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9d74" w14:textId="3d79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октября 2015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Жамбылской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утратившими силу нормативных правовых актов,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Контроль за исполнением настоящего постановления возложить на заместителя акима области Е.Манжуова.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2015 года № 248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Жамбылской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Жамбылской области от 29 июня 2004 года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Жамбылской области № 76 от 13 июня 2003 года "Об утверждении Правил предоставления льгот по санаторно-курортному лечению и проезду на курорт Саки в санаторий имени Н.Н.Бурденко для спинальных больных Жамбылской области", зарегистрированное за № 1013"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1412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29 июля 2004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Постановление акимата Жамбылской области от 31 марта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Жамбылской области от 13 июня 2003 года № 76 "Об утверждении Правил предоставления льгот по санаторно-курортному лечению и проезду в санаторно-курортные учреждения Республики Казахстан или стран СНГ для спинальных больных Жамбылской области"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1611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мая 2005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Постановление акимата Жамбылской области от 28 сентября 2006 года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предоставления социальной помощи малообеспеченным семьям для развития личного подсобного хозяйства и открытия собственного дела"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1648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9 ноября 2006 года в газете "Знамя труда").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Постановление акимата Жамбылской области от 30 января 2013 года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электронной государственной услуги Оформление документов для материального обеспечения детей-инвалидов, обучающихся и воспитывающихся на дому"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№1898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марта 2013 года в газете "Знамя труда").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