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b2fb" w14:textId="e86b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сельского хозяйства Республики Казахстан от 11 июня 2003 года № 328 "Об утверждении форм Актов об изъятии и уничтожении животных, продуктов и сырья животного происхождения, представляющих опасность для здоровья животных и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апреля 2015 года № 7-1/329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июня 2003 года № 328 «Об утверждении форм Актов об изъятии и уничтожении животных, продуктов и сырья животного происхождения, представляющих опасность для здоровья животных и человека» (зарегистрированный в Реестре государственной регистрации нормативных правовых актов № 2395, опубликованный в газете «Официальная газета» от 19 июля 2003 года № 29 (134)).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