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a543" w14:textId="36da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14 августа 2015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гарантированным государственным нормативом сети организаций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утвержденного постановлением Правительства Республики Казахстан от 21 декабря 2007 года № 1256,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10 июля 2015 года № 272 "Об утверждении схемы и порядка перевозки в общеобразовательную школу детей, проживающих в отдаленном населенном пункте Мартукского района" (зарегистрированное в реестре Нормативных правовых актов 05 августа 2015 года за № 4455).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Кузембаеву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