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9357" w14:textId="c3f9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8 июля 2014 года № А-6/291 "Об утверждении Правил расчета ставки арендной платы при передаче областного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апреля 2015 года № А-4/171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Правил расчета ставки арендной платы при передаче областного коммунального имущества в имущественный наем (аренду)" от 8 июля 2014 года № А-6/291(зарегистрировано в Реестре государственной регистрации нормативных правовых актов № 4277, опубликовано 19 июля 2014 года в газетах "Акмолинская правда" и "Арка ажары").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