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efbe" w14:textId="55ae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2 февраля 2012 года № 13 "Об утверждении Правил передачи коммунального имущества в доверительное управление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апреля 2014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 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 марта 2011 года "О нормативных правовых актах"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 февраля 2014 года №46 "Об утверждении Правил передачи государственного имущества в доверительное управление"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 февраля 2012 года №13 "Об утверждении Правил передачи коммунального имущества в доверительное управление по Западно-Казахстанской области" (зарегистрированное в Реестре государственной регистрации нормативных правовых актов №3077, опубликованное 5 апреля 2012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первого заместителя акима области Шапкенова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