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486f" w14:textId="76d4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2014 года N 28/213-V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решение Катон-Карагайского районного маслихата №23/190-III от 28 июля 2010 года "Об утверждении правил определения размера и порядка оказания жилищной помощи малообеспеченным семьям (гражданам" (зарегистрировано в Реестре государственной регистрации нормативных правовых актов за номером 5-13-78, опубликовано в газете "Луч" от 2 сентября 2010 №37 (7381);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решение Катон-Карагайского районного маслихата № 6/10-III от 4 июня 2004 года "О поправочных коэффициентах к базовым ставкам земельного налога" (зарегистрировано в Реестре государственной регистрации нормативно-правовых актов за номером 1823, опубликовано в газете "Луч" от 18 июня 2004 года №28 (7043);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6/45-V от 14 сентября 2012 года "О внесении изменений в решение № 6/10-III от 4 июня 2004 года "О поправочных коэффициентах к базовым ставкам земельного налога" (зарегистрировано в Реестре государственной регистрации нормативных правовых актов за номером 2693, опубликовано в газете "Луч" от 19 октября 2012 года №79 (7579);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9/67-V от 19 декабря 2012 года "О внесении изменений в решение № 6/10-III от 4 июня 2004 года "О поправочных коэффициентах к базовым ставкам земельного налога" (зарегистрировано в Реестре государственной регистрации нормативно-правовых актов за номером 2827, опубликовано в газете "Луч" от 22 января 2013 года № 7 (7604).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