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adc2" w14:textId="9c4a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ли ветеринарного режима карантинной зоны в Теректинского сельском ок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ектинского сельского округа Алакольского района Алматинской области от 20 сентября 2011 года № 18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Алакольской районной территориальной инспекции Государственной инспекции в агропромышленном комплексе Министерства сельского хозяйства Республики Казахстан от 07 сентября 2011 года № 810 Теректинскому сельскому округу о снятии ограничений на бруцеллез, аким Теректинского сельского округа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заболевания бруцеллеза среди мелкого рогатого скота, находящегося в собственности жителей Теректинского сельского округа, прекратить ограничительные мероприятия и ветеринарный режим карантинной зоны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е акима Теректинского сельского округа от 15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ветеринарного врача Теректинского сельского округа Жакебаева Абдихалика Рахимжанович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ерект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з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