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1b2" w14:textId="8214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исключения дублирования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декабря 2003 года № 438 «Об утверждении Инструкции о перечне, формах и сроках представления отчетности банками второго уровня и ипотечными компаниями в Национальный банк Республики Казахстан для составления денежно-кредитного и финансового обзора»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Правления Национального Банка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 в десятидневный срок со дня принятия настоящего постановления довести его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Министерства юстиции Республики Казахстан и Объединения юридических лиц «Ассоциация финансистов Казахстана», банков второго уровня и ипотечных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организаций» (зарегистрированное в Реестре государственной регистрации нормативных правовых актов № 1972).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сентября 2003 года № 325 «О внесении изменений и дополнений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уровня» (зарегистрированное в Министерстве юстиции Республики Казахстан под № 2516).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2005 года № 22 «О внесении изменений и дополнений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компаний» (зарегистрированное в Реестре государственной регистрации нормативных правовых актов № 3475).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июня 2006 года № 49 «О внесении изменений и дополнений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компаний» (зарегистрированное в Реестре государственной регистрации нормативных правовых актов № 4285).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2007 года № 98 «О внесении изменений и дополнений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компаний» (зарегистрированное в Реестре государственной регистрации нормативных правовых актов № 4953).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октября 2008 года № 85 «О внесении дополнений и изменений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организаций» (зарегистрированное в Реестре государственной регистрации нормативных правовых актов № 5375).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2009 года № 34 «О внесении изменений и дополнений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организаций» (зарегистрированное в Реестре государственной регистрации нормативных правовых актов № 5685).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марта 2010 года № 19 «О внесении изменений и дополнений в постановление Правления Национального Банка Республики Казахстан от 30 июля 2002 года № 274 «Об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организаций» (зарегистрированное в Реестре государственной регистрации нормативных правовых актов № 6212).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