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46fa" w14:textId="5c14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 (Верховный Суд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Верховного Суда Республики Казахстан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353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354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355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356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357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358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501 - Верховный Суд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органов судебной системы"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15739588 тысяч тенге (пятнадцать миллиардов семьсот тридцать девять миллионов пятьсот восемьдесят восемь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25 декабря 2000 года "О судебной системе и статусе судей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30 июня 1998 года "Об исполнительном производстве и статусе судебных исполнителей";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22 января 1999 года N 29 "О мерах по дальнейшей оптимизации системы государственных органов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12 октября 2000 года N 471 "О мерах по обеспечению функционирования новой системы судебного администрирования";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августа 2006 года N 158 "Об образовании специализированного финансового суда в городе Алматы".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защиты конституционных прав, свобод и законных интересов граждан и организаций, усиление независимости судей при отправлении правосудия, ускорение темпов судебно-правовой реформы, обеспечение деятельности исполнительного производства, укрепление самостоятельности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Осуществление высшего надзора за деятельностью местных судов по гражданским, уголовным и иным делам, контроль за исполнением исполнительных документов, осуществление работы по систематизации законодательства, рассмотрение обращений граждан и организаций,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53"/>
        <w:gridCol w:w="2593"/>
        <w:gridCol w:w="3373"/>
        <w:gridCol w:w="1353"/>
        <w:gridCol w:w="27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 пяти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вопросы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судов;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бюджетирова-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планирова-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вопросы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судов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судов.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судов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судов,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Астана,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риалов, 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тующих и запас-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частей.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установлен-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законом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судопроиз-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судейского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судов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суды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независи-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судей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судов,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нителей,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 дел,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отнесенных зако-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к подсуднос-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судов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- 1252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государственному языку - 3780 чел., в том числе территориальных органов - 3680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английскому языку - 1624 чел., в том числе территориальных органов - 1524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защиты прав, свобод и законных интересов граждан и организаций, обеспечение исполнения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, законов, иных нормативных правовых актов, международных договоров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21,9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государственного служащего 11,5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английскому языку одного государственного служащего 16,9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установленными сроками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Оперативное и качественное рассмотрение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Снижение количества рассматриваемых дел с нарушением сроков до 0,5 % от общего количества рассмотренных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Снижения отмены первоначальных судебных решений до 1 %,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Увеличить реальное исполнение судебных актов до 75 % из общего числа оконченных исполнительных производств.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условиями, доля государственных служащих, которые перейдут на делопроизводство по государственному языку после прохождения курсов обучения государственному языку на 25 %; доля государственных служащих, которые работают с документами на английском языке после прохождения курсов обучения английскому языку 4 %; доля государственных служащих, которые будут назначены на вышестоящие должности после прохождения курсов повышения квалификации 0,5 %.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501 - Верховный Суд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"Создание единой автоматизированной информационно-аналитической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органов судебной системы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213341 тысяча тенге (двести тринадцать миллионов триста сорок одна тысяча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ноября 2002 года N 1274 "Об утверждении плана мероприятий по реализации концепции правовой политики в Республике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информационной инфраструктуры органов судебной системы РК, соответствующей уровню экономического, социального, технического, технологического развития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Дальнейшее развитие единой автоматизированной информационно-аналитической системы органов судебной системы Республики Казахстан и исполнительного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53"/>
        <w:gridCol w:w="933"/>
        <w:gridCol w:w="2533"/>
        <w:gridCol w:w="3533"/>
        <w:gridCol w:w="1373"/>
        <w:gridCol w:w="27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но-аналити-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автомати-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блока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"Единая унифици-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рованная статис-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тическая система"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вовой статистике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внед-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"е-Судебная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"Автома-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тизированная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водства",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аудио-видео фик-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сации судебного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Верхов-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Суда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видеоконференц-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дистанцион-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рассмотрения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решений,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ЕАИАС.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судов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унификация и централизация распространения, хранения и обработки информации относительно деятельности судебных органов, исполнения решений суда, контрольных и учетных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эффективности и прозрачности деятельности судов.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уменьшение издержек на отправление правосудия на 15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установленными сроками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100 процентное предоставление информации для принятия правильного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501 - Верховный Суд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"Обеспечение защиты прав и свобод лиц, участвующих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судебном процессе"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18269 тысяч тенге (восемнадцать миллионов двести шестьдесят девять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августа 1995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июля 1999 года N 411;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175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176 </w:t>
      </w:r>
      <w:r>
        <w:rPr>
          <w:rFonts w:ascii="Times New Roman"/>
          <w:b w:val="false"/>
          <w:i w:val="false"/>
          <w:color w:val="000000"/>
          <w:sz w:val="28"/>
        </w:rPr>
        <w:t>
 Уголовно-процессуального Кодекса Республики Казахстан от 13 декабря 1997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603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"Об административных правонарушениях" от 30 января 2001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5 июля 2000 года "О государственной защите лиц, участвующих в уголовном процессе".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защита конституционных прав и свобод граждан, участвующих в судебном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возмещение расходов, понесенных в ходе судопроизводства и обеспечение квалифицированной юридической помощью лицам, участвующим в судебном процессе.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53"/>
        <w:gridCol w:w="2533"/>
        <w:gridCol w:w="3453"/>
        <w:gridCol w:w="1333"/>
        <w:gridCol w:w="27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прав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свобод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ходов, понесен-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лицами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вызовом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судебный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понесенных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судо-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рассмотрение дела с соблюдением всех требований закона компетентным, независимым и беспристрастным судом.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100 процентная защита конституционных прав и свобод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установленными сроками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эффективное расходование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укрепление доверия со стороны общества к органам власти, в части гарантированных Конституцией Республики Казахстан прав и свобод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501 - Верховный Суд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"Обеспечение жильем судей"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709033 тысячи тенге (семьсот девять миллионов тридцать три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25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закона Республики Казахстан от 25 декабря 2000 года "О судебной системе и статусе судей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Выполнение гарантий Конституционного закона Республики Казахстан по обеспечению жильем судей за счет средств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судей жильем для создания условий полного и независимого осуществления правосудия.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53"/>
        <w:gridCol w:w="2653"/>
        <w:gridCol w:w="3293"/>
        <w:gridCol w:w="1373"/>
        <w:gridCol w:w="27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жильем судей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жильем судей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обеспечение жильем судей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создание условий судьям для качественного и своевременного отправления правосудия.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4 % обеспечение жильем судей республики от общей потребности.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Экономический эффект достигается посредством реализации мероприятий по улучшению и совершенствованию социальных условий судей.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установленными сроками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достижение максимально эффективного выполнения судьями возложенных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357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501 - Верховный Суд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"Оценка, хранение и реализация имущества, поступившего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республиканскую собственность по отдельным основаниям"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88171 тысяча тенге (восемьдесят восемь миллионов сто семьдесят одна тысяча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12 октября 2000 года N 471 "О мерах по обеспечению функционирования новой системы судебного администрирования";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июля 2002 года N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поступлений средств в республиканский бюджет от реализации имущества, обращенного (поступившего) в республиканскую собственность по отдельным основаниям.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организация работы с имуществом, обращенным в собственность государства по отдельным основаниям.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53"/>
        <w:gridCol w:w="2653"/>
        <w:gridCol w:w="3293"/>
        <w:gridCol w:w="1373"/>
        <w:gridCol w:w="27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связан-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 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нием, транспор-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пересылкой,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Обращение конфискованного имущества в доход государства по отдельным основаниям.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поступления в доход государства от реализации имущества обращенного в собственность государства по отдельным основаниям, в том числе стоимости имущества переданного государству в натуральном выражении.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Превышение доходов полученных от мер по обращению имущества в собственность государства по отдельным основаниям, над затратами по организации работы с имуществом, обращенным в доход государства по отдельным основаниям.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процедур по обращению имущества в доход государства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Полнота соблюдения установленных законодательством процедур по обращению имущества в доход государства (хранение, оценка, реализация).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358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501 - Верховный Суд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"Развитие объектов органов судебной системы"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1554544 тысячи тенге (один миллиард пятьсот пятьдесят четыре миллиона пятьсот сорок четыре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25 декабря 2000 года "О судебной системе и статусе судей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января 2006 года "О присяжных заседателях";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января 2006 года "О внесении изменений и дополнений в некоторые законодательные акты Республики Казахстан по вопросам введения уголовного судопроизводства с участием присяжных заседателей".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укрепление принципов законности, объективности, независимости судов при принятии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условий для качественного отправления правосудия.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933"/>
        <w:gridCol w:w="2153"/>
        <w:gridCol w:w="3753"/>
        <w:gridCol w:w="1553"/>
        <w:gridCol w:w="27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тиционных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3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от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1223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"О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канском бюджете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2008 год"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зданий городско-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суда 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присяжных заседа-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и двух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судов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 берегу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здания городского суда в г. Лисаковск Костанайской области, типовое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специализи-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суда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участком судебных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совместно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СМЭС; типовое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 суда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участком судебных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типовое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уголовного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риальным участком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на базе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в г. Тараз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 типовое 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 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 и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здания 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суда в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Административное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этажное 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Административное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3-х состав-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в поселке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 Шиелийского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Кызылор-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Строительству: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здание Карасай-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по ул.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в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 Алматин-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на ПСД № 7-288/08 от 4.06.08 г.)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в г.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N 6-194/07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27.04.2007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трехэтажной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к 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нистративному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суда Жам-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былской области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Тараз Жамбыл-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N 10-468/06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15.12.06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двухэтажной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присяжных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по ул.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Кареева, 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Уральск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N 11132/07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09.04.2007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к 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нистративному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в г. 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N 15-260/07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15.06.2007 г.).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Завершению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пристроек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приравненных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 судов,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N 13-36/07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29.03.07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пристройки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присяжных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 в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ПСД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9-205/07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12.04.2007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пристройки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по ул.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би 66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№ 7-288/08 от 4.06.08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пристройки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Акмолинско-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ул. Горького,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в г. Кокшетау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N 23-147/07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08.05.2007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- 4-х этажной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зданию суда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Горького 209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N 17-237/27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23.04.2007 г.).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1. Утверждение в установленном порядке проектно-сметных документации прошедших государственную экспертизу: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типовых зданий судов, в том числе здание городского суда с участием присяжных заседателей и двух районных судов на левом берегу реки Ишим города Астаны, здание городского суда в г. Лисаковск Костанайской области, специализированного межрайонного экономического суда с территориальным участком судебных исполнителей на базе районного суда Южно-Казахстанской области совместно с СМЭС; административного суда с территориальным участком судебных исполнителей на базе Административного суда г. Усть-Каменогорск Восточно-Казахстанской области, уголовного суда с территориальным участком судебных исполнителей на базе суда N 2 в г. Тараз Жамбылской области, районного суда с территориальными участками на базе Целиноградского районного суда Акмолинской области, и реконструкции здания областного суда в г. Актобе; административное 3-х этажное здание военного суда и администраторов судов Мангистауской области в г. Актау.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Начало строительства: административного здания 3-х составного районного суда в поселке Шиели Шиелийского района Кызылординской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Строительство: здания Карасайского районного суда в г. Каскелен Алматинской области, пристроек к зданиям областных и приравненных к ним судов в городах Актау, Актобе, Алматы, Тараз, Уральск.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Ввод в эксплуатацию: пристроек к зданиям областных и приравненных к ним судов в городах Алматы, Кокшетау, Кызылорда, Петропавловск, г. Усть-Каменогорск, г. Уральск.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посредством строительства и ввода в эксплуатацию объектов органов судебной системы укрепление принципов законности, объективности, независимости судов при принятии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графика производства работ и заключенных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строительных норм и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