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fb1" w14:textId="3b7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Председателя Высшего Судебного Совета Республики Казахстан от 5 ноября 2024 года №1-8/54 "Об утверждении Реестра должностей гражданских служащих Академии правосудия при Высшем Судебном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18 марта 2025 года № 10-9/15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Высшего Судебного Совета Республики Казахстан от 5 ноября 2024 года №1-8/54 "Об утверждении Реестра должностей гражданских служащих Академии правосудия при Высшем Судебном Совете Республики Казахстан" следующее изменение: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Академии правосудия при Высшем Судебном Совете Республики Казахстан, утвержденном указанным распоряжением: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ведущий научный сотрудник, главный эксперт: координатор программ, координатор исследовательских и международных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интернет-ресурсе Высшего Судебного Совета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