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5103" w14:textId="fa55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газетах "Халык кенеси" и "Советы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июля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Верховного Совета Республики
Казахстан "Об освещении деятельности Верховного Совета Республики 
Казахстан средствами массовой информации" от 9 июня 1994
года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Управлению финансово-хозяйственными делами
Верховного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материально-техническое обеспечение выпуска
газет;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заключить Типовой договор с издательством "Дауiр" на
выпуск газет "Халык кенеси" и "Советы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Инженерным Центром Верховного Совета до 1
августа с.г. разработать и внести в Координационный Совет Верховного 
Совета предложения по созданию собственного настольно-издательского 
комплекса, компьютерного оснащения редакций, включения их в единую 
информационную систему 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должностные оклады главных редакторов газет
"Халык кенеси" и "Советы Казахстана" и установить их на уровне
оклада Руководителя аппарата Верховного Совета, а ставки гонорара 
с 1 июля т.г. довести до 2000 тенге за номер с последующей индексацией.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месячный фонд заработной платы в сумме 76,3
тыс. тенге для каждой редакции.  Отнести работников редакций
газет к системе госучреждений для определения соответствующих
надбавок за выслугу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ежегодное выделение трудовым коллективам
редакций газет квартир.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редакций газет "Халык кенеси" и "Советы Казахстана" 
обеспечиваются санаторно-курортным лечением и пользуются другими 
льготами, предусмотренными для аппарата Верховного Совета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финансово-хозяйственными делами Верховного
Совета войти с предложением к областным администрациям по
обеспечению на арендной основе собственных корреспондентов газет 
"Халык кенеси" и "Советы Казахстана" легковыми автомобилями (один 
на два собкора), корреспондентскими пунктами, о создании им 
надлежащих жилищно-бытовых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снижения объема официальной информации в газетах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"Халык кенеси" и "Советы Казахстана" решения Конституционного
суда Республики Казахстан публиковать в кратком изложении.
     5. Контроль за исполнением настоящего Постановления возложить 
на Комитет по культуре, печати, средствам массовой информации и 
общественным объединениям Верховного Совета Республики Казахстан.
       Председатель
 Верховного Совета Республики
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