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ef09" w14:textId="73ee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таможенных служб по вопросам задержания и возврата незаконно вывозимых и ввозимых культурных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22 сентябpя 1994 года N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о сотрудничестве таможенных служб по вопросам задержания и возврата незаконно вывозимых и ввозимых культурных ценностей, заключенное между правительствами Азербайджанской Республики, Республики Армения, Республики Беларусь, Республики Грузия, Республики Казахстан, Кыргизской Республики, Республики Молдова, Российской Федерации, Республики Таджикистан, Туркменистана, Республики Узбекистан, Украины, подписанное в г. Москве 15 апреля 1994 года, ратифицировать со следующей оговоркой: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 Соглашения после слов "юридических лиц" дополнить словами "а также физические 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Верховного 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сотрудничестве таможенных служб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вопросам задержания и возврата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незаконно вывозимых и ввозимых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культурных ценностей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*(Вступило в силу 24 октября 1994 года - Бюллетень международных договоров Республики Казахстан, 2002 год, N 11,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ст. 70)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депонировано 5 августа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депонировано 22 сентября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депонировано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депонировано 11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депонировано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депонировано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депонировано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депонировано 14 октября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депонирована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депонирована 26 февраля 1996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Соглашение вступило в силу 24 октября 1994 года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  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  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  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  - 11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  - 11 августа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  - 25 октября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  - 28 декабря 1995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  - 10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  - 26 февраля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  - 14 октября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учредительных документов о создании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отмечая, что незаконный вывоз, транзит и ввоз культурных ценностей наносят ущерб культурному достоянию народов, охране которого обязаны содействовать таможенные и иные компетентные органы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Конвенции ЮНЕСКО о мерах, направленных на запрещение и предупреждение незаконного ввоза, вывоза и передачи права собственности на культурные ценности 1970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усилить борьбу с незаконным провозом культурных ценностей через государственные границы и укрепить таможенное сотрудничество в этой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"таможенные службы" - центральные таможенные органы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"культурные ценности" - ценности религиозного или светского характера, которые рассматриваются Сторонами как представляющие значение для археологии, в том числе доисторического периода, литературы, искусства и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вывоза" - Стороны настоящего Соглашения, из которых культурные ценности были первоначально вывезены;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транзита" - Стороны настоящего Соглашения, через территорию которых культурные ценности следуют из государства вывоза в другие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"государство ввоза" - Стороны настоящего Соглашения, в которые культурные ценности были ввезены;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"незаконное перемещение культурных ценностей" - вывоз, транзит и ввоз таких ценностей, совершенные в нарушение положений настоящего Соглашения, других международных обязательств Сторон и их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культурных ценностей" - фактическая передача государству вывоза государством ввоза или государством транзита культурных ценностей, задержанных в связи с их незаконным перемещением.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Культурные ценности в случаях, предусмотренных законодательством Сторон, могут вывозиться на основании разрешительных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Разрешительные документы на вывоз культурных ценностей выдаются уполномоченными органами государства вывоза.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службы обмениваются между собой в течение одного месяца после вступления в силу настоящего Соглашения образцами бланков разрешительных документов и оттисками печатей, которыми они скрепляются, и в дальнейшем будут незамедлительно информировать друг друга обо всех их изменениях.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или представители юридических лиц, перемещающие культурные ценности, обязаны заявлять о наличии у них таких ценностей и предъявлять их для контроля таможенным органам Сторон вместе с разрешительными документами на вывоз.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примут меры к тому, чтобы обеспечить задержание культурных ценностей, не сопровождаемых разрешительными документами на вывоз, немедленное извещение о таком задержании государства вывоза и их возвращение.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привлечения к административной или уголовной ответственности лиц, которые переместили культурные ценности, не сопровождаемые разрешительными документами, возвращение этих ценностей в государство вывоза производится после вступления в законную силу, соответственно, решения о наложении административного взыскания или приговора (определения) суда.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назначат своих уполномоченных представителей для передачи и приема возвращаемых культурных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Задержанные таможенными органами Сторон культурные ценности возвращаются непосредственно уполномоченным представителям.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претензии, связанные с возвратом культурных ценностей, рассматриваются государством вывоза.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безвозмездно оказывают друг другу взаимную помощь по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возвращении культурных ценностей, в соответствии с настоящим Соглашением, таможенные платежи не взимаются.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осуществлять обмен: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культурных ценностях, которые в соответствии с законодательством Сторон могут вывозиться за границу по разрешительным документам, а также о культурных ценностях, которые не подлежат вывозу;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методах борьбы с незаконным перемещением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публикациями научных и учебных работ по вопросам борьбы с незаконным перемещением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информацией о способах незаконного перемещения культурных ценностей, а также о лицах, систематически занимающихся такими операциями;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специалистами в целях приобретения опыта борьбы с незаконным перемещением культурных ценностей.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обязательств, принятых Сторонами в соответствии с другими международными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лет и будет автоматически продлеваться на следующие пятилетние периоды. Каждая Сторона может заявить о выходе из настоящего Соглашения, уведомив об этом в письменной форме, не менее чем за 6 месяцев, депозитария настоящего Соглашения, который рассылает такое заявление всем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 при согласии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15 апреля 1994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