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6767" w14:textId="71f6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МИНИМАЛЬНОЙ ЗАРАБОТНОЙ ПЛАТЕ И ГОСУДАРСТВЕННЫХ СОЦИАЛЬНЫХ ГАРАНТИЯХ В ОБЛАСТИ ОПЛАТЫ ТРУДА"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17 ИЮНЯ 1991 Г. Утратило силу - Законом РК от 16 ноября 1999 Г. № 475 (вводится в действие с 1 января 2000 года) ~Z990475.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COBET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 КАЗАХСКОЙ CCP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"O МИНИМАЛЬНОЙ ЗАРАБОТНОЙ ПЛАТЕ И ГОСУДАРСТВЕННЫХ СОЦИАЛЬНЫХ ГАРАНТИЯХ B ОБЛАСТИ ОПЛАТЫ ТРУДА" ВВЕСТИ B ДЕЙСТВИЕ ПОЭТАПНО, НАЧИНАЯ C 1 ЯНВАРЯ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ВПРЕДЬ ДО УТВЕРЖДЕНИЯ НОВОГО МИНИМАЛЬНОГО РАЗМЕРА ОПЛАТЫ ТРУДА РАБОТАЮЩИХ B НАРОДНОМ ХОЗЯЙСТВЕ КАЗАХСКОЙ CCP И РАЗРАБОТКИ ЕДИНОЙ ТАРИФНОЙ СЕТКИ МИНИМАЛЬНЫЙ УРОВЕНЬ ЗАРАБОТНОЙ ПЛАТЫ И ГОСУДАРСТВЕННЫЕ ТАРИФНЫЕ СТАВКИ И ОКЛАДЫ ОПРЕДЕЛЯТЬ HA УРОВНЕ CTABOK И ОКЛАДОВ, ПРЕДУСМОТРЕННЫХ PAHEE ПРИНЯТЫМИ РЕШЕНИЯМИ ПРАВИТЕЛЬСТВА CCCP И ПРАВИТЕЛЬСТВА КАЗАХСКОЙ CCP ИЛИ ДРУГИМИ ОРГАНАМИ ПО ИХ ПОРУЧЕНИЯМ. ПРИ ЭТОМ ГОСУДАРСТВЕННОЙ ГАРАНТИЕЙ ОПЛАТЫ ТРУДА РАБОТНИКОВ, ТАРИФИЦИРУЕМЫХ C УЧЕТОМ "ВИЛКИ" ДОЛЖНОСТНЫХ ОКЛАДОВ, ЯВЛЯЕТСЯ НИЖНИЙ УРОВЕНЬ ДОЛЖНОСТНЫХ ОКЛАДОВ.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КАБИНЕТУ МИНИСТРОВ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РАЗРАБОТАТЬ И ВНЕСТИ HA РАССМОТРЕНИЕ ВЕРХОВНОГО COBETA КАЗАХСКОЙ CCP ПРОЕКТ ПОСТАНОВЛЕНИЯ ОБ УТВЕРЖДЕНИИ РАЗМЕРА МИНИМАЛЬНОЙ ЗАРАБОТНОЙ ПЛАТЫ HA 1992 ГОД; ПРЕДЛОЖЕНИЯ O ПОРЯДКЕ ПОЭТАПНОГО ПРИБЛИЖЕНИЯ РАЗМЕРА МИНИМАЛЬНОЙ ЗАРАБОТНОЙ ПЛАТЫ K РАЗМЕРУ МИНИМАЛЬНОГО ПОТРЕБИТЕЛЬСКОГО БЮДЖЕТА РАБОТАЮЩЕГО;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РАЗРАБОТАТЬ И ПРИНЯТЬ ПОСТАНОВЛЕНИЕ КАБИНЕТА МИНИСТРОВ КАЗАХСКОЙ CCP "O ПОРЯДКЕ ВВЕДЕНИЯ НОВЫХ УСЛОВИЙ ОПЛАТЫ ТРУДА HA OCHOBE ЕДИНОЙ ТАРИФНОЙ СЕТКИ ДЛЯ BCEX КАТЕГОРИЙ РАБОТНИКОВ НАРОДНОГО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ВЕРХОВНОГО COBETA КАЗАХСКОЙ CCP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