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4f03e" w14:textId="f84f0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Жайpем-Атасуйской свободной экономической зоны в Джезказганской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Казахской ССР от 18 июня 1991 г. Утратило силу - Указом Пpезидента РК от 26 янваpя 1996 г. N 2823.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Богатейший минерально-сырьевой потенциал Жайрем-Атасуйского 
региона используется на сегодня крайне нерационально и без учета интересов
республики. Давно действующие горнорудные предприятия имеют лишь пределы 
добычи, первичного дробления и измельчения руды. Не решались вопросы
строительства обогатительного предела, металлургических и химических
производств, обеспечивающих глубокую переработку сырья с выпуском
конукрентноспособной, высокой готовности продукции. Не развивалась
социальная инфраструктура.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ускоренного решения социально-экономического развития
Жайрем-Атасуйского рудного региона, широкого привлечения иностранного
капитала для организации на месте комплексной переработки полезных
ископаемых, разработки и внедрения новых технологий, наукоемких производств,
расширения экспортной базы и рыночных форм хозяйствования на основании
мнения населения указанного региона и решения Джезказганского областного
Совета народных депутатов Верховный Совет Казахской Советской Социалистической
Республики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Создать в Жайрем-Атасуйском районе Джезгазганской области
Жайрем-Атасуйскую свободную экономическую зону на базе одноименного рудного
пояса, Жайремского и Атасуйского горно-обогатительных комбинатов.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Поручить Президиуму Верховного Совета Казахской ССР и Кабинету 
Министров Казахской ССР совместно с Джезказганским, Чимкентским, Джамбулским
областными Советами народных депутатов и Административным Советом зоны
рассмотреть порядок использования земель, находящихся в долгосрочном
использовании хозяйств Джамбулской и Чимкентской областей и внести вопрос о 
границах Жайрем-Атасуйской свободной  экономической зоны на решение
очередной сессии Верховного Совета 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Кабинету Министов Казахской ССР: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утвердить в двухнедельный срок Положение о Жайрем-Атасуйской
свободной экономической зоне;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обеспечив его соответствие Закону Казахской ССР "О свободных экономических
зонах в Казахской ССР", основным принципам и положениям программы перехода к
рынку, одобренной Верховным Советом Казахской ССР;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принять решение по первоочередным вопросам, имеющим приоритетное
значение для развития свободной экономической зоны;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представить на рассмотрение Президиума Верховного Совета Казахской 
ССР кандидатуру председателя Административного совета зоны, согласованную
с Джезгазганским областным Советом народных депутатов.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Президиуму Верховного Совета Казахской ССР назначить с последующим
утверждением Верховным Советом Казахской ССР председателя Административного
совета зоны.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Джезгазганскому областному Совету народных депутатов в установленном
порядке сформировать Административный совет по управлению свободной зоной
и утвердить Положение о нем.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Административному совету зоны разработать программу развития зоны,
определить меры по ее реализации и представить до 20 сентября 1991 года на
утверждение Кабинету Министров 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Председатель
Верховного Совета Казахской ССР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