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7cbf" w14:textId="54f7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Конституционного Закона Республики Казахстан "О госудаpственной независимости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16 декабpя 1991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Конституционный Закон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Z914400_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независимости Республики Казахстан с
момента его опубликования.
     2. Впредь до принятия соответствующих законодательных и иных
нормативных актов Республики Казахстан на ее территории могут
применяться нормы законодательства СССР и признанные СССР нормы
международного права, поскольку они не противоречат настоящему
Закону, иным законодательным и нормативным актам Республики
Казахстан.
     Председатель
     Верховного Совета Республики            
     Казахстан                 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