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cf93" w14:textId="9c8c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Казахской ССР "Об  инвестиционной деятельности в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10 июня 1991 года. Утратило силу - Законом РК от 28 февраля 1997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Z913200_ </w:t>
      </w:r>
      <w:r>
        <w:rPr>
          <w:rFonts w:ascii="Times New Roman"/>
          <w:b w:val="false"/>
          <w:i w:val="false"/>
          <w:color w:val="000000"/>
          <w:sz w:val="28"/>
        </w:rPr>
        <w:t>
  "Об
инвестиционной деятельности в Казахской ССР" с 1 октября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Впредь, до приведения законодательства Казахской ССР в
соответствие с Законом Казахской ССР "Об инвестиционной деятельности
в Казахской ССР", действующие акты законодательства Казахской ССР
применяются, поскольку они не противоречат этому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 в срок до 1 ноября 1991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года внести в Верховный Совет Казахской ССР проекты законодательных
актов:
     - о перечне специальных видов инвестиционной деятельности и
порядке их лицензирования;
     - о страховании инвестиций в Казахской ССР;
     - о национализации инвестиций в Казахской ССР;
     - об ответственности должностных лиц за неисполнение или
ненадлежащее исполнение государственных заказов;
     - о банкротстве в Казахской ССР;
     - о прекращении инвестиционной деятельности и возмещении
убытков;
     - об ответственности субъектов предпринимательской деятельности
за нарушение законодательства Казахской ССР об инвестициях.
     4. Кабинету Министров Казахской ССР:
     до 1 октября 1991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в Верховный Совет Казахской ССР предложения о
приведении законодательных актов Казахской ССР в соответствие с
Законом Казахской ССР "Об инвестиционной деятельности в Казахской
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привести решения Правительства Казахской ССР в соответствие с
Законом Казахской ССР "Об инвестиционной деятельности в Казахской
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необходимые решения, обеспечивающие реализацию
названного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пересмотр и отмену министерствами,
государственными комитетами и ведомствами Казахской ССР, исполкомами
местных Советов народных депутатов их нормативных актов, в том числе
инструкций, противоречащих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банку Казахской ССР, Государственному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комитету Казахской ССР по управлению государственным имуществом
обеспечить приведение своих решений в соответствие с Законом
Казахской ССР "Об инвестиционной деятельности в Казахской ССР".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