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2aab" w14:textId="c6b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Декларации о государственном суверенитете Казахской Советской Социалистической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25 октябpя 1990 г. № 307-XII.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Казахской Советской Социалистической Республики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Декларацию о государственном суверенитете Казахской Советской Социалистической Республики.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Совета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ССР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волю народа Казахстана, стремясь к созданию достойных и равных условий жизни для всех граждан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первостепенной задачу консолидации и укрепления дружбы народов, проживающих в Республике,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Всеобщую декларацию прав человека и право наций на свободное самоопределение,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ответственность за судьбу казахской нации, исходя из решимости создания гуманного демократического правового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провозглашает государственный суверенитет Казахской Советской Социалистической Республики и принимает настоящую Декларацию.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Казахская Советская Социалистическая Республика есть суверенное государство, которое добровольно объединяется с другими республиками в Союз Суверенных Республик и строит взаимоотношения с ними на договорной основе.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сохраняет за собой право свободного выхода из Союза.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Казахская ССР принимает меры по охране, защите и укреплению национальной государственности.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Возрождение и развитие самобытной культуры, традиций, языка и укрепление национального достоинства казахской нации и других национальностей, проживающих в Казахстане, являются одной из важнейших задач государственности Казахской ССР.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Территория Казахской ССР в существующих границах является неделимой и неприкосновенной и не может быть использована без ее согласия.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насильственные действия против конституционного строя Казахской ССР, публичные призывы к нарушению целостности ее территории, а также разжигающие национальную рознь со стороны политических партий, общественных организаций, массовых объединений, иных группировок или отдельных лиц преследуются по закону.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Республики всех национальностей составляют народ Казахстана, и он является единственным носителем суверенитета и источником государственной власти в Казахской ССР, осуществляет государственную власть как непосредственно так и через представительные органы на основе Конституции Казахской ССР.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выступать от имени всего народа Республики принадлежит Верховному Совету Казахской ССР.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Казахская ССР имеет свое гражданство и гарантирует каждому гражданину право на сохранение гражданства СССР.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проживающим на территории Республики, гарантируются все права и свободы, предусмотренные Конституцией СССР и Конституцией Казахской ССР, безотносительно к их национальной и партийной принадлежности, происхождению, социальному и имущественному положению, полу и вероисповеданию, роду занятий, месту жительства. Посягательство на гражданское и национальное равноправие карается по закону.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гарантирует общественным, политическим и религиозным организациям, массовым движениям, действующим в рамках Конституции Казахской ССР, равные правовые возможности участвовать в государственной и общественной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регулирует миграционные процессы внутри Республики, между Республикой и другими республиками.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власть Казахской ССР обладает верховенством, самостоятельностью, полнотой внутри Республики, а также во внешних сношениях в рамках, определенных Союзным договором.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самостоятельно решает все вопросы, связанные с политическим, экономическим, социальным и национально-культурным строительством в Республике, ее административно-территориальным устройством, определяет структуру и компетенцию органов государственной власти и управления, а также символы Республики.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власть в Республике осуществляется по принципу ее разделения на законодательную, исполнительную и судебную.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Законодательная власть осуществляется Верховным Советом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является главой Республики и обладает высшей распорядительно-исполнительной властью.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судебная власть принадлежит Верховному Суду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точным и единообразным исполнением законов Казахской ССР на ее территории осуществляется ее Генеральным прокурором. Кандидатура Генерального прокурора Казахской ССР вносится Президентом Республики по согласованию с Генеральным прокурором СССР и утверждается Верховным Советом Казахской ССР.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территории Казахской ССР за исключением вопросов, добровольно делегированных ею Союзу, устанавливается верховенство Конституции и законов Казахской ССР, которые подлежат соблюдению и исполнению всеми государственными органами, предприятиями, учреждениями и организациями, гражданами и лицами без гражданства.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вправе приостанавливать на своей территории действия законов и других актов высших органов Союза, нарушающих суверенные права и Конституцию Республики.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исключительной собственности Республики, составляя основу ее суверенитета, находятся земля и ее недра, воды, воздушное пространство, растительный и животный мир, другие природные ресурсы, культурные и исторические ценности народа, весь экономический, научно-технический потенциал - все национальное богатство, имеющееся на ее территории.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Казахской ССР обеспечивается многообразие и равенство форм собственности и гарантируется их защита.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гарантирует охрану имущественных прав Союза, других союзных республик, иностранных государств, их граждан и организаций.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Казахская ССР вправе образовать государственный национальный банк, подчиненный Верховному Совету Республики, свою финансово-кредитную систему, самостоятельно формирует государственный бюджет, организует налоговую и союзно-республиканскую таможенную системы.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имеет право на свою долю в общесоюзном имуществе соответственно вкладу Республики, в том числе в алмазном, валютном фондах и золотом запасе.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Казахская ССР самостоятельно устанавливает порядок, организации охраны экологической среды Республики, использования природных ресурсов, обеспечивает народу экологическую безопасность и имеет право запретить строительство и прекратить функционирование на своей территории любых предприятий, учреждений, организаций, других объектов, являющихся источником экологической опасности.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запрещаются испытание ядерного оружия, строительство и функционирование испытательных полигонов для иных видов оружия массового уничтожения (химического, бактериологического, биологического и других).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имеет право на возмещение ущерба, причиненного здоровью населения, природной среде и экономике Республики действиями союзных органов, союзных республик и иных государств, а также деятельностью на ее территории ядерных и других полигонов, объектов военнопромышленного комплекса.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Представителям наций и народностей, проживающим в Казахской ССР за пределами своих национально-государственных и автономных образований или не имеющим их на территории Союза, гарантируются правовое равенство и равные возможности во всех сферах общественной жизни.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проявляет заботу об удовлетворении национально-культурных, духовных и языковых потребностей казахов, проживающих за пределами Республики.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Казахская ССР обладает правом на собственные внутренние войска, органы государственной безопасности и внутренних дел, подчиненные и подконтрольные Верховному Совету Казахской ССР и Президенту Казахской ССР.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право по соглашению с Правительством Союза определять порядок и условия прохождения ее гражданами воинской службы, решать вопросы размещения войск и вооружений на своей территории.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Казахская ССР обладает правом выступать самостоятельным субъектом международных отношений, определять внешнюю политику в своих интересах, обмениваться дипломатическими и консульскими представительствами, участвовать в деятельности международных организаций, в том числе ООН и ее специализированных учреждений.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строит экономические и торговые связи с зарубежными государствами на основе взаимовыгодных договоров с соблюдением принципов добровольности и равноправия, самостоятельно решает вопросы внешнеэкономической деятельности.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Охрана суверенных прав Республики осуществляется Казахской ССР и Союзом. Любое вмешательство в решение вопросов, составляющих неотъемлемое право Республики, расценивается как нарушение ее суверенитета.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Символы государственного суверенитета Казахской ССР - герб, флаг, гимн - являются священными и всякое надругательство над ними наказуемо законом.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Декларация является основой для заключения Союзного договора, разработки новой Конституции Казахской ССР, законодательных актов, реализующих статус Республики как суверенного государства.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