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6510" w14:textId="8786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некоторым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февраля 2014 года № 3-2/106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14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27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3-3/222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регистрации залога сельскохозяйственных животных» (зарегистрированный в Реестре государственной регистрации нормативных правовых актов Республики Казахстан под № 7715, опубликованный в газете «Казахстанская правда» от 8 августа 2012 года № 256-257 (27075-27076));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25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3-3/660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сельского хозяйства Республики Казахстан от 27 апреля 2012 года № 3-3/222 «Об утверждении Правил регистрации залога сельскохозяйственных животных» (зарегистрированный в Реестре государственной регистрации нормативных правовых актов Республики Казахстан под № 8276, опубликованный в газете «Казахстанская правда» от 30 января 2013 года № 34-35 (27308-27309));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15-07/172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сельского хозяйства Республики Казахстан от 27 апреля 2012 года № 3-3/222 «Об утверждении Правил регистрации залога сельскохозяйственных животных» (зарегистрированный в Реестре государственной регистрации нормативных правовых актов Республики Казахстан под № 8458, опубликованный в газете «Казахстанская правда» от 17 октября 2013 года № 295 (27569)).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