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889" w14:textId="1ef4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27 июня 2014 года № 258/36-V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некоторых решений маслихата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Богатырев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2014 года № 258/36-V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маслихата города Астаны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24 апреля 2008 года № 76/14-IV «О Правилах организации закупа жилья на объектах незавершенного строительства города Астаны» (зарегистрировано в Реестре государственной регистрации нормативных правовых актов 30 апреля 2008 года за № 529, опубликовано в газетах 6 мая 2008 года «Астана хабары» за № 52, от 6 мая 2008 года «Вечерняя Астана» за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ноября 2009 года № 269/39-IV «О внесении изменения в решение маслихата города Астаны от 24 апреля 2008 года № 76/14-IV «О Правилах организации закупа жилья на объектах незавершенного строительства города Астаны» (зарегистрировано в Реестре государственной регистрации нормативных правовых актов 15 декабря 2009 года за № 604, опубликовано в газетах 26 декабря 2009 года «Астана акшамы» за № 143, от 26 декабря 2009 года «Вечерняя Астана» за № 154).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28 мая 2009 года № 226/35-IV «О внесении дополнений в некоторые решения маслихата города Астаны» (зарегистрировано в Реестре государственной регистрации нормативных правовых актов 11 июня 2009 года за № 582, опубликовано в газетах 16 июня 2009 года «Астана акшамы» за № 65, от 16 июня 2009 года «Вечерняя Астана» за №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ноября 2010 года № 403/53-IV «О внесении изменений и дополнений в решение маслихата города Астаны от 24 апреля 2008 года № 76/14-IV «О Правилах организации закупа жилья на объектах незавершенного строительства города Астаны» (зарегистрировано в Реестре государственной регистрации нормативных правовых актов 10 декабря 2010 года за № 655, опубликовано в газетах 14 декабря 2010 года «Астана акшамы» за № 138, от 14 декабря 2010 года «Вечерняя Астана» за № 145).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