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31a6" w14:textId="0663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Министерства энергетики и минеральных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5 июня 2013 года № 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22 октября 2005 года № 281 «Об утверждении Инструкции по составлению акта аварийной и технологической брони энергоснабжения» (зарегистрирован в Реестре государственной регистрации нормативных правовых актов за № 3942 от 23 ноября 2005 года, опубликован в газетах «Юридическая газета» от 23 декабря 2005 года № 240-241 (974-975), «Юридическая газета» от 23 декабря 2005 года № 176-177 (801));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27 июля 2009 года № 209 «О внесении изменений и дополнения в приказ Министра энергетики и минеральных ресурсов Республики Казахстан от 22 октября 2005 года № 281 «Об утверждении Инструкции по составлению акта аварийной и технологической брони энергоснабжения» (зарегистрирован в Реестре государственной регистрации нормативных правовых актов за № 5787 от 11 сентября 2009 года, опубликованный в Собрании актов центральных исполнительных и иных центральных государственных органов Республики Казахстан от 2009 года, № 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индустрии и новых технологий Республики Казахстан (Бокенбаев Ж.К.) в недельный срок направить копию настоящего приказа в Министерство юстиции Республики Казахстан и обеспечить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Джаксалиева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