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f7e9" w14:textId="5e0f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иностранных дел Республики Казахстан от 21 ноября 2000 года № 262 "Об утверждении Правил оформления гробов и урн с прахом умерших для отправки в Республику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декабря 2013 года № 08-1-1-1/669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262 «Об утверждении Правил оформления гробов и урн с прахом умерших для отправки в Республику Казахстан» (зарегистрирован в Министерстве юстиции Республики Казахстан за № 1385, опубликован Бюллетене нормативных правовых актов центральных исполнительных и иных государственных органов Республики Казахстан, 2001 год, № 14, ст. 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        К. Сарыбай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Э. Байжунусов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января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