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f069" w14:textId="ceef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финансов Республики Казахстан от 29 июля 2010 года № 385 "Об утверждении Инструкции по применению Системы управления рисками в целях возврата превышения налога
на добавленную стоимость" и от 25 июля 2012 года № 350 "О внесении
изменений и дополнений в приказ Министра финансов Республики
Казахстан от 29 июли 2010 года № 385 "Об утверждении Инструкции по применению Системы управления рисками в целях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апреля 2013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2010 года № 385 «Об утверждении Инструкции по применению Системы управления рисками в целях возврата превышения налога на добавленную стоимость» (зарегистрированный в Реестре государственной регистрации нормативных правовых актов Республики Казахстан 16 августа 2010 года за № 6398, опубликованный в газете «Казахстанская правда» от 7 сентября 2010 г. № 234 (26295));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июля 2012 года № 350 «О внесении изменений и дополнений в приказ Министра финансов Республики Казахстан от 29 июля 2010 года № 385 «Об утверждении Инструкции по применению Системы управления рисками в целях возврата превышения налога на добавленную стоимость» (зарегистрированный в Реестре государственной регистрации нормативных правовых актов Республики Казахстан 17 августа 2012 года за № 7849, опубликованный в газете «Юридическая газета» от 11 сентября 2012 г. № 135 (2317)).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недельный срок направить копню приказа: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