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a325" w14:textId="04ca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строительства и жилищно-коммунального хозяйства от 27 марта 2012 года № 108 "Об утверждении Перечня документов, необходимых для получения разрешения на производство строительно-монтажных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строительства и жилищно-коммунального хозяйства от 9 августа 2012 года № 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статьи 1 Закона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opганов»,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27 марта 2012 года № 108 «Об утверждении Перечня документов, необходимых для получения разрешения на производство строительно-монтажных работ» (зарегистрированный в Реестре государственной регистрации нормативных правовых актов за № 7593 и опубликованный в газете «Юридическая газета» от 18 мая 2012 года № 71 (2253)).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контроля, надзора, лицензирования и аттестации (Абдраймов Г. Р.)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государственного архитектурно-строительного контроля, надзора, лицензирования и аттестации (Абдраймов Г.Р.).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Н. Тихонюк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