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0c55" w14:textId="e6a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культуры Республики Казахстан от 21 октября 2010 года № 116 "Об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июня 2012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Республики Казахстан от 21 октября 2010 года № 116 «Об утверждении регламента государственной услуги «Выдача заключения о наличии культурной ценности у вывозимого и ввозимого предмета» (зарегистрированный в Реестре государственной регистрации нормативных правовых актов за № 6643, опубликованный в Собрании актов центральных исполнительных и иных центральных государственных органов Республики Казахстан за № 1,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приказ,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