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edff" w14:textId="57de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индустрии и новых технологий Республики Казахстан от 19 сентября 2011 года № 329 "Об утверждении Инструкции по формированию и ведению реестра товаров, работ и услуг, производимых казахстанскими производителями, и критериев оценки для внесения (включения) в данный реестр"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10 октября 2012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новых технологий Республики Казахстан от 19 сентября 2011 года № 329 «Об утверждении Инструкции по формированию и ведению реестра товаров, работ и услуг, производимых казахстанскими производителями, и критериев оценки для внесения (включения) в данный реестр» (зарегистрирован в Реестре государственной регистрации нормативных правовых актов за № 7261 от 17 октября 2011 года и опубликован в газете «Казахстанская правда» от 24 апреля 2012 года № 114-115 (26933-26934).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местного содержания в горно-металлургическом комплексе Министерства индустрии и новых технологий Республики Казахстан (Камели С.)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A. Pay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