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1dfe6" w14:textId="701df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приостановлении действия подпункта 2) пункта 1 решения LIX сессии Карагандинского городского маслихата IV созыва от 12 декабря 2011 года N 611 "Об оказании ежемесячной социальной помощи отдельным категориям нуждающихся граждан города Караганды"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I сессии V созыва Карагандинского городского маслихата от 24 января 2012 года N 17. Отменено решением Карагандинского городского маслихата от 15 мая 2019 года № 409.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Отменено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Карагандинского городского маслихата от 15.05.2019 № 409 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"О нормативных правовых актах", Карагандинский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Приостановить действие подпункта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LIX сессии Карагандинского городского маслихата IV созыва от 12 декабря 2011 года N 611 "Об оказании ежемесячной социальной помощи отдельным категориям нуждающихся граждан города Караганды" до 1 марта 2012 года.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по вопросам труда, развития социальной сферы и социальной защиты населения (председатель Мухтаров Жандил Ахуанович).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официального опубликования и распространяется на отношения, возникшие с 1 января 2012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I сессии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Карагандинского городского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V созыва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Ивченко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Карагандинского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Оспанов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