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e236" w14:textId="0fe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образования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июня 2012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129 «О внесении изменений в постановление Правительства Республики Казахстан от 14 марта 2009 года № 317 «Об утверждении Правил присуждения и размеров образовательного гранта Первого Президента Республики Казахстан «Өркен» для оплаты обучения одаренных детей в специализированных организациях образования «Назарбаев Интеллектуальные школы»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приказы Министра образования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по реализации постановления Правительства Республики Казахстан от 14 марта 2009 года № 317» (Зарегистрирован в Министерстве юстиции Республики Казахстан 13 мая 2009 года за № 5674);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11 июня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приказ Министра образования и науки Республики Казахстан от 7 апреля 2009 года № 167 «О некоторых вопросах по реализации постановления Правительства Республики Казахстан от 14 марта 2009 года № 317» (Зарегистрирован в Министерстве юстиции Республики Казахстан 7 июля 2010 года за № 6327).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довести настоящий приказ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