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ae67" w14:textId="e45a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11 июня 2007 года № 386 "Об утверждении Правил о порядке присуждения премии имени А. И. Бараева (первая, вторая, третья премии) за лучшие научные исследования и работы в области аграрной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января 2012 года № 31-2/16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19 июля 2011 года № 830 «О премиях в области науки и государственных научных стипендиях»,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июня 2007 года № 386 «Об утверждении Правил о порядке присуждения премии имени А. И. Бараева (первая, вторая, третья премии) за лучшие научные исследования и работы в области аграрной науки» (зарегистрирован в Реестре государственной регистрации нормативных правовых актов под № 4758, опубликован в «Юридическая газета» от 27 июля 2007 года, № 114 (1317).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и инновационной политики в АПК Министерства сельского хозяйства Республики Казахстан (Курманов Р.Ж.) в установленном порядке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