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1c60" w14:textId="aa71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ноября 2012 года № 523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финансов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финансов Республики Казахстан (Аманкабжан А.А.) в недельный срок направить копию приказа в Министерство юстиции Республики Казахстан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523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приказов Министра финансов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утративших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казначейства Министерства финансов Республики Казахстан от 15 июля 1998 года № 325 «Дополнения и изменения № 1 к Временному порядку выплаты Филиалами и структурными подразделениями Народного Банка Казахстана заработной платы и других денежных выплат работникам бюджетных организаций путем зачисления их суммы на счета по вкладам или карт-счета» (зарегистрированный в Реестре государственной регистрации нормативных правовых актов за № 616).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августа 1999 года № 396 «Об организации работ по определению Первичных Дилеров на рынке государственных ценных бумаг» (зарегистрированный в Реестре государственной регистрации нормативных правовых актов за № 884).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июня 2002 года № 266 «О внесении изменений и дополнения в приказ Министра финансов Республики Казахстан от 2 августа 1999 года № 396 «Об организации работ по определению Первичных Дилеров на рынке государственных ценных бумаг» зарегистрированный за № 884»  (зарегистрированный в Реестре государственной регистрации нормативных правовых актов за № 1900, опубликованный в журнале «Бюллетень нормативных правовых актов центральных исполнительных к иных государственных органов Республики Казахстан» №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апреля 2003 года № 135 «Об утверждении Инструкции по заполнению форм финансовой информации. Инструкции по проведению анализа деятельности государственных предприятий и Инструкции по определению основных показателей эффективности деятельности негосударственных юридических лиц с участием государства в уставном капитале» (зарегистрированный в Реестре государственной регистрации нормативных правовых актов за №  2250).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сентября 2004 года № 348 «О внесении изменений в приказ Министра финансов Республики Казахстан от 2 апреля 2003 года № 135 «Об утверждении Инструкции по заполнению форм финансовой информации. Правил проведения анализа деятельности государственных предприятий и Правил определения основных показателей эффективности деятельности негосударственных юридических лиц с участием государства в уставном капитале», зарегистрированный за № 2250» (зарегистрированный в Реестре государственной регистрации нормативных правовых актов за № 3154, опубликованный в газете «Официальная газета» от 18 декабря 2004 года № 51 (208)).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