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8e51" w14:textId="3888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15 июля 2004 года №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января 2011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15 июля 2004 года № 387 "Об утверждении Инструкции по организации и осуществлению санитарно-эпидемиологического надзора в Вооруженных Силах Республики Казахстан" (зарегистрированный в Реестре государственной регистрации нормативных правовых актов Республики Казахстан 19 августа 2004 года № 3027).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военно-медицинского управления Вооруженных Сил Республики Казахстан в недельный срок направить в установленном порядке копии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довести до должностных лиц в части, их касающейся.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Джаксыбеков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