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4f16" w14:textId="0b8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апреля 2010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октября 1998 года № 114 "Правила о порядке государственной регистрации избирательных фондов кандидатов в Президенты Республики Казахстан" (зарегистрированный в Реестре государственной регистрации нормативных правовых актов за № 624);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1999  года № 52 "О внесении изменений в приказ Министра юстиции Республики Казахстан от 15 января 1999 года № 3" (зарегистрированный в Реестре государственной регистрации нормативных правовых актов за № 829);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июля 1999 года № 57 "Вопросы государственной регистрации избирательных фондов" (зарегистрированный в Реестре государственной регистрации нормативных правовых актов за № 833);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марта 2000 года № 28 "О внесении изменения в приказ Министра юстиции Республики Казахстан от 15 января 1999 года № 3" (зарегистрированный в Реестре государственной регистрации нормативных правовых актов за № 1083);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февраля 2005 года № 40 "О внесении изменений и дополнений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№ 3436).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