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aa56" w14:textId="b81a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обороны Республики Казахстан от 1 марта 2000 года № 46 и Министра образования и науки Республики Казахстан от 7 марта 2000 года № 202 "Об утверждении и вводе в действие Инструкции по организации и проведению учебного процесса на военных кафедрах при высших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18 октября 2010 года № 808 и Министра образования и науки Республики Казахстан от 19 октября 2010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 марта 2000 года № 46 и Министра образования и науки Республики Казахстан от 7 марта 2000 года № 202 "Об утверждении и вводе в действие Инструкции по организации и проведению учебного процесса на военных кафедрах при высших учебных заведениях" (зарегистрирован в Министерстве юстиции 24 июня 2000 года № 1172).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в недельный срок со дня подписания копию настоящего приказа направить в Министерство юстиции Республики Казахстан и официальное издание, где ранее был опубликован.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              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Жаксыбеков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