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cc4c" w14:textId="563c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сентября 2010 года № 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2009 года "О внесении изменений и дополнений в некоторые законодательные акты Республики Казахстан по вопросам ответственности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обороны Республики Казахстан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26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 введении в действие Инструкции по применению в дисциплинарной воинской части Министерства обороны Республики Казахстан специальных средств" (зарегистрирован в Реестре государственной регистрации нормативных правовых актов Республики Казахстан 23 сентября 2003 года под № 2501);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июня 2004 года 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направления и приема военнослужащих, осужденных в виде содержания в дисциплинарной воинской части Министерства обороны Республики Казахстан" (зарегистрирован в Реестре государственной регистрации нормативных правовых актов Республики Казахстан 23 июня 2004 года под № 2910, опубликован: Бюллетень нормативных правовых актов РК, 2004 г., № 45-48, ст.1051; 2005 г., № 15, ст.112);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июня 2004 года 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внутреннего распорядка в дисциплинарной воинской части Министерства обороны Республики Казахстан" (зарегистрирован в Реестре государственной регистрации нормативных правовых актов Республики Казахстан 1 июля 2004 года под № 2923, опубликован: Бюллетень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РК, 2004 г., № 45-48, ст. 1050; "Юридическая газета" от 2 ноября 2005 г. № 202 (936)).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боевой подготовки и службы войск Комитета начальников штабов Министерства обороны Республики Казахстан в  недельный срок направить в установленном порядке копии настоящего приказа в Министерство юстиции Республики Казахстан и официальные печатные издания, где ранее были опубликованы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отдельной воинской части.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