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a67" w14:textId="b21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июля 2009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 и в целях приведения нормативной правовой базы в соответствие с действующим законодательством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 Министра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 сентября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специальностей среднего профессионального образования Республики Казахстан" (зарегистрирован в Министерстве юстиции Республики Казахстан от 23 сентября 2002 года № 1981, опубликован в "Бюллетень нормативных правовых актов Республики Казахстан", 2002 год, № 41-42, ст. 723);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21 августа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профессий (специальностей) начального профессионального образования" (зарегистрирован в Министерстве юстиции Республики Казахстан от 5 октября 2001 года № 1650);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15 июня 1994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мастере производственного обучения профессионально-технических учебных заведений Республики Казахстан" (зарегистрирован в Министерстве юстиции Республики Казахстан от 20 января 1995 года №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 К.К.) копию настоящего приказа направить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