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d760" w14:textId="0bad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30 декабря 2008 года № 645 "Об утверждении Правил определения показателей рисков, критериев определения рисков и критериев отнесения налогоплательщиков к категориям риска"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25 ноября 2009 года № 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645 "Об утверждении Правил определения показателей рисков, критериев определения рисков и критериев отнесения налогоплательщиков к категориям риска" (зарегистрированный в Реестре государственной регистрации нормативных правовых актов Республики Казахстан от 15 января 2009 года № 5488, опубликован в "Юридической газете" от 17 апреля 2009 года, № 57 (1654)).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Налоговому комитету Министерства финансов Республики Казахстан (Ергожин Д.Е.) в недельный срок направить копию настоящего приказа в Министерство юстиции Pecпублики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Шолпанкулов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