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ce3a" w14:textId="30bc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Патент Заңы</w:t>
      </w:r>
    </w:p>
    <w:p>
      <w:pPr>
        <w:spacing w:after="0"/>
        <w:ind w:left="0"/>
        <w:jc w:val="both"/>
      </w:pPr>
      <w:r>
        <w:rPr>
          <w:rFonts w:ascii="Times New Roman"/>
          <w:b w:val="false"/>
          <w:i w:val="false"/>
          <w:color w:val="000000"/>
          <w:sz w:val="28"/>
        </w:rPr>
        <w:t>Қазақстан Республикасының 1999 жылғы 16 шілдедегі N 427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1) айрықша құқық - өнеркәсiптiк меншiк объектiсiн өз қалауы бойынша кез келген әдiспен пайдалануға патент иеленушiнiң мүлiктiк құқығы;</w:t>
      </w:r>
    </w:p>
    <w:bookmarkStart w:name="z49" w:id="0"/>
    <w:p>
      <w:pPr>
        <w:spacing w:after="0"/>
        <w:ind w:left="0"/>
        <w:jc w:val="both"/>
      </w:pPr>
      <w:r>
        <w:rPr>
          <w:rFonts w:ascii="Times New Roman"/>
          <w:b w:val="false"/>
          <w:i w:val="false"/>
          <w:color w:val="000000"/>
          <w:sz w:val="28"/>
        </w:rPr>
        <w:t>
      2) бюллетень - өнеркәсiптiк меншiк объектiлерiн қорғау мәселелерi жөнiндегi ресми мерзiмдiк басылым;</w:t>
      </w:r>
    </w:p>
    <w:bookmarkEnd w:id="0"/>
    <w:bookmarkStart w:name="z405" w:id="1"/>
    <w:p>
      <w:pPr>
        <w:spacing w:after="0"/>
        <w:ind w:left="0"/>
        <w:jc w:val="both"/>
      </w:pPr>
      <w:r>
        <w:rPr>
          <w:rFonts w:ascii="Times New Roman"/>
          <w:b w:val="false"/>
          <w:i w:val="false"/>
          <w:color w:val="000000"/>
          <w:sz w:val="28"/>
        </w:rPr>
        <w:t>
      2-1) еуразиялық өтінім – 1994 жылғы 9 қыркүйектегі Еуразиялық патент конвенциясына немесе 1994 жылғы 9 қыркүйектегі Еуразиялық патент конвенциясына Өнеркәсіптік үлгілерді қорғау туралы хаттамаға сәйкес берілген өтінім;</w:t>
      </w:r>
    </w:p>
    <w:bookmarkEnd w:id="1"/>
    <w:bookmarkStart w:name="z68" w:id="2"/>
    <w:p>
      <w:pPr>
        <w:spacing w:after="0"/>
        <w:ind w:left="0"/>
        <w:jc w:val="both"/>
      </w:pPr>
      <w:r>
        <w:rPr>
          <w:rFonts w:ascii="Times New Roman"/>
          <w:b w:val="false"/>
          <w:i w:val="false"/>
          <w:color w:val="000000"/>
          <w:sz w:val="28"/>
        </w:rPr>
        <w:t>
      2-2) еуразиялық патент – 1994 жылғы 9 қыркүйектегі Еуразиялық патент конвенциясына немесе 1994 жылғы 9 қыркүйектегі Еуразиялық патент конвенциясына Өнеркәсіптік үлгілерді қорғау туралы хаттамаға сәйкес берілген патент;</w:t>
      </w:r>
    </w:p>
    <w:bookmarkEnd w:id="2"/>
    <w:bookmarkStart w:name="z50" w:id="3"/>
    <w:p>
      <w:pPr>
        <w:spacing w:after="0"/>
        <w:ind w:left="0"/>
        <w:jc w:val="both"/>
      </w:pPr>
      <w:r>
        <w:rPr>
          <w:rFonts w:ascii="Times New Roman"/>
          <w:b w:val="false"/>
          <w:i w:val="false"/>
          <w:color w:val="000000"/>
          <w:sz w:val="28"/>
        </w:rPr>
        <w:t>
      3) зияткерлiк меншiк объектiлерi - зияткерлік шығармашылық қызмет нәтижелерi және азаматтық айналымға қатысушыларды, тауарларды, жұмыстарды және қызмет көрсетулердi дараландыру құралдары;</w:t>
      </w:r>
    </w:p>
    <w:bookmarkEnd w:id="3"/>
    <w:bookmarkStart w:name="z51" w:id="4"/>
    <w:p>
      <w:pPr>
        <w:spacing w:after="0"/>
        <w:ind w:left="0"/>
        <w:jc w:val="both"/>
      </w:pPr>
      <w:r>
        <w:rPr>
          <w:rFonts w:ascii="Times New Roman"/>
          <w:b w:val="false"/>
          <w:i w:val="false"/>
          <w:color w:val="000000"/>
          <w:sz w:val="28"/>
        </w:rPr>
        <w:t>
      4) қорғау құжаттары – өнертабыстарға, өнеркәсiптiк үлгiлерге және пайдалы модельдерге осы Заңға сәйкес берiлген патенттер;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3" w:id="5"/>
    <w:p>
      <w:pPr>
        <w:spacing w:after="0"/>
        <w:ind w:left="0"/>
        <w:jc w:val="both"/>
      </w:pPr>
      <w:r>
        <w:rPr>
          <w:rFonts w:ascii="Times New Roman"/>
          <w:b w:val="false"/>
          <w:i w:val="false"/>
          <w:color w:val="000000"/>
          <w:sz w:val="28"/>
        </w:rPr>
        <w:t>
      6) лицензиялық шарт - патент иеленушi (лицензиар) басқа тарапқа (лицензиатқа) өнеркәсiптiк меншiк объектiсiн белгiлi бiр түрде уақытша пайдалану құқығын беру шарты;</w:t>
      </w:r>
    </w:p>
    <w:bookmarkEnd w:id="5"/>
    <w:bookmarkStart w:name="z54" w:id="6"/>
    <w:p>
      <w:pPr>
        <w:spacing w:after="0"/>
        <w:ind w:left="0"/>
        <w:jc w:val="both"/>
      </w:pPr>
      <w:r>
        <w:rPr>
          <w:rFonts w:ascii="Times New Roman"/>
          <w:b w:val="false"/>
          <w:i w:val="false"/>
          <w:color w:val="000000"/>
          <w:sz w:val="28"/>
        </w:rPr>
        <w:t>
      7) өнеркәсiптiк меншiк oбъектiлерi - өнертабыстар, пайдалы модельдер және өнеркәсiптiк үлгiлер;</w:t>
      </w:r>
    </w:p>
    <w:bookmarkEnd w:id="6"/>
    <w:bookmarkStart w:name="z69" w:id="7"/>
    <w:p>
      <w:pPr>
        <w:spacing w:after="0"/>
        <w:ind w:left="0"/>
        <w:jc w:val="both"/>
      </w:pPr>
      <w:r>
        <w:rPr>
          <w:rFonts w:ascii="Times New Roman"/>
          <w:b w:val="false"/>
          <w:i w:val="false"/>
          <w:color w:val="000000"/>
          <w:sz w:val="28"/>
        </w:rPr>
        <w:t>
      7-1) өнеркәсіптік меншіктің қызметтік объектілері – қызметкер өзінің қызметтiк мiндеттерiн немесе жұмыс берушiнiң нақты тапсырмасын орындау кезiнде жасаған өнертабыстар, пайдалы модельдер, өнеркәсіптік үлгілер;</w:t>
      </w:r>
    </w:p>
    <w:bookmarkEnd w:id="7"/>
    <w:bookmarkStart w:name="z55" w:id="8"/>
    <w:p>
      <w:pPr>
        <w:spacing w:after="0"/>
        <w:ind w:left="0"/>
        <w:jc w:val="both"/>
      </w:pPr>
      <w:r>
        <w:rPr>
          <w:rFonts w:ascii="Times New Roman"/>
          <w:b w:val="false"/>
          <w:i w:val="false"/>
          <w:color w:val="000000"/>
          <w:sz w:val="28"/>
        </w:rPr>
        <w:t>
      8) Париж конвенциясы - кейiнгi өзгерiстерiмен және толықтыруларымен бiрге 1883 жылғы 20 наурыздағы өнеркәсiптiк меншiктi қорғау жөнiндегi Париж конвенциясы;</w:t>
      </w:r>
    </w:p>
    <w:bookmarkEnd w:id="8"/>
    <w:bookmarkStart w:name="z56" w:id="9"/>
    <w:p>
      <w:pPr>
        <w:spacing w:after="0"/>
        <w:ind w:left="0"/>
        <w:jc w:val="both"/>
      </w:pPr>
      <w:r>
        <w:rPr>
          <w:rFonts w:ascii="Times New Roman"/>
          <w:b w:val="false"/>
          <w:i w:val="false"/>
          <w:color w:val="000000"/>
          <w:sz w:val="28"/>
        </w:rPr>
        <w:t>
      9) патент иеленушi - қорғау құжатының иесi;</w:t>
      </w:r>
    </w:p>
    <w:bookmarkEnd w:id="9"/>
    <w:bookmarkStart w:name="z57" w:id="10"/>
    <w:p>
      <w:pPr>
        <w:spacing w:after="0"/>
        <w:ind w:left="0"/>
        <w:jc w:val="both"/>
      </w:pPr>
      <w:r>
        <w:rPr>
          <w:rFonts w:ascii="Times New Roman"/>
          <w:b w:val="false"/>
          <w:i w:val="false"/>
          <w:color w:val="000000"/>
          <w:sz w:val="28"/>
        </w:rPr>
        <w:t>
      10) патентке қабiлеттiлiк шарттары - өнеркәсiптiк меншiк объектiлерiне құқықтық қорғауды берудiң осы Заңда көзделген шарттары;</w:t>
      </w:r>
    </w:p>
    <w:bookmarkEnd w:id="10"/>
    <w:bookmarkStart w:name="z58" w:id="11"/>
    <w:p>
      <w:pPr>
        <w:spacing w:after="0"/>
        <w:ind w:left="0"/>
        <w:jc w:val="both"/>
      </w:pPr>
      <w:r>
        <w:rPr>
          <w:rFonts w:ascii="Times New Roman"/>
          <w:b w:val="false"/>
          <w:i w:val="false"/>
          <w:color w:val="000000"/>
          <w:sz w:val="28"/>
        </w:rPr>
        <w:t>
      11) патенттелген өнеркәсiптiк меншiк oбъектiлерi - қорғау құжаттары берiлген өнеркәсiптiк меншiк oбъектiлерi;</w:t>
      </w:r>
    </w:p>
    <w:bookmarkEnd w:id="11"/>
    <w:bookmarkStart w:name="z59" w:id="12"/>
    <w:p>
      <w:pPr>
        <w:spacing w:after="0"/>
        <w:ind w:left="0"/>
        <w:jc w:val="both"/>
      </w:pPr>
      <w:r>
        <w:rPr>
          <w:rFonts w:ascii="Times New Roman"/>
          <w:b w:val="false"/>
          <w:i w:val="false"/>
          <w:color w:val="000000"/>
          <w:sz w:val="28"/>
        </w:rPr>
        <w:t>
      12) патенттiк сенiм бiлдiрiлген өкiлдер - жеке және заңды тұлғалардың уәкiлеттi орган мен сараптама жасау ұйымы алдындағы өкiлдiгiне Қазақстан Республикасының заңнамасына сәйкес құқық берiлген Қазақстан Республикасының азаматтары;</w:t>
      </w:r>
    </w:p>
    <w:bookmarkEnd w:id="12"/>
    <w:bookmarkStart w:name="z406" w:id="13"/>
    <w:p>
      <w:pPr>
        <w:spacing w:after="0"/>
        <w:ind w:left="0"/>
        <w:jc w:val="both"/>
      </w:pPr>
      <w:r>
        <w:rPr>
          <w:rFonts w:ascii="Times New Roman"/>
          <w:b w:val="false"/>
          <w:i w:val="false"/>
          <w:color w:val="000000"/>
          <w:sz w:val="28"/>
        </w:rPr>
        <w:t>
      13) халықаралық өтінім – 1970 жылғы 19 маусымдағы Патенттік кооперация туралы шартқа сәйкес берілген өтінім.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02.03.2007 </w:t>
      </w:r>
      <w:r>
        <w:rPr>
          <w:rFonts w:ascii="Times New Roman"/>
          <w:b w:val="false"/>
          <w:i w:val="false"/>
          <w:color w:val="000000"/>
          <w:sz w:val="28"/>
        </w:rPr>
        <w:t>N 237</w:t>
      </w:r>
      <w:r>
        <w:rPr>
          <w:rFonts w:ascii="Times New Roman"/>
          <w:b w:val="false"/>
          <w:i w:val="false"/>
          <w:color w:val="ff0000"/>
          <w:sz w:val="28"/>
        </w:rPr>
        <w:t xml:space="preserve">; өзгерістер енгізілді - ҚР 10.07.2012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Патент заңы реттейтiн қатынастар </w:t>
      </w:r>
    </w:p>
    <w:p>
      <w:pPr>
        <w:spacing w:after="0"/>
        <w:ind w:left="0"/>
        <w:jc w:val="both"/>
      </w:pPr>
      <w:r>
        <w:rPr>
          <w:rFonts w:ascii="Times New Roman"/>
          <w:b w:val="false"/>
          <w:i w:val="false"/>
          <w:color w:val="000000"/>
          <w:sz w:val="28"/>
        </w:rPr>
        <w:t xml:space="preserve">
      1. Осы Заңмен өнеркәсiптiк меншiк объектiлерiн жасауға, құқықтық қорғау мен пайдалануға байланысты мүлiктiк, сондай-ақ оларға байланысты жеке мүлiктiк емес қатынастар реттеледi. </w:t>
      </w:r>
    </w:p>
    <w:bookmarkStart w:name="z60" w:id="14"/>
    <w:p>
      <w:pPr>
        <w:spacing w:after="0"/>
        <w:ind w:left="0"/>
        <w:jc w:val="both"/>
      </w:pPr>
      <w:r>
        <w:rPr>
          <w:rFonts w:ascii="Times New Roman"/>
          <w:b w:val="false"/>
          <w:i w:val="false"/>
          <w:color w:val="000000"/>
          <w:sz w:val="28"/>
        </w:rPr>
        <w:t xml:space="preserve">
      2. Интеллектуалдық меншiктiң өзге объектiлерiн (селекциялық жетiстiктер, интегралдық микротәсiм топологиялары, тауар таңбалары, қызмет көрсету таңбалары, тауар шығарылатын жерлердiң атаулары және басқалар) қорғау өзге заң актiлерiмен реттеледi. </w:t>
      </w:r>
    </w:p>
    <w:bookmarkEnd w:id="14"/>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xml:space="preserve">
      1. Осы Заңның ережелерi қорғау құжаттарын сараптама ұйымы берген өнеркәсiптiк меншiк объектiлерiне, сондай-ақ Қазақстан Республикасы қатысатын халықаралық шарттар негiзiнде патенттер берiлген өнеркәсiптiк меншiк объектiлерiне қолданылады. </w:t>
      </w:r>
    </w:p>
    <w:bookmarkStart w:name="z61" w:id="15"/>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белгіленсе, </w:t>
      </w:r>
      <w:r>
        <w:rPr>
          <w:rFonts w:ascii="Times New Roman"/>
          <w:b w:val="false"/>
          <w:i w:val="false"/>
          <w:color w:val="000000"/>
          <w:sz w:val="28"/>
        </w:rPr>
        <w:t>халықаралық шарттың</w:t>
      </w:r>
      <w:r>
        <w:rPr>
          <w:rFonts w:ascii="Times New Roman"/>
          <w:b w:val="false"/>
          <w:i w:val="false"/>
          <w:color w:val="000000"/>
          <w:sz w:val="28"/>
        </w:rPr>
        <w:t xml:space="preserve"> ережелерi қолданылады.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Өнертабыстарды, пайдалы модельдердi және өнеркәсiптiк үлгiлердi қорғау саласындағы уәкiлеттi мемлекеттiк орган </w:t>
      </w:r>
    </w:p>
    <w:p>
      <w:pPr>
        <w:spacing w:after="0"/>
        <w:ind w:left="0"/>
        <w:jc w:val="both"/>
      </w:pPr>
      <w:r>
        <w:rPr>
          <w:rFonts w:ascii="Times New Roman"/>
          <w:b w:val="false"/>
          <w:i w:val="false"/>
          <w:color w:val="000000"/>
          <w:sz w:val="28"/>
        </w:rPr>
        <w:t>
      1. Өнертабыстарды, пайдалы модельдердi және өнеркәсiптiк үлгiлердi қорғау саласындағы уәкiлеттi мемлекеттiк орган (бұдан әрi - уәкiлеттi орган) - Қазақстан Республикасының Yкiметi айқындайтын және өнертабыстарды, пайдалы модельдердi, өнеркәсiптiк үлгілердi қopғay саласындағы мемлекеттiк реттеудi жүзеге асыратын мемлекеттiк орган.</w:t>
      </w:r>
    </w:p>
    <w:bookmarkStart w:name="z62" w:id="16"/>
    <w:p>
      <w:pPr>
        <w:spacing w:after="0"/>
        <w:ind w:left="0"/>
        <w:jc w:val="both"/>
      </w:pPr>
      <w:r>
        <w:rPr>
          <w:rFonts w:ascii="Times New Roman"/>
          <w:b w:val="false"/>
          <w:i w:val="false"/>
          <w:color w:val="000000"/>
          <w:sz w:val="28"/>
        </w:rPr>
        <w:t>
      2. Уәкілетті органның құзыретіне мыналар жатады:</w:t>
      </w:r>
    </w:p>
    <w:bookmarkEnd w:id="16"/>
    <w:p>
      <w:pPr>
        <w:spacing w:after="0"/>
        <w:ind w:left="0"/>
        <w:jc w:val="both"/>
      </w:pPr>
      <w:r>
        <w:rPr>
          <w:rFonts w:ascii="Times New Roman"/>
          <w:b w:val="false"/>
          <w:i w:val="false"/>
          <w:color w:val="000000"/>
          <w:sz w:val="28"/>
        </w:rPr>
        <w:t>
      1) өнеркәсіптік меншік объектілерін құқықтық қорғау саласындағы мемлекеттік саясатты іске асыруға қатысу;</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өнеркәсіптік меншік объектілеріне арналған өтінімдерге сараптама жүргізу қағидаларын;</w:t>
      </w:r>
    </w:p>
    <w:p>
      <w:pPr>
        <w:spacing w:after="0"/>
        <w:ind w:left="0"/>
        <w:jc w:val="both"/>
      </w:pPr>
      <w:r>
        <w:rPr>
          <w:rFonts w:ascii="Times New Roman"/>
          <w:b w:val="false"/>
          <w:i w:val="false"/>
          <w:color w:val="000000"/>
          <w:sz w:val="28"/>
        </w:rPr>
        <w:t>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 мен олардың телнұсқаларын беру, патенттерді жарамсыз деп тану және олардың қолданысын мерзімінен бұрын тоқтату қағидаларын;</w:t>
      </w:r>
    </w:p>
    <w:p>
      <w:pPr>
        <w:spacing w:after="0"/>
        <w:ind w:left="0"/>
        <w:jc w:val="both"/>
      </w:pPr>
      <w:r>
        <w:rPr>
          <w:rFonts w:ascii="Times New Roman"/>
          <w:b w:val="false"/>
          <w:i w:val="false"/>
          <w:color w:val="000000"/>
          <w:sz w:val="28"/>
        </w:rPr>
        <w:t>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w:t>
      </w:r>
    </w:p>
    <w:p>
      <w:pPr>
        <w:spacing w:after="0"/>
        <w:ind w:left="0"/>
        <w:jc w:val="both"/>
      </w:pPr>
      <w:r>
        <w:rPr>
          <w:rFonts w:ascii="Times New Roman"/>
          <w:b w:val="false"/>
          <w:i w:val="false"/>
          <w:color w:val="000000"/>
          <w:sz w:val="28"/>
        </w:rPr>
        <w:t>
      тиісті мемлекеттік тізілімдерден үзінді көшірмелер беру қағидаларын;</w:t>
      </w:r>
    </w:p>
    <w:p>
      <w:pPr>
        <w:spacing w:after="0"/>
        <w:ind w:left="0"/>
        <w:jc w:val="both"/>
      </w:pPr>
      <w:r>
        <w:rPr>
          <w:rFonts w:ascii="Times New Roman"/>
          <w:b w:val="false"/>
          <w:i w:val="false"/>
          <w:color w:val="000000"/>
          <w:sz w:val="28"/>
        </w:rPr>
        <w:t>
      апелляциялық кеңестің қарсылықтарды қарау қағидаларын;</w:t>
      </w:r>
    </w:p>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өнеркәсіптік меншік объектілеріне арналған өтінімдерді қарау қағидаларын;</w:t>
      </w:r>
    </w:p>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 туралы ережені;</w:t>
      </w:r>
    </w:p>
    <w:p>
      <w:pPr>
        <w:spacing w:after="0"/>
        <w:ind w:left="0"/>
        <w:jc w:val="both"/>
      </w:pPr>
      <w:r>
        <w:rPr>
          <w:rFonts w:ascii="Times New Roman"/>
          <w:b w:val="false"/>
          <w:i w:val="false"/>
          <w:color w:val="000000"/>
          <w:sz w:val="28"/>
        </w:rPr>
        <w:t>
      апелляциялық кеңес туралы ережені;</w:t>
      </w:r>
    </w:p>
    <w:p>
      <w:pPr>
        <w:spacing w:after="0"/>
        <w:ind w:left="0"/>
        <w:jc w:val="both"/>
      </w:pPr>
      <w:r>
        <w:rPr>
          <w:rFonts w:ascii="Times New Roman"/>
          <w:b w:val="false"/>
          <w:i w:val="false"/>
          <w:color w:val="000000"/>
          <w:sz w:val="28"/>
        </w:rPr>
        <w:t>
      апелляциялық комиссия туралы ережені әзірлеу және бекіту;</w:t>
      </w:r>
    </w:p>
    <w:p>
      <w:pPr>
        <w:spacing w:after="0"/>
        <w:ind w:left="0"/>
        <w:jc w:val="both"/>
      </w:pPr>
      <w:r>
        <w:rPr>
          <w:rFonts w:ascii="Times New Roman"/>
          <w:b w:val="false"/>
          <w:i w:val="false"/>
          <w:color w:val="000000"/>
          <w:sz w:val="28"/>
        </w:rPr>
        <w:t>
      3) өнеркәсіптік меншік объектілерін тіркеуге жататын мәліметтерді бюллетеньде жариялау тәртібін айқындау;</w:t>
      </w:r>
    </w:p>
    <w:p>
      <w:pPr>
        <w:spacing w:after="0"/>
        <w:ind w:left="0"/>
        <w:jc w:val="both"/>
      </w:pPr>
      <w:r>
        <w:rPr>
          <w:rFonts w:ascii="Times New Roman"/>
          <w:b w:val="false"/>
          <w:i w:val="false"/>
          <w:color w:val="000000"/>
          <w:sz w:val="28"/>
        </w:rPr>
        <w:t>
      4) патенттік сенім білдірілген өкіл қызметімен айналысуға үміткер адамдарды аттестаттау, оларды патенттік сенім білдірілген өкілдердің тізілімінде (тізілімдерінде) тіркеу, патенттік сенім білдірілген өкілдердің тізілімінен (тізілімдерінен) шығару, патенттік сенім білдірілген өкілдің куәлігін жарамсыз деп тану және патенттік сенім білдірілген өкілдердің тізіліміндегі (тізілімдеріндегі) мәліметтердің күшін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09.07.2004 </w:t>
      </w:r>
      <w:r>
        <w:rPr>
          <w:rFonts w:ascii="Times New Roman"/>
          <w:b w:val="false"/>
          <w:i w:val="false"/>
          <w:color w:val="000000"/>
          <w:sz w:val="28"/>
        </w:rPr>
        <w:t>N 586</w:t>
      </w:r>
      <w:r>
        <w:rPr>
          <w:rFonts w:ascii="Times New Roman"/>
          <w:b w:val="false"/>
          <w:i w:val="false"/>
          <w:color w:val="ff0000"/>
          <w:sz w:val="28"/>
        </w:rPr>
        <w:t xml:space="preserve">, өзгерістер енгізілді - 2011.07.05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4-1-бап. Сараптама ұйымы</w:t>
      </w:r>
    </w:p>
    <w:bookmarkStart w:name="z407" w:id="17"/>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17"/>
    <w:p>
      <w:pPr>
        <w:spacing w:after="0"/>
        <w:ind w:left="0"/>
        <w:jc w:val="both"/>
      </w:pPr>
      <w:r>
        <w:rPr>
          <w:rFonts w:ascii="Times New Roman"/>
          <w:b w:val="false"/>
          <w:i w:val="false"/>
          <w:color w:val="000000"/>
          <w:sz w:val="28"/>
        </w:rPr>
        <w:t>
      1) өнеркәсіптік меншік объектілеріне арналған өтінімдерге  сараптама жүргізеді;</w:t>
      </w:r>
    </w:p>
    <w:p>
      <w:pPr>
        <w:spacing w:after="0"/>
        <w:ind w:left="0"/>
        <w:jc w:val="both"/>
      </w:pPr>
      <w:r>
        <w:rPr>
          <w:rFonts w:ascii="Times New Roman"/>
          <w:b w:val="false"/>
          <w:i w:val="false"/>
          <w:color w:val="000000"/>
          <w:sz w:val="28"/>
        </w:rPr>
        <w:t xml:space="preserve">
      2) өнеркәсіптік меншік объектілерін тиісті мемлекеттiк тiзiлiмдерде тіркейді және қорғау құжаттары мен олардың телнұсқаларын береді, патенттерді жарамсыз деп таниды және олардың қолданысын мерзімінен бұрын тоқтатады; </w:t>
      </w:r>
    </w:p>
    <w:p>
      <w:pPr>
        <w:spacing w:after="0"/>
        <w:ind w:left="0"/>
        <w:jc w:val="both"/>
      </w:pPr>
      <w:r>
        <w:rPr>
          <w:rFonts w:ascii="Times New Roman"/>
          <w:b w:val="false"/>
          <w:i w:val="false"/>
          <w:color w:val="000000"/>
          <w:sz w:val="28"/>
        </w:rPr>
        <w:t>
      3) өнеркәсіптік меншік объектісіне айрықша құқық беруді, оны пайдалануға, ашық немесе мәжбүрлі лицензияға құқықты табыстауды тиісті мемлекеттiк тiзiлiмдерде тіркейді;</w:t>
      </w:r>
    </w:p>
    <w:p>
      <w:pPr>
        <w:spacing w:after="0"/>
        <w:ind w:left="0"/>
        <w:jc w:val="both"/>
      </w:pPr>
      <w:r>
        <w:rPr>
          <w:rFonts w:ascii="Times New Roman"/>
          <w:b w:val="false"/>
          <w:i w:val="false"/>
          <w:color w:val="000000"/>
          <w:sz w:val="28"/>
        </w:rPr>
        <w:t>
      4) тиісті мемлекеттiк тiзiлiмдердi, бюллетеньді жүргізеді және оларды өзінің интернет-ресурсына орналастырады;</w:t>
      </w:r>
    </w:p>
    <w:p>
      <w:pPr>
        <w:spacing w:after="0"/>
        <w:ind w:left="0"/>
        <w:jc w:val="both"/>
      </w:pPr>
      <w:r>
        <w:rPr>
          <w:rFonts w:ascii="Times New Roman"/>
          <w:b w:val="false"/>
          <w:i w:val="false"/>
          <w:color w:val="000000"/>
          <w:sz w:val="28"/>
        </w:rPr>
        <w:t>
      5) тиісті мемлекеттiк тiзiлiмдерден үзінді көшірмелер береді;</w:t>
      </w:r>
    </w:p>
    <w:p>
      <w:pPr>
        <w:spacing w:after="0"/>
        <w:ind w:left="0"/>
        <w:jc w:val="both"/>
      </w:pPr>
      <w:r>
        <w:rPr>
          <w:rFonts w:ascii="Times New Roman"/>
          <w:b w:val="false"/>
          <w:i w:val="false"/>
          <w:color w:val="000000"/>
          <w:sz w:val="28"/>
        </w:rPr>
        <w:t>
      6) өнеркәсіптік меншік объектілерін тіркеуге жататын мәліметті бюллетеньде жариялайды;</w:t>
      </w:r>
    </w:p>
    <w:p>
      <w:pPr>
        <w:spacing w:after="0"/>
        <w:ind w:left="0"/>
        <w:jc w:val="both"/>
      </w:pPr>
      <w:r>
        <w:rPr>
          <w:rFonts w:ascii="Times New Roman"/>
          <w:b w:val="false"/>
          <w:i w:val="false"/>
          <w:color w:val="000000"/>
          <w:sz w:val="28"/>
        </w:rPr>
        <w:t>
      7) тіркелген өнеркәсіптік меншік объектілері туралы мәліметтерді мүдделі тұлғалардың өтініштері негізінде іздеуді жүзеге асырады;</w:t>
      </w:r>
    </w:p>
    <w:p>
      <w:pPr>
        <w:spacing w:after="0"/>
        <w:ind w:left="0"/>
        <w:jc w:val="both"/>
      </w:pPr>
      <w:r>
        <w:rPr>
          <w:rFonts w:ascii="Times New Roman"/>
          <w:b w:val="false"/>
          <w:i w:val="false"/>
          <w:color w:val="000000"/>
          <w:sz w:val="28"/>
        </w:rPr>
        <w:t>
      8) Қазақстан Республикасы ратификациялаған халықаралық шарттарға сәйкес өнеркәсіптік меншік объектілеріне арналған өтінімдерді қарайды;</w:t>
      </w:r>
    </w:p>
    <w:p>
      <w:pPr>
        <w:spacing w:after="0"/>
        <w:ind w:left="0"/>
        <w:jc w:val="both"/>
      </w:pPr>
      <w:r>
        <w:rPr>
          <w:rFonts w:ascii="Times New Roman"/>
          <w:b w:val="false"/>
          <w:i w:val="false"/>
          <w:color w:val="000000"/>
          <w:sz w:val="28"/>
        </w:rPr>
        <w:t xml:space="preserve">
      9) Қазақстан Республикасының заңдарында тыйым салынбаған өзге де қызмет түрлерін жүзеге асырады. </w:t>
      </w:r>
    </w:p>
    <w:bookmarkStart w:name="z408" w:id="18"/>
    <w:p>
      <w:pPr>
        <w:spacing w:after="0"/>
        <w:ind w:left="0"/>
        <w:jc w:val="both"/>
      </w:pPr>
      <w:r>
        <w:rPr>
          <w:rFonts w:ascii="Times New Roman"/>
          <w:b w:val="false"/>
          <w:i w:val="false"/>
          <w:color w:val="000000"/>
          <w:sz w:val="28"/>
        </w:rPr>
        <w:t>
      2. Уәкілетті органмен келісу бойынша сараптама ұйымы өнеркәсіптік меншік объектілерін қорғау саласында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4-1-баппен толықтырылды – ҚР 09.07.2004 </w:t>
      </w:r>
      <w:r>
        <w:rPr>
          <w:rFonts w:ascii="Times New Roman"/>
          <w:b w:val="false"/>
          <w:i w:val="false"/>
          <w:color w:val="000000"/>
          <w:sz w:val="28"/>
        </w:rPr>
        <w:t>N 586</w:t>
      </w:r>
      <w:r>
        <w:rPr>
          <w:rFonts w:ascii="Times New Roman"/>
          <w:b w:val="false"/>
          <w:i w:val="false"/>
          <w:color w:val="ff0000"/>
          <w:sz w:val="28"/>
        </w:rPr>
        <w:t xml:space="preserve">;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Өнеркәсіптік меншік объектілерін құқықтық қорғау </w:t>
      </w:r>
    </w:p>
    <w:p>
      <w:pPr>
        <w:spacing w:after="0"/>
        <w:ind w:left="0"/>
        <w:jc w:val="both"/>
      </w:pPr>
      <w:r>
        <w:rPr>
          <w:rFonts w:ascii="Times New Roman"/>
          <w:b w:val="false"/>
          <w:i w:val="false"/>
          <w:color w:val="000000"/>
          <w:sz w:val="28"/>
        </w:rPr>
        <w:t>
      1. Өнертабысқа, пайдалы модельге және өнеркәсiптiк үлгiге құқықтар патентпен қорғалады.</w:t>
      </w:r>
    </w:p>
    <w:bookmarkStart w:name="z72" w:id="19"/>
    <w:p>
      <w:pPr>
        <w:spacing w:after="0"/>
        <w:ind w:left="0"/>
        <w:jc w:val="both"/>
      </w:pPr>
      <w:r>
        <w:rPr>
          <w:rFonts w:ascii="Times New Roman"/>
          <w:b w:val="false"/>
          <w:i w:val="false"/>
          <w:color w:val="000000"/>
          <w:sz w:val="28"/>
        </w:rPr>
        <w:t xml:space="preserve">
      2. Пайдалы модельге патент пайдалы модельге патент беруге өтiнiмге жүргiзiлген сараптаманың нәтижесi бойынша берiледi. </w:t>
      </w:r>
    </w:p>
    <w:bookmarkEnd w:id="19"/>
    <w:p>
      <w:pPr>
        <w:spacing w:after="0"/>
        <w:ind w:left="0"/>
        <w:jc w:val="both"/>
      </w:pPr>
      <w:r>
        <w:rPr>
          <w:rFonts w:ascii="Times New Roman"/>
          <w:b w:val="false"/>
          <w:i w:val="false"/>
          <w:color w:val="000000"/>
          <w:sz w:val="28"/>
        </w:rPr>
        <w:t xml:space="preserve">
      Өнертабысқа және өнеркәсiптiк үлгiге патент өтiнiмге ресми сараптама және мәнi бойынша сараптама жүргiзiлгеннен кейiн берiледi. </w:t>
      </w:r>
    </w:p>
    <w:p>
      <w:pPr>
        <w:spacing w:after="0"/>
        <w:ind w:left="0"/>
        <w:jc w:val="both"/>
      </w:pPr>
      <w:r>
        <w:rPr>
          <w:rFonts w:ascii="Times New Roman"/>
          <w:b w:val="false"/>
          <w:i w:val="false"/>
          <w:color w:val="000000"/>
          <w:sz w:val="28"/>
        </w:rPr>
        <w:t>
      Патент өнеркәсіптік меншік объектісіне басымдықты, авторлықты және айрықша құқықты куәландырады.</w:t>
      </w:r>
    </w:p>
    <w:bookmarkStart w:name="z73" w:id="20"/>
    <w:p>
      <w:pPr>
        <w:spacing w:after="0"/>
        <w:ind w:left="0"/>
        <w:jc w:val="both"/>
      </w:pPr>
      <w:r>
        <w:rPr>
          <w:rFonts w:ascii="Times New Roman"/>
          <w:b w:val="false"/>
          <w:i w:val="false"/>
          <w:color w:val="000000"/>
          <w:sz w:val="28"/>
        </w:rPr>
        <w:t>
      3. Өнертабысқа патент өтiнiм берiлген күннен бастап жиырма жыл бойы қолданылады.</w:t>
      </w:r>
    </w:p>
    <w:bookmarkEnd w:id="20"/>
    <w:p>
      <w:pPr>
        <w:spacing w:after="0"/>
        <w:ind w:left="0"/>
        <w:jc w:val="both"/>
      </w:pPr>
      <w:r>
        <w:rPr>
          <w:rFonts w:ascii="Times New Roman"/>
          <w:b w:val="false"/>
          <w:i w:val="false"/>
          <w:color w:val="000000"/>
          <w:sz w:val="28"/>
        </w:rPr>
        <w:t>
      Қолданылуы үшін Қазақстан Республикасының рұқсаттар және хабарламалар туралы заңнамасында белгіленген тәртіппен рұқсаттар алу талап етілетін дәрілік затқа, пестицидке жататын өнертабысқа қатысты айрықша құқықтың және осы құқықты куәландыратын патенттің қолданылу мерзімі патент иеленушiнiң өтiнiшхаты бойынша, бiрақ бес жылдан аспайтындай етіп ұзартылуы мүмкiн.</w:t>
      </w:r>
    </w:p>
    <w:p>
      <w:pPr>
        <w:spacing w:after="0"/>
        <w:ind w:left="0"/>
        <w:jc w:val="both"/>
      </w:pPr>
      <w:r>
        <w:rPr>
          <w:rFonts w:ascii="Times New Roman"/>
          <w:b w:val="false"/>
          <w:i w:val="false"/>
          <w:color w:val="000000"/>
          <w:sz w:val="28"/>
        </w:rPr>
        <w:t>
      Көрсетілген мерзім бес жыл шегеріле отырып, өнертабысқа патент беруге өтінім берілген күннен бастап өнертабысты қолдануға алғаш рұқсат алынған күнге дейінгі өткен уақытқа ұзартылады.</w:t>
      </w:r>
    </w:p>
    <w:p>
      <w:pPr>
        <w:spacing w:after="0"/>
        <w:ind w:left="0"/>
        <w:jc w:val="both"/>
      </w:pPr>
      <w:r>
        <w:rPr>
          <w:rFonts w:ascii="Times New Roman"/>
          <w:b w:val="false"/>
          <w:i w:val="false"/>
          <w:color w:val="000000"/>
          <w:sz w:val="28"/>
        </w:rPr>
        <w:t>
      Пайдалы модельге патент өтінiм берiлген күннен бастап бес жыл бойы қолданылады. Оның қолданылу мерзiмi патент иеленушiнiң өтiнiшхаты бойынша, бірақ үш жылдан аспайтындай етіп ұзартылуы мүмкiн.</w:t>
      </w:r>
    </w:p>
    <w:p>
      <w:pPr>
        <w:spacing w:after="0"/>
        <w:ind w:left="0"/>
        <w:jc w:val="both"/>
      </w:pPr>
      <w:r>
        <w:rPr>
          <w:rFonts w:ascii="Times New Roman"/>
          <w:b w:val="false"/>
          <w:i w:val="false"/>
          <w:color w:val="000000"/>
          <w:sz w:val="28"/>
        </w:rPr>
        <w:t>
      Өнеркәсiптiк үлгiге патент өтiнiм берiлген күннен бастап он жыл бойы қолданылады. Оның қолданылу мерзімі патент иеленушінің өтінішхаты бойынша әр жолы бес жылға ұзартылуы мүмкін. Бұл ретте патенттің жалпы қолданылу мерзімі өтінім берілген күннен бастап жиырма бес жылдан аспауға тиіс.</w:t>
      </w:r>
    </w:p>
    <w:bookmarkStart w:name="z78" w:id="21"/>
    <w:p>
      <w:pPr>
        <w:spacing w:after="0"/>
        <w:ind w:left="0"/>
        <w:jc w:val="both"/>
      </w:pPr>
      <w:r>
        <w:rPr>
          <w:rFonts w:ascii="Times New Roman"/>
          <w:b w:val="false"/>
          <w:i w:val="false"/>
          <w:color w:val="000000"/>
          <w:sz w:val="28"/>
        </w:rPr>
        <w:t>
      4. Өнертабыс пен пайдалы модельге патентпен берiлетiн құқықтық қорғау көлемi – олардың формуласымен, ал өнеркәсiптiк үлгiге патентпен берiлетiн құқықтық қорғау көлемi бұйымның сыртқы түрінің кескiндерiнде көрсетілген оның елеулi белгiлерiнiң жиынтығымен айқындалады. Өнертабыстың, пайдалы модельдің формуласына түсiнiк беру үшiн сипаттама мен сызбалар пайдаланылуы мүмкiн.</w:t>
      </w:r>
    </w:p>
    <w:bookmarkEnd w:id="21"/>
    <w:p>
      <w:pPr>
        <w:spacing w:after="0"/>
        <w:ind w:left="0"/>
        <w:jc w:val="both"/>
      </w:pPr>
      <w:r>
        <w:rPr>
          <w:rFonts w:ascii="Times New Roman"/>
          <w:b w:val="false"/>
          <w:i w:val="false"/>
          <w:color w:val="000000"/>
          <w:sz w:val="28"/>
        </w:rPr>
        <w:t xml:space="preserve">
      Өнiмдер алу әдiсiне берiлген қорғау құжатының күшi тiкелей осы әдiспен алынған өнiмге де қолданылады. </w:t>
      </w:r>
    </w:p>
    <w:p>
      <w:pPr>
        <w:spacing w:after="0"/>
        <w:ind w:left="0"/>
        <w:jc w:val="both"/>
      </w:pPr>
      <w:r>
        <w:rPr>
          <w:rFonts w:ascii="Times New Roman"/>
          <w:b w:val="false"/>
          <w:i w:val="false"/>
          <w:color w:val="000000"/>
          <w:sz w:val="28"/>
        </w:rPr>
        <w:t>
      Егер өзгеше дәлелденбесе, бұл орайда жаңа өнiм қорғау әдiсiмен алынған болып есептеледi.</w:t>
      </w:r>
    </w:p>
    <w:bookmarkStart w:name="z79" w:id="22"/>
    <w:p>
      <w:pPr>
        <w:spacing w:after="0"/>
        <w:ind w:left="0"/>
        <w:jc w:val="both"/>
      </w:pPr>
      <w:r>
        <w:rPr>
          <w:rFonts w:ascii="Times New Roman"/>
          <w:b w:val="false"/>
          <w:i w:val="false"/>
          <w:color w:val="000000"/>
          <w:sz w:val="28"/>
        </w:rPr>
        <w:t>
      5. Қорғау құжатын алу құқығы, өтiнiмдi тiркеуден туындайтын құқықтар, қорғау құжатын иелену құқығы және қорғау құжатынан туындайтын құқықтар тұтас немесе iшiнара басқа адамға берiлуi мүмкiн.</w:t>
      </w:r>
    </w:p>
    <w:bookmarkEnd w:id="22"/>
    <w:bookmarkStart w:name="z80" w:id="23"/>
    <w:p>
      <w:pPr>
        <w:spacing w:after="0"/>
        <w:ind w:left="0"/>
        <w:jc w:val="both"/>
      </w:pPr>
      <w:r>
        <w:rPr>
          <w:rFonts w:ascii="Times New Roman"/>
          <w:b w:val="false"/>
          <w:i w:val="false"/>
          <w:color w:val="000000"/>
          <w:sz w:val="28"/>
        </w:rPr>
        <w:t>
      6. Мемлекет құпия деп таныған өнеркәсiптiк меншiк объектiлерiне осы Заңға сәйкес құқықтық қорғау берiлмейдi. Өнеркәсiптiк меншiктiң құпия объектiлерiн пайдалану тәртiбiн уәкілетті орган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2007.03.02 </w:t>
      </w:r>
      <w:r>
        <w:rPr>
          <w:rFonts w:ascii="Times New Roman"/>
          <w:b w:val="false"/>
          <w:i w:val="false"/>
          <w:color w:val="ff0000"/>
          <w:sz w:val="28"/>
        </w:rPr>
        <w:t>N 237</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7" w:id="24"/>
    <w:p>
      <w:pPr>
        <w:spacing w:after="0"/>
        <w:ind w:left="0"/>
        <w:jc w:val="left"/>
      </w:pPr>
      <w:r>
        <w:rPr>
          <w:rFonts w:ascii="Times New Roman"/>
          <w:b/>
          <w:i w:val="false"/>
          <w:color w:val="000000"/>
        </w:rPr>
        <w:t xml:space="preserve">  2-тарау. Өнеркәсіптік меншік объектілерінің патентке қабілеттілігінің талаптары</w:t>
      </w:r>
    </w:p>
    <w:bookmarkEnd w:id="24"/>
    <w:p>
      <w:pPr>
        <w:spacing w:after="0"/>
        <w:ind w:left="0"/>
        <w:jc w:val="both"/>
      </w:pPr>
      <w:r>
        <w:rPr>
          <w:rFonts w:ascii="Times New Roman"/>
          <w:b/>
          <w:i w:val="false"/>
          <w:color w:val="000000"/>
          <w:sz w:val="28"/>
        </w:rPr>
        <w:t xml:space="preserve">6-бап. Өнертабыстың патентке қабiлеттiлiгiнiң талаптары </w:t>
      </w:r>
    </w:p>
    <w:p>
      <w:pPr>
        <w:spacing w:after="0"/>
        <w:ind w:left="0"/>
        <w:jc w:val="both"/>
      </w:pPr>
      <w:r>
        <w:rPr>
          <w:rFonts w:ascii="Times New Roman"/>
          <w:b w:val="false"/>
          <w:i w:val="false"/>
          <w:color w:val="000000"/>
          <w:sz w:val="28"/>
        </w:rPr>
        <w:t xml:space="preserve">
      1. Егер жаңа, өнертабыстық деңгейге жеткен әрi өнеркәсiпте қолдануға жарамды болса, өнертабысқа құқықтық қорғау берiлудi. </w:t>
      </w:r>
    </w:p>
    <w:p>
      <w:pPr>
        <w:spacing w:after="0"/>
        <w:ind w:left="0"/>
        <w:jc w:val="both"/>
      </w:pPr>
      <w:r>
        <w:rPr>
          <w:rFonts w:ascii="Times New Roman"/>
          <w:b w:val="false"/>
          <w:i w:val="false"/>
          <w:color w:val="000000"/>
          <w:sz w:val="28"/>
        </w:rPr>
        <w:t xml:space="preserve">
      Егер ол техника деңгейi туралы мәлiметтерде белгiсiз болса, өнертабыс жаңа болып табылады. </w:t>
      </w:r>
    </w:p>
    <w:p>
      <w:pPr>
        <w:spacing w:after="0"/>
        <w:ind w:left="0"/>
        <w:jc w:val="both"/>
      </w:pPr>
      <w:r>
        <w:rPr>
          <w:rFonts w:ascii="Times New Roman"/>
          <w:b w:val="false"/>
          <w:i w:val="false"/>
          <w:color w:val="000000"/>
          <w:sz w:val="28"/>
        </w:rPr>
        <w:t xml:space="preserve">
      Егер маман үшiн ол техника деңгейi туралы мәлiметтерден айқын кездеспейтiн болса, өнертабыс өнертабыстық деңгейде болады. </w:t>
      </w:r>
    </w:p>
    <w:p>
      <w:pPr>
        <w:spacing w:after="0"/>
        <w:ind w:left="0"/>
        <w:jc w:val="both"/>
      </w:pPr>
      <w:r>
        <w:rPr>
          <w:rFonts w:ascii="Times New Roman"/>
          <w:b w:val="false"/>
          <w:i w:val="false"/>
          <w:color w:val="000000"/>
          <w:sz w:val="28"/>
        </w:rPr>
        <w:t xml:space="preserve">
      Техника деңгейi туралы мәлiметтер өнертабыс басымдық алған күнге дейiн дүние жүзiнде жалпы жұртқа мәлiм болған кез келген мәлiметтердi қамтиды. </w:t>
      </w:r>
    </w:p>
    <w:p>
      <w:pPr>
        <w:spacing w:after="0"/>
        <w:ind w:left="0"/>
        <w:jc w:val="both"/>
      </w:pPr>
      <w:r>
        <w:rPr>
          <w:rFonts w:ascii="Times New Roman"/>
          <w:b w:val="false"/>
          <w:i w:val="false"/>
          <w:color w:val="000000"/>
          <w:sz w:val="28"/>
        </w:rPr>
        <w:t xml:space="preserve">
      Өнертабыстың жаңалығын анықтаған кезде техникалық деңгейi туралы мәлiметтерге бұрынырақтағы басымдықтары болған жағдайларда өнертабыстар мен пайдалы модельдерге (қайтып алынғандардан басқасы) Қазақстан Республикасында берiлген өтiнiмдер және Қазақстан Республикасында патенттелген өнертабыстар мен пайдалы модельдер кiредi. </w:t>
      </w:r>
    </w:p>
    <w:p>
      <w:pPr>
        <w:spacing w:after="0"/>
        <w:ind w:left="0"/>
        <w:jc w:val="both"/>
      </w:pPr>
      <w:r>
        <w:rPr>
          <w:rFonts w:ascii="Times New Roman"/>
          <w:b w:val="false"/>
          <w:i w:val="false"/>
          <w:color w:val="000000"/>
          <w:sz w:val="28"/>
        </w:rPr>
        <w:t xml:space="preserve">
      Егер өнеркәсiпте, ауыл шаруашылығында, денсаулық сақтауда және қызметтiң басқа да салаларында пайдалануға болса, өнертабыс өнеркәсiпте қолдануға жарамды деп табылады. </w:t>
      </w:r>
    </w:p>
    <w:bookmarkStart w:name="z81" w:id="25"/>
    <w:p>
      <w:pPr>
        <w:spacing w:after="0"/>
        <w:ind w:left="0"/>
        <w:jc w:val="both"/>
      </w:pPr>
      <w:r>
        <w:rPr>
          <w:rFonts w:ascii="Times New Roman"/>
          <w:b w:val="false"/>
          <w:i w:val="false"/>
          <w:color w:val="000000"/>
          <w:sz w:val="28"/>
        </w:rPr>
        <w:t xml:space="preserve">
      2. Өнiмге (құрылғыға, затқа, микроорганизмнiң штаммына, өсiмдiктер немесе хайуанаттар клеткаларының көбеюiне), әдiске (материалдық объектiмен iс-әрекеттi материалдық құралдардың көмегiмен жүзеге асыру процесiне), сондай-ақ белгiлi өнiмдi немесе әдiстi жаңа мақсатта немесе жаңа өнiмдi белгiлi бiр мақсатта қолдануға жататын кез келген саладағы техникалық шешiмдер өнертабыс ретiнде қорғалады. </w:t>
      </w:r>
    </w:p>
    <w:bookmarkEnd w:id="25"/>
    <w:bookmarkStart w:name="z82" w:id="26"/>
    <w:p>
      <w:pPr>
        <w:spacing w:after="0"/>
        <w:ind w:left="0"/>
        <w:jc w:val="both"/>
      </w:pPr>
      <w:r>
        <w:rPr>
          <w:rFonts w:ascii="Times New Roman"/>
          <w:b w:val="false"/>
          <w:i w:val="false"/>
          <w:color w:val="000000"/>
          <w:sz w:val="28"/>
        </w:rPr>
        <w:t xml:space="preserve">
      3. Мыналар: </w:t>
      </w:r>
    </w:p>
    <w:bookmarkEnd w:id="26"/>
    <w:p>
      <w:pPr>
        <w:spacing w:after="0"/>
        <w:ind w:left="0"/>
        <w:jc w:val="both"/>
      </w:pPr>
      <w:r>
        <w:rPr>
          <w:rFonts w:ascii="Times New Roman"/>
          <w:b w:val="false"/>
          <w:i w:val="false"/>
          <w:color w:val="000000"/>
          <w:sz w:val="28"/>
        </w:rPr>
        <w:t xml:space="preserve">
      1) жаңалықтар, ғылыми теориялар және математикалық әдiстер; </w:t>
      </w:r>
    </w:p>
    <w:bookmarkStart w:name="z83" w:id="27"/>
    <w:p>
      <w:pPr>
        <w:spacing w:after="0"/>
        <w:ind w:left="0"/>
        <w:jc w:val="both"/>
      </w:pPr>
      <w:r>
        <w:rPr>
          <w:rFonts w:ascii="Times New Roman"/>
          <w:b w:val="false"/>
          <w:i w:val="false"/>
          <w:color w:val="000000"/>
          <w:sz w:val="28"/>
        </w:rPr>
        <w:t xml:space="preserve">
      2) шаруашылықты ұйымдастыру және басқару әдiстерi; </w:t>
      </w:r>
    </w:p>
    <w:bookmarkEnd w:id="27"/>
    <w:bookmarkStart w:name="z85" w:id="28"/>
    <w:p>
      <w:pPr>
        <w:spacing w:after="0"/>
        <w:ind w:left="0"/>
        <w:jc w:val="both"/>
      </w:pPr>
      <w:r>
        <w:rPr>
          <w:rFonts w:ascii="Times New Roman"/>
          <w:b w:val="false"/>
          <w:i w:val="false"/>
          <w:color w:val="000000"/>
          <w:sz w:val="28"/>
        </w:rPr>
        <w:t xml:space="preserve">
      3) шартты белгiлер, кестелер, ережелер; </w:t>
      </w:r>
    </w:p>
    <w:bookmarkEnd w:id="28"/>
    <w:bookmarkStart w:name="z84" w:id="29"/>
    <w:p>
      <w:pPr>
        <w:spacing w:after="0"/>
        <w:ind w:left="0"/>
        <w:jc w:val="both"/>
      </w:pPr>
      <w:r>
        <w:rPr>
          <w:rFonts w:ascii="Times New Roman"/>
          <w:b w:val="false"/>
          <w:i w:val="false"/>
          <w:color w:val="000000"/>
          <w:sz w:val="28"/>
        </w:rPr>
        <w:t xml:space="preserve">
      4) ақыл-ой операцияларын орындау, ойындарды жүргiзу ережелерi мен әдiстерi; </w:t>
      </w:r>
    </w:p>
    <w:bookmarkEnd w:id="29"/>
    <w:bookmarkStart w:name="z86" w:id="30"/>
    <w:p>
      <w:pPr>
        <w:spacing w:after="0"/>
        <w:ind w:left="0"/>
        <w:jc w:val="both"/>
      </w:pPr>
      <w:r>
        <w:rPr>
          <w:rFonts w:ascii="Times New Roman"/>
          <w:b w:val="false"/>
          <w:i w:val="false"/>
          <w:color w:val="000000"/>
          <w:sz w:val="28"/>
        </w:rPr>
        <w:t xml:space="preserve">
      5) компьютерлік бағдарламалар (бағдарламалық қамтылым) мен алгоритмдердiң өзi; </w:t>
      </w:r>
    </w:p>
    <w:bookmarkEnd w:id="30"/>
    <w:bookmarkStart w:name="z87" w:id="31"/>
    <w:p>
      <w:pPr>
        <w:spacing w:after="0"/>
        <w:ind w:left="0"/>
        <w:jc w:val="both"/>
      </w:pPr>
      <w:r>
        <w:rPr>
          <w:rFonts w:ascii="Times New Roman"/>
          <w:b w:val="false"/>
          <w:i w:val="false"/>
          <w:color w:val="000000"/>
          <w:sz w:val="28"/>
        </w:rPr>
        <w:t xml:space="preserve">
      6) ғимараттар, үйлер, аумақтар жоспарларының жобалары мен тәсiлдерi; </w:t>
      </w:r>
    </w:p>
    <w:bookmarkEnd w:id="31"/>
    <w:bookmarkStart w:name="z88" w:id="32"/>
    <w:p>
      <w:pPr>
        <w:spacing w:after="0"/>
        <w:ind w:left="0"/>
        <w:jc w:val="both"/>
      </w:pPr>
      <w:r>
        <w:rPr>
          <w:rFonts w:ascii="Times New Roman"/>
          <w:b w:val="false"/>
          <w:i w:val="false"/>
          <w:color w:val="000000"/>
          <w:sz w:val="28"/>
        </w:rPr>
        <w:t xml:space="preserve">
      7) бұйымдардың тек сыртқы түрiне қатысты ұсыныстар; </w:t>
      </w:r>
    </w:p>
    <w:bookmarkEnd w:id="32"/>
    <w:bookmarkStart w:name="z89" w:id="33"/>
    <w:p>
      <w:pPr>
        <w:spacing w:after="0"/>
        <w:ind w:left="0"/>
        <w:jc w:val="both"/>
      </w:pPr>
      <w:r>
        <w:rPr>
          <w:rFonts w:ascii="Times New Roman"/>
          <w:b w:val="false"/>
          <w:i w:val="false"/>
          <w:color w:val="000000"/>
          <w:sz w:val="28"/>
        </w:rPr>
        <w:t>
      8) қоғамдық тәртіпке, iзгiлiк пен мораль қағидаттарына қайшы келетiн ұсыныстар өнертабыстар деп танылмайды.</w:t>
      </w:r>
    </w:p>
    <w:bookmarkEnd w:id="33"/>
    <w:bookmarkStart w:name="z453" w:id="34"/>
    <w:p>
      <w:pPr>
        <w:spacing w:after="0"/>
        <w:ind w:left="0"/>
        <w:jc w:val="both"/>
      </w:pPr>
      <w:r>
        <w:rPr>
          <w:rFonts w:ascii="Times New Roman"/>
          <w:b w:val="false"/>
          <w:i w:val="false"/>
          <w:color w:val="000000"/>
          <w:sz w:val="28"/>
        </w:rPr>
        <w:t>
      3-1. Патенттер мыналарға:</w:t>
      </w:r>
    </w:p>
    <w:bookmarkEnd w:id="34"/>
    <w:bookmarkStart w:name="z454" w:id="35"/>
    <w:p>
      <w:pPr>
        <w:spacing w:after="0"/>
        <w:ind w:left="0"/>
        <w:jc w:val="both"/>
      </w:pPr>
      <w:r>
        <w:rPr>
          <w:rFonts w:ascii="Times New Roman"/>
          <w:b w:val="false"/>
          <w:i w:val="false"/>
          <w:color w:val="000000"/>
          <w:sz w:val="28"/>
        </w:rPr>
        <w:t>
      1) адамды клондау тәсілдеріне және оның клонына;</w:t>
      </w:r>
    </w:p>
    <w:bookmarkEnd w:id="35"/>
    <w:bookmarkStart w:name="z455" w:id="36"/>
    <w:p>
      <w:pPr>
        <w:spacing w:after="0"/>
        <w:ind w:left="0"/>
        <w:jc w:val="both"/>
      </w:pPr>
      <w:r>
        <w:rPr>
          <w:rFonts w:ascii="Times New Roman"/>
          <w:b w:val="false"/>
          <w:i w:val="false"/>
          <w:color w:val="000000"/>
          <w:sz w:val="28"/>
        </w:rPr>
        <w:t>
      2) адамның ұрықтық желісі жасушаларының генетикалық тұтастығын өзгерту тәсілдеріне;</w:t>
      </w:r>
    </w:p>
    <w:bookmarkEnd w:id="36"/>
    <w:bookmarkStart w:name="z456" w:id="37"/>
    <w:p>
      <w:pPr>
        <w:spacing w:after="0"/>
        <w:ind w:left="0"/>
        <w:jc w:val="both"/>
      </w:pPr>
      <w:r>
        <w:rPr>
          <w:rFonts w:ascii="Times New Roman"/>
          <w:b w:val="false"/>
          <w:i w:val="false"/>
          <w:color w:val="000000"/>
          <w:sz w:val="28"/>
        </w:rPr>
        <w:t>
      3) адами эмбриондарды коммерциялық, әскери және өнеркәсіптік мақсаттарда пайдалануға берілмейді.</w:t>
      </w:r>
    </w:p>
    <w:bookmarkEnd w:id="37"/>
    <w:bookmarkStart w:name="z90" w:id="38"/>
    <w:p>
      <w:pPr>
        <w:spacing w:after="0"/>
        <w:ind w:left="0"/>
        <w:jc w:val="both"/>
      </w:pPr>
      <w:r>
        <w:rPr>
          <w:rFonts w:ascii="Times New Roman"/>
          <w:b w:val="false"/>
          <w:i w:val="false"/>
          <w:color w:val="000000"/>
          <w:sz w:val="28"/>
        </w:rPr>
        <w:t xml:space="preserve">
      4. Париж конвенциясына қатысушы мемлекет аумағында ұйымдастырылған, ресми немесе ресми деп танылған халықаралық көрмеде өнертабыстың экспонат ретiнде көрсетiлуiн қоса алғанда, өнертабысқа қатысты ақпаратты арыз берушiнiң (автордың) немесе одан бұл ақпаратты тікелей немесе жанама түрде алған кез келген адамның көпшiлiкке жария етуi, өнертабысқа өтiнiм ол ашылған немесе көрмеге қойылған күннен бастап алты айдан кешiктiрмей берiлген болса өнертабыстың патентке қабiлеттiлiгiне әсер ететiн мән-жай деп танылмайды. Бұл орайда осы фактiнi дәлелдеу мiндетi арыз берушiге жүктеледi.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02.03.2007 </w:t>
      </w:r>
      <w:r>
        <w:rPr>
          <w:rFonts w:ascii="Times New Roman"/>
          <w:b w:val="false"/>
          <w:i w:val="false"/>
          <w:color w:val="000000"/>
          <w:sz w:val="28"/>
        </w:rPr>
        <w:t>N 237</w:t>
      </w:r>
      <w:r>
        <w:rPr>
          <w:rFonts w:ascii="Times New Roman"/>
          <w:b w:val="false"/>
          <w:i w:val="false"/>
          <w:color w:val="ff0000"/>
          <w:sz w:val="28"/>
        </w:rPr>
        <w:t xml:space="preserve">;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Пайдалы модельдiң патентке қабiлеттiлiк талаптары </w:t>
      </w:r>
    </w:p>
    <w:p>
      <w:pPr>
        <w:spacing w:after="0"/>
        <w:ind w:left="0"/>
        <w:jc w:val="both"/>
      </w:pPr>
      <w:r>
        <w:rPr>
          <w:rFonts w:ascii="Times New Roman"/>
          <w:b w:val="false"/>
          <w:i w:val="false"/>
          <w:color w:val="000000"/>
          <w:sz w:val="28"/>
        </w:rPr>
        <w:t>
      1. Адамдарды немесе жануарларды емдеудің терапиялық және хирургиялық тәсілдерін қоспағанда, өнімге (құрылғыға, затқа, микроорганизмнің штаммына, өсімдіктер немесе жануарлар жасушаларының көбеюіне), тәсілге (материалдық объектіге қатысты әрекеттерді материалдық құралдардың көмегімен жүзеге асыру процесіне), сондай-ақ белгілі өнімді немесе тәсілді жаңа мақсат бойынша не жаңа өнімді белгілі бір мақсат бойынша қолдануға жататын, кез келген саладағы техникалық шешімдер пайдалы модельге жатады.</w:t>
      </w:r>
    </w:p>
    <w:p>
      <w:pPr>
        <w:spacing w:after="0"/>
        <w:ind w:left="0"/>
        <w:jc w:val="both"/>
      </w:pPr>
      <w:r>
        <w:rPr>
          <w:rFonts w:ascii="Times New Roman"/>
          <w:b w:val="false"/>
          <w:i w:val="false"/>
          <w:color w:val="000000"/>
          <w:sz w:val="28"/>
        </w:rPr>
        <w:t xml:space="preserve">
      Егер жаңа және өнеркәсiпте қолдануға болса, пайдалы модельге құқықтық қорғау берiледi. </w:t>
      </w:r>
    </w:p>
    <w:p>
      <w:pPr>
        <w:spacing w:after="0"/>
        <w:ind w:left="0"/>
        <w:jc w:val="both"/>
      </w:pPr>
      <w:r>
        <w:rPr>
          <w:rFonts w:ascii="Times New Roman"/>
          <w:b w:val="false"/>
          <w:i w:val="false"/>
          <w:color w:val="000000"/>
          <w:sz w:val="28"/>
        </w:rPr>
        <w:t xml:space="preserve">
      Егер елеулi белгiлерiнiң жиынтығы техника деңгейi туралы мәлiметтерден белгiсiз болса, пайдалы модель жаңа болып табылады. </w:t>
      </w:r>
    </w:p>
    <w:p>
      <w:pPr>
        <w:spacing w:after="0"/>
        <w:ind w:left="0"/>
        <w:jc w:val="both"/>
      </w:pPr>
      <w:r>
        <w:rPr>
          <w:rFonts w:ascii="Times New Roman"/>
          <w:b w:val="false"/>
          <w:i w:val="false"/>
          <w:color w:val="000000"/>
          <w:sz w:val="28"/>
        </w:rPr>
        <w:t xml:space="preserve">
      Техника деңгейi туралы мәлiметтер пайдалы модельге басымдық берiлген күнге дейiн жұртқа мәлiм болған, арыз берiлiп отырған пайдалы модель мақсаттас құралдар туралы дүние жүзiнде жарияланған мәлiметтердi, олардың Қазақстан Республикасында қолданылуы, сондай-ақ олардың неғұрлым бұрынырақта басымдығы болған жағдайларда Қазақстан Республикасында пайдалы модельдерге және өнертабыстарға (қайтарып алынғаннан басқа) берілген өтiнiмдер және Қазақстан Республикасында патенттелген пайдалы модельдер мен осы бағыттағы өнертабыстар туралы мәлiметтердi қамтиды. </w:t>
      </w:r>
    </w:p>
    <w:p>
      <w:pPr>
        <w:spacing w:after="0"/>
        <w:ind w:left="0"/>
        <w:jc w:val="both"/>
      </w:pPr>
      <w:r>
        <w:rPr>
          <w:rFonts w:ascii="Times New Roman"/>
          <w:b w:val="false"/>
          <w:i w:val="false"/>
          <w:color w:val="000000"/>
          <w:sz w:val="28"/>
        </w:rPr>
        <w:t xml:space="preserve">
      Егер iс жүзiнде пайдалануға жарайтын болса, пайдалы модель өнеркәсiпте қолдануға жарамды болып табылады. </w:t>
      </w:r>
    </w:p>
    <w:bookmarkStart w:name="z91" w:id="39"/>
    <w:p>
      <w:pPr>
        <w:spacing w:after="0"/>
        <w:ind w:left="0"/>
        <w:jc w:val="both"/>
      </w:pPr>
      <w:r>
        <w:rPr>
          <w:rFonts w:ascii="Times New Roman"/>
          <w:b w:val="false"/>
          <w:i w:val="false"/>
          <w:color w:val="000000"/>
          <w:sz w:val="28"/>
        </w:rPr>
        <w:t xml:space="preserve">
      2. Париж конвенциясына қатысушы мемлекет аумағында ұйымдастырылған, ресми немесе ресми деп танылған халықаралық көрмеде пайдалы модельдiң экспонат ретiнде көрсетiлуiн қоса алғанда, пайдалы модельге қатысты ақпаратты арыз берушiнiң (автордың) немесе одан бұл ақпаратты тiкелей немесе жанама түрде алған кез келген адамның көпшiлiкке жария етуi пайдалы модельге өтiнiм ақпарат жария болған күннен бастап алты айдан кешiктiрмей берiлген болса пайдалы модельдiң жаңалығына әсер ететiн мән-жай деп танылмайды. Бұл орайда осы фактінi дәлелдеу мiндетi арыз берушiге жүктеледi. </w:t>
      </w:r>
    </w:p>
    <w:bookmarkEnd w:id="39"/>
    <w:bookmarkStart w:name="z92" w:id="40"/>
    <w:p>
      <w:pPr>
        <w:spacing w:after="0"/>
        <w:ind w:left="0"/>
        <w:jc w:val="both"/>
      </w:pPr>
      <w:r>
        <w:rPr>
          <w:rFonts w:ascii="Times New Roman"/>
          <w:b w:val="false"/>
          <w:i w:val="false"/>
          <w:color w:val="000000"/>
          <w:sz w:val="28"/>
        </w:rPr>
        <w:t>
      3. Осы Заңның 6-бабының 3 және 3-1-тармақтарында аталған объектiлерге қатысты шешiмдер пайдалы модельдер ретiнде қорғалмайды.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Өнеркәсiптiк үлгiнiң патентке қабiлеттілiк талаптары </w:t>
      </w:r>
    </w:p>
    <w:p>
      <w:pPr>
        <w:spacing w:after="0"/>
        <w:ind w:left="0"/>
        <w:jc w:val="both"/>
      </w:pPr>
      <w:r>
        <w:rPr>
          <w:rFonts w:ascii="Times New Roman"/>
          <w:b w:val="false"/>
          <w:i w:val="false"/>
          <w:color w:val="000000"/>
          <w:sz w:val="28"/>
        </w:rPr>
        <w:t>
      1. Бұйымның сыртқы түрiн айқындайтын өнеркәсіптік немесе қолөнер кәсібі өндірісі бұйымының көркем-конструкторлық шешiмі өнеркәсiптiк үлгiге жатады. Өнеркәсiптiк үлгiге, егер ол жаңа, бiрегей болып табылса, құқықтық қорғау берiледi. Өнеркәсiптiк үлгi, егер бұйымның бейнелерінде көрініс тапқан оның маңызды белгілерінің жиынтығы өнеркәсіптік үлгіге басымдық берілген күнге дейін әлемде жалпы жұртқа қолжетімді болған мәліметтерден белгілі болмаса, жаңа болып табылады. Өнеркәсіптік үлгінің жаңалығын белгілеу кезінде Қазақстан Республикасында басқа тұлғалар бірдей өнеркәсіптік үлгілерге бұрын берген, кері қайтарып алынбаған өтінімдер, сондай-ақ Қазақстан Республикасында патенттелген өнеркәсіптік үлгілер (оларға басымдық берілген күннен бастап) ескеріледі. Өнеркәсіптік үлгі, егер оның маңызды белгілері бұйым ерекшеліктерінің шығармашылық сипатын айқындаса, бірегей деп танылады.</w:t>
      </w:r>
    </w:p>
    <w:bookmarkStart w:name="z93" w:id="41"/>
    <w:p>
      <w:pPr>
        <w:spacing w:after="0"/>
        <w:ind w:left="0"/>
        <w:jc w:val="both"/>
      </w:pPr>
      <w:r>
        <w:rPr>
          <w:rFonts w:ascii="Times New Roman"/>
          <w:b w:val="false"/>
          <w:i w:val="false"/>
          <w:color w:val="000000"/>
          <w:sz w:val="28"/>
        </w:rPr>
        <w:t xml:space="preserve">
      2. Мынадай шешiмдер: </w:t>
      </w:r>
    </w:p>
    <w:bookmarkEnd w:id="41"/>
    <w:p>
      <w:pPr>
        <w:spacing w:after="0"/>
        <w:ind w:left="0"/>
        <w:jc w:val="both"/>
      </w:pPr>
      <w:r>
        <w:rPr>
          <w:rFonts w:ascii="Times New Roman"/>
          <w:b w:val="false"/>
          <w:i w:val="false"/>
          <w:color w:val="000000"/>
          <w:sz w:val="28"/>
        </w:rPr>
        <w:t xml:space="preserve">
      1) бұйымдардың тек қана техникалық мiндеттерiне негiзделсе; </w:t>
      </w:r>
    </w:p>
    <w:bookmarkStart w:name="z94" w:id="42"/>
    <w:p>
      <w:pPr>
        <w:spacing w:after="0"/>
        <w:ind w:left="0"/>
        <w:jc w:val="both"/>
      </w:pPr>
      <w:r>
        <w:rPr>
          <w:rFonts w:ascii="Times New Roman"/>
          <w:b w:val="false"/>
          <w:i w:val="false"/>
          <w:color w:val="000000"/>
          <w:sz w:val="28"/>
        </w:rPr>
        <w:t xml:space="preserve">
      2) сәулет объектiлерiнiң (шағын сәулет нысандарын қоспағанда), өнеркәсiптiк, гидротехникалық және басқа да тұрақты ғимараттардың; </w:t>
      </w:r>
    </w:p>
    <w:bookmarkEnd w:id="42"/>
    <w:bookmarkStart w:name="z95"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2012.01.12 </w:t>
      </w:r>
      <w:r>
        <w:rPr>
          <w:rFonts w:ascii="Times New Roman"/>
          <w:b w:val="false"/>
          <w:i w:val="false"/>
          <w:color w:val="000000"/>
          <w:sz w:val="28"/>
        </w:rPr>
        <w:t>№ 537-IV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43"/>
    <w:bookmarkStart w:name="z96" w:id="44"/>
    <w:p>
      <w:pPr>
        <w:spacing w:after="0"/>
        <w:ind w:left="0"/>
        <w:jc w:val="both"/>
      </w:pPr>
      <w:r>
        <w:rPr>
          <w:rFonts w:ascii="Times New Roman"/>
          <w:b w:val="false"/>
          <w:i w:val="false"/>
          <w:color w:val="000000"/>
          <w:sz w:val="28"/>
        </w:rPr>
        <w:t xml:space="preserve">
      4) сұйық, газ түрiндегi, сусыма немесе сол сияқты заттардан тұратын тұрақсыз нысандағы объектілердiң; </w:t>
      </w:r>
    </w:p>
    <w:bookmarkEnd w:id="44"/>
    <w:bookmarkStart w:name="z97" w:id="45"/>
    <w:p>
      <w:pPr>
        <w:spacing w:after="0"/>
        <w:ind w:left="0"/>
        <w:jc w:val="both"/>
      </w:pPr>
      <w:r>
        <w:rPr>
          <w:rFonts w:ascii="Times New Roman"/>
          <w:b w:val="false"/>
          <w:i w:val="false"/>
          <w:color w:val="000000"/>
          <w:sz w:val="28"/>
        </w:rPr>
        <w:t xml:space="preserve">
      5) қоғамдық мүдделерге, адамгершiлiк пен мораль принциптерiне қайшы келетiн бұйымдардың шешiмдерi өнеркәсiптiк үлгiлер болып танылмайды. </w:t>
      </w:r>
    </w:p>
    <w:bookmarkEnd w:id="45"/>
    <w:p>
      <w:pPr>
        <w:spacing w:after="0"/>
        <w:ind w:left="0"/>
        <w:jc w:val="both"/>
      </w:pPr>
      <w:r>
        <w:rPr>
          <w:rFonts w:ascii="Times New Roman"/>
          <w:b w:val="false"/>
          <w:i w:val="false"/>
          <w:color w:val="000000"/>
          <w:sz w:val="28"/>
        </w:rPr>
        <w:t>
      Париж конвенциясына қатысушы мемлекеттер аумағында ұйымдастырылған, ресми немесе ресми деп танылған халықаралық көрмеде өнеркәсiптiк үлгiнiң экспонат ретiнде көрсетiлуiн қоса алғанда, өнеркәсiптiк үлгiге қатысты ақпаратты арыз берушiнiң (автордың) немесе осы ақпаратты алған кез келген адамның көпшiлiкке жария етуi өнеркәсiптiк үлгiге өтiнiм ол ашылған немесе көрмеге қойылған күннен бастап алты айдан кешiктiрмей берiлген болса, өнеркәсiптiк үлгiнiң патентке қабiлеттiлiгiне әсер ететiн мән-жай деп танылмайды. Бұл орайда осы фактiнi дәлелдеу мiндетi арыз берушiге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46"/>
    <w:p>
      <w:pPr>
        <w:spacing w:after="0"/>
        <w:ind w:left="0"/>
        <w:jc w:val="left"/>
      </w:pPr>
      <w:r>
        <w:rPr>
          <w:rFonts w:ascii="Times New Roman"/>
          <w:b/>
          <w:i w:val="false"/>
          <w:color w:val="000000"/>
        </w:rPr>
        <w:t xml:space="preserve">  3-тарау. Авторлар мен патент иеленушілер</w:t>
      </w:r>
    </w:p>
    <w:bookmarkEnd w:id="46"/>
    <w:p>
      <w:pPr>
        <w:spacing w:after="0"/>
        <w:ind w:left="0"/>
        <w:jc w:val="both"/>
      </w:pPr>
      <w:r>
        <w:rPr>
          <w:rFonts w:ascii="Times New Roman"/>
          <w:b/>
          <w:i w:val="false"/>
          <w:color w:val="000000"/>
          <w:sz w:val="28"/>
        </w:rPr>
        <w:t xml:space="preserve">9-бап. Өнеркәсiптiк меншiк объектiсiнiң авторы </w:t>
      </w:r>
    </w:p>
    <w:p>
      <w:pPr>
        <w:spacing w:after="0"/>
        <w:ind w:left="0"/>
        <w:jc w:val="both"/>
      </w:pPr>
      <w:r>
        <w:rPr>
          <w:rFonts w:ascii="Times New Roman"/>
          <w:b w:val="false"/>
          <w:i w:val="false"/>
          <w:color w:val="000000"/>
          <w:sz w:val="28"/>
        </w:rPr>
        <w:t xml:space="preserve">
      1. Өнеркәсiптiк меншiк объектiсiн шығармашылық еңбегiмен жасаған жеке адам оның авторы деп танылады. </w:t>
      </w:r>
    </w:p>
    <w:bookmarkStart w:name="z98" w:id="47"/>
    <w:p>
      <w:pPr>
        <w:spacing w:after="0"/>
        <w:ind w:left="0"/>
        <w:jc w:val="both"/>
      </w:pPr>
      <w:r>
        <w:rPr>
          <w:rFonts w:ascii="Times New Roman"/>
          <w:b w:val="false"/>
          <w:i w:val="false"/>
          <w:color w:val="000000"/>
          <w:sz w:val="28"/>
        </w:rPr>
        <w:t xml:space="preserve">
      2. Егер өнеркәсiптiк меншiк объектiсiн жасауға бiрнеше жеке адам қатысса, олардың бәрi оның авторы (қосалқы авторы) болып есептеледi. </w:t>
      </w:r>
    </w:p>
    <w:bookmarkEnd w:id="47"/>
    <w:p>
      <w:pPr>
        <w:spacing w:after="0"/>
        <w:ind w:left="0"/>
        <w:jc w:val="both"/>
      </w:pPr>
      <w:r>
        <w:rPr>
          <w:rFonts w:ascii="Times New Roman"/>
          <w:b w:val="false"/>
          <w:i w:val="false"/>
          <w:color w:val="000000"/>
          <w:sz w:val="28"/>
        </w:rPr>
        <w:t xml:space="preserve">
      Қосалқы авторлардың тиесiлi құқықтарды пайдалану тәртiбi олардың арасындағы келiсiммен белгiленедi. </w:t>
      </w:r>
    </w:p>
    <w:p>
      <w:pPr>
        <w:spacing w:after="0"/>
        <w:ind w:left="0"/>
        <w:jc w:val="both"/>
      </w:pPr>
      <w:r>
        <w:rPr>
          <w:rFonts w:ascii="Times New Roman"/>
          <w:b w:val="false"/>
          <w:i w:val="false"/>
          <w:color w:val="000000"/>
          <w:sz w:val="28"/>
        </w:rPr>
        <w:t xml:space="preserve">
      Өнеркәсiптiк меншiк объектiсiн жасауға өзінің шығармашылық үлесін қоспаған, авторға тек техникалық, ұйымдық немесе материалдық көмек көрсеткен, не оған құқықты ресiмдеуге және оны пайдалануға ғана жәрдемдескен жеке адам автор деп танылмайды. </w:t>
      </w:r>
    </w:p>
    <w:bookmarkStart w:name="z99" w:id="48"/>
    <w:p>
      <w:pPr>
        <w:spacing w:after="0"/>
        <w:ind w:left="0"/>
        <w:jc w:val="both"/>
      </w:pPr>
      <w:r>
        <w:rPr>
          <w:rFonts w:ascii="Times New Roman"/>
          <w:b w:val="false"/>
          <w:i w:val="false"/>
          <w:color w:val="000000"/>
          <w:sz w:val="28"/>
        </w:rPr>
        <w:t xml:space="preserve">
      3. Авторлық құқық айыруға болмайтын жеке құқық болып табылады және мерзiмсiз қорғалады. </w:t>
      </w:r>
    </w:p>
    <w:bookmarkEnd w:id="48"/>
    <w:bookmarkStart w:name="z100"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07.04.2015 </w:t>
      </w:r>
      <w:r>
        <w:rPr>
          <w:rFonts w:ascii="Times New Roman"/>
          <w:b w:val="false"/>
          <w:i w:val="false"/>
          <w:color w:val="000000"/>
          <w:sz w:val="28"/>
        </w:rPr>
        <w:t>№ 300-V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49"/>
    <w:bookmarkStart w:name="z245" w:id="50"/>
    <w:p>
      <w:pPr>
        <w:spacing w:after="0"/>
        <w:ind w:left="0"/>
        <w:jc w:val="both"/>
      </w:pPr>
      <w:r>
        <w:rPr>
          <w:rFonts w:ascii="Times New Roman"/>
          <w:b w:val="false"/>
          <w:i w:val="false"/>
          <w:color w:val="000000"/>
          <w:sz w:val="28"/>
        </w:rPr>
        <w:t>
      5. Қазақстан Республикасындағы өнертапқыштық қызметті насихаттау және ол туралы хабардар болуды арттыруды қолдау мақсатында уәкілетті орган әлеуметтік және экономикалық маңызы бар, бәсекеге қабілетті, экологиялық қауіпсіз өнертабыстарды іріктеу бойынша "Шапағат" конкурсын өткізу, сондай-ақ неғұрлым маңызды және кеңінен пайдаланылатын өнертабыстардың авторлары үшін "Еңбек сіңірген өнертапқыш" атағын беру тәртібін әзірлейді және айқындайды.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Патент иеленушi </w:t>
      </w:r>
    </w:p>
    <w:bookmarkStart w:name="z1" w:id="51"/>
    <w:p>
      <w:pPr>
        <w:spacing w:after="0"/>
        <w:ind w:left="0"/>
        <w:jc w:val="both"/>
      </w:pPr>
      <w:r>
        <w:rPr>
          <w:rFonts w:ascii="Times New Roman"/>
          <w:b w:val="false"/>
          <w:i w:val="false"/>
          <w:color w:val="000000"/>
          <w:sz w:val="28"/>
        </w:rPr>
        <w:t xml:space="preserve">
      1. Қорғау құжаты: </w:t>
      </w:r>
    </w:p>
    <w:bookmarkEnd w:id="51"/>
    <w:p>
      <w:pPr>
        <w:spacing w:after="0"/>
        <w:ind w:left="0"/>
        <w:jc w:val="both"/>
      </w:pPr>
      <w:r>
        <w:rPr>
          <w:rFonts w:ascii="Times New Roman"/>
          <w:b w:val="false"/>
          <w:i w:val="false"/>
          <w:color w:val="000000"/>
          <w:sz w:val="28"/>
        </w:rPr>
        <w:t xml:space="preserve">
      1) өнеркәсіптік меншік объектісінің авторына (авторларына); </w:t>
      </w:r>
    </w:p>
    <w:p>
      <w:pPr>
        <w:spacing w:after="0"/>
        <w:ind w:left="0"/>
        <w:jc w:val="both"/>
      </w:pPr>
      <w:r>
        <w:rPr>
          <w:rFonts w:ascii="Times New Roman"/>
          <w:b w:val="false"/>
          <w:i w:val="false"/>
          <w:color w:val="000000"/>
          <w:sz w:val="28"/>
        </w:rPr>
        <w:t xml:space="preserve">
      2) осы баптың 2-тармағында көзделген жағдайларда жұмыс берушіге; </w:t>
      </w:r>
    </w:p>
    <w:p>
      <w:pPr>
        <w:spacing w:after="0"/>
        <w:ind w:left="0"/>
        <w:jc w:val="both"/>
      </w:pPr>
      <w:r>
        <w:rPr>
          <w:rFonts w:ascii="Times New Roman"/>
          <w:b w:val="false"/>
          <w:i w:val="false"/>
          <w:color w:val="000000"/>
          <w:sz w:val="28"/>
        </w:rPr>
        <w:t xml:space="preserve">
      3) құқықтық мирасқорға (құқықтық мирасқорларға), оның ішінде басқаға беру тәртібімен тиісті құқықты алған адамға (адамдарға); </w:t>
      </w:r>
    </w:p>
    <w:p>
      <w:pPr>
        <w:spacing w:after="0"/>
        <w:ind w:left="0"/>
        <w:jc w:val="both"/>
      </w:pPr>
      <w:r>
        <w:rPr>
          <w:rFonts w:ascii="Times New Roman"/>
          <w:b w:val="false"/>
          <w:i w:val="false"/>
          <w:color w:val="000000"/>
          <w:sz w:val="28"/>
        </w:rPr>
        <w:t xml:space="preserve">
      4) бір-бірімен келісімдері болған жағдайда осы тармақта көзделген адамдарға бірге беріледі. </w:t>
      </w:r>
    </w:p>
    <w:bookmarkStart w:name="z101" w:id="52"/>
    <w:p>
      <w:pPr>
        <w:spacing w:after="0"/>
        <w:ind w:left="0"/>
        <w:jc w:val="both"/>
      </w:pPr>
      <w:r>
        <w:rPr>
          <w:rFonts w:ascii="Times New Roman"/>
          <w:b w:val="false"/>
          <w:i w:val="false"/>
          <w:color w:val="000000"/>
          <w:sz w:val="28"/>
        </w:rPr>
        <w:t xml:space="preserve">
      2. Егер жұмыс беруші мен қызметкер арасындағы шартта өзгеше көзделмесе, өнеркәсіптік меншіктің қызметтік объектілеріне қорғау құжаттарының құқықтары жұмыс берушіге тиесілі болады. </w:t>
      </w:r>
    </w:p>
    <w:bookmarkEnd w:id="52"/>
    <w:bookmarkStart w:name="z102" w:id="53"/>
    <w:p>
      <w:pPr>
        <w:spacing w:after="0"/>
        <w:ind w:left="0"/>
        <w:jc w:val="both"/>
      </w:pPr>
      <w:r>
        <w:rPr>
          <w:rFonts w:ascii="Times New Roman"/>
          <w:b w:val="false"/>
          <w:i w:val="false"/>
          <w:color w:val="000000"/>
          <w:sz w:val="28"/>
        </w:rPr>
        <w:t>
      3. Егер автор мен жұмыс беруші арасындағы шартта өзгеше көзделмесе, автор өзінің қызметтік міндеттерін немесе жұмыс берушінің нақты тапсырмасын орындаумен байланысты емес, бірақ жұмыс берушінің ақпаратын, сондай-ақ техникалық немесе өзге де материалдық құралдарын пайдалана отырып жасаған өнертабысқа, пайдалы модельге немесе өнеркәсіптік үлгіге қорғау құжатын алу құқығы авторға тиесілі болады.</w:t>
      </w:r>
    </w:p>
    <w:bookmarkEnd w:id="53"/>
    <w:p>
      <w:pPr>
        <w:spacing w:after="0"/>
        <w:ind w:left="0"/>
        <w:jc w:val="both"/>
      </w:pPr>
      <w:r>
        <w:rPr>
          <w:rFonts w:ascii="Times New Roman"/>
          <w:b w:val="false"/>
          <w:i w:val="false"/>
          <w:color w:val="000000"/>
          <w:sz w:val="28"/>
        </w:rPr>
        <w:t xml:space="preserve">
      Егер өнеркәсіптік меншіктің қызметтік объектісі құрамына осы жұмыс берушінің қызметкері болып табылмайтын адам кіретін бірнеше адамның бірлескен шығармашылық еңбегімен жасалса, мұндай адамның осы өнеркәсіптік меншіктің қызметтік объектісіне қатысты құқықтары оның аталған жұмыс берушімен және басқа да авторлармен жасасатын шартында анықталады. </w:t>
      </w:r>
    </w:p>
    <w:p>
      <w:pPr>
        <w:spacing w:after="0"/>
        <w:ind w:left="0"/>
        <w:jc w:val="both"/>
      </w:pPr>
      <w:r>
        <w:rPr>
          <w:rFonts w:ascii="Times New Roman"/>
          <w:b w:val="false"/>
          <w:i w:val="false"/>
          <w:color w:val="000000"/>
          <w:sz w:val="28"/>
        </w:rPr>
        <w:t xml:space="preserve">
      Егер өнеркәсіптік меншіктің қызметтік объектілерін шарт негізінде бірнеше жұмыс берушінің жұмысты бірлесіп орындауы нәтижесінде авторлар жасаса, осы жұмыс берушілердің өнеркәсіптік меншіктің қызметтік объектілеріне құқықтары олардың арасындағы шартпен анықталады. </w:t>
      </w:r>
    </w:p>
    <w:bookmarkStart w:name="z103" w:id="54"/>
    <w:p>
      <w:pPr>
        <w:spacing w:after="0"/>
        <w:ind w:left="0"/>
        <w:jc w:val="both"/>
      </w:pPr>
      <w:r>
        <w:rPr>
          <w:rFonts w:ascii="Times New Roman"/>
          <w:b w:val="false"/>
          <w:i w:val="false"/>
          <w:color w:val="000000"/>
          <w:sz w:val="28"/>
        </w:rPr>
        <w:t xml:space="preserve">
      4. Өнеркәсіптік меншіктің қызметтік объектісі жасалған жағдайда, автор өнеркәсіптік меншіктің қызметтік объектісін жасау фактісі анықталған күннен бастап бір ай ішінде жұмыс берушіні жазбаша түрде хабардар етеді. </w:t>
      </w:r>
    </w:p>
    <w:bookmarkEnd w:id="54"/>
    <w:p>
      <w:pPr>
        <w:spacing w:after="0"/>
        <w:ind w:left="0"/>
        <w:jc w:val="both"/>
      </w:pPr>
      <w:r>
        <w:rPr>
          <w:rFonts w:ascii="Times New Roman"/>
          <w:b w:val="false"/>
          <w:i w:val="false"/>
          <w:color w:val="000000"/>
          <w:sz w:val="28"/>
        </w:rPr>
        <w:t xml:space="preserve">
      Хабарламаға автор (авторлар) қол қояды және онда: </w:t>
      </w:r>
    </w:p>
    <w:p>
      <w:pPr>
        <w:spacing w:after="0"/>
        <w:ind w:left="0"/>
        <w:jc w:val="both"/>
      </w:pPr>
      <w:r>
        <w:rPr>
          <w:rFonts w:ascii="Times New Roman"/>
          <w:b w:val="false"/>
          <w:i w:val="false"/>
          <w:color w:val="000000"/>
          <w:sz w:val="28"/>
        </w:rPr>
        <w:t xml:space="preserve">
      1) автордың тегі, аты, әкесінің аты (ол болған жағдайда) және атқаратын қызметі көрсетілуге; </w:t>
      </w:r>
    </w:p>
    <w:p>
      <w:pPr>
        <w:spacing w:after="0"/>
        <w:ind w:left="0"/>
        <w:jc w:val="both"/>
      </w:pPr>
      <w:r>
        <w:rPr>
          <w:rFonts w:ascii="Times New Roman"/>
          <w:b w:val="false"/>
          <w:i w:val="false"/>
          <w:color w:val="000000"/>
          <w:sz w:val="28"/>
        </w:rPr>
        <w:t xml:space="preserve">
      2) өнеркәсіптік меншіктің қызметтік объектісінің атауы; </w:t>
      </w:r>
    </w:p>
    <w:p>
      <w:pPr>
        <w:spacing w:after="0"/>
        <w:ind w:left="0"/>
        <w:jc w:val="both"/>
      </w:pPr>
      <w:r>
        <w:rPr>
          <w:rFonts w:ascii="Times New Roman"/>
          <w:b w:val="false"/>
          <w:i w:val="false"/>
          <w:color w:val="000000"/>
          <w:sz w:val="28"/>
        </w:rPr>
        <w:t xml:space="preserve">
      3) оның жасалу жағдайы мен орны, болжалды қолданылу саласы; </w:t>
      </w:r>
    </w:p>
    <w:p>
      <w:pPr>
        <w:spacing w:after="0"/>
        <w:ind w:left="0"/>
        <w:jc w:val="both"/>
      </w:pPr>
      <w:r>
        <w:rPr>
          <w:rFonts w:ascii="Times New Roman"/>
          <w:b w:val="false"/>
          <w:i w:val="false"/>
          <w:color w:val="000000"/>
          <w:sz w:val="28"/>
        </w:rPr>
        <w:t xml:space="preserve">
      4) жұмыс берушінің қызметіндегі өнеркәсіптік меншік объектісінің мәнін ашуға, санатын айқындауға және жарамдылығын бағалау үшін жеткілікті түрде толық жасалған сипаттама қамтылуға тиіс. </w:t>
      </w:r>
    </w:p>
    <w:p>
      <w:pPr>
        <w:spacing w:after="0"/>
        <w:ind w:left="0"/>
        <w:jc w:val="both"/>
      </w:pPr>
      <w:r>
        <w:rPr>
          <w:rFonts w:ascii="Times New Roman"/>
          <w:b w:val="false"/>
          <w:i w:val="false"/>
          <w:color w:val="000000"/>
          <w:sz w:val="28"/>
        </w:rPr>
        <w:t>
      Жұмыс беруші автор (авторлар) берген өнеркәсіптік меншіктің қызметтік объектісінің жасалғаны туралы хабарламаны оны берген күні қабылдауға және тіркеуге міндетті, бұл жөнінде авторға (авторларға) жазбаша нысанда хабарланады.</w:t>
      </w:r>
    </w:p>
    <w:p>
      <w:pPr>
        <w:spacing w:after="0"/>
        <w:ind w:left="0"/>
        <w:jc w:val="both"/>
      </w:pPr>
      <w:r>
        <w:rPr>
          <w:rFonts w:ascii="Times New Roman"/>
          <w:b w:val="false"/>
          <w:i w:val="false"/>
          <w:color w:val="000000"/>
          <w:sz w:val="28"/>
        </w:rPr>
        <w:t xml:space="preserve">
      Егер сипаттама және өтінімді ресімдеуге қажетті өзге де мәліметтер толық болмаса, онда жұмыс берушінің қызметкерден өнеркәсіптік меншіктің қызметтік объектісі туралы қосымша материалдарды сұратуға құқығы бар, ол қосымша материалдарды сауал алған күннен бастап бір ай ішінде ұсынады. Мұндай жағдайда осы баптың 7-тармағында көрсетілген мерзімінің өту барысы тоқтатыла тұрады және сұратылған мәліметтер алынғаннан бастап қайта қалпына келтіріледі. </w:t>
      </w:r>
    </w:p>
    <w:bookmarkStart w:name="z104" w:id="55"/>
    <w:p>
      <w:pPr>
        <w:spacing w:after="0"/>
        <w:ind w:left="0"/>
        <w:jc w:val="both"/>
      </w:pPr>
      <w:r>
        <w:rPr>
          <w:rFonts w:ascii="Times New Roman"/>
          <w:b w:val="false"/>
          <w:i w:val="false"/>
          <w:color w:val="000000"/>
          <w:sz w:val="28"/>
        </w:rPr>
        <w:t xml:space="preserve">
      5. Егер қызметкер қорғау құжатын алуға құқылы жұмыс берушіні өнеркәсіптік меншіктің қызметтік объектісінің жасалғандығы туралы хабардар етпесе, онда осы баптың 7-тармағында көрсетілген мерзім жұмыс берушіге оның жасалғаны туралы белгілі болған күннен басталады. </w:t>
      </w:r>
    </w:p>
    <w:bookmarkEnd w:id="55"/>
    <w:p>
      <w:pPr>
        <w:spacing w:after="0"/>
        <w:ind w:left="0"/>
        <w:jc w:val="both"/>
      </w:pPr>
      <w:r>
        <w:rPr>
          <w:rFonts w:ascii="Times New Roman"/>
          <w:b w:val="false"/>
          <w:i w:val="false"/>
          <w:color w:val="000000"/>
          <w:sz w:val="28"/>
        </w:rPr>
        <w:t>
      Егер өнеркәсіптік меншіктің қызметтік объектісінің жасалу фактісін жұмыс беруші анықтаса, онда ол бұл жөнінде авторды жазбаша нысанда хабардар етуге міндетті. Бұл ретте, егер өнеркәсіптік меншіктің қызметтік объектісіне қорғау құжатын алу құқығы жұмыс берушіге тиесілі болса, жұмыс беруші авторды өзінің тиісті өтінімді ресімдеуді бастағаны туралы хабардар етуге тиіс, ал автор жұмыс берушінің талап етуі бойынша өнеркәсіптік меншіктің қызметтік объектісіне өтінімді ресімдеу үшін қажетті қосымша ақпаратты және барлық авторлардың тізімін жазбаша нысанда ұсынуға тиіс.</w:t>
      </w:r>
    </w:p>
    <w:bookmarkStart w:name="z105" w:id="56"/>
    <w:p>
      <w:pPr>
        <w:spacing w:after="0"/>
        <w:ind w:left="0"/>
        <w:jc w:val="both"/>
      </w:pPr>
      <w:r>
        <w:rPr>
          <w:rFonts w:ascii="Times New Roman"/>
          <w:b w:val="false"/>
          <w:i w:val="false"/>
          <w:color w:val="000000"/>
          <w:sz w:val="28"/>
        </w:rPr>
        <w:t xml:space="preserve">
      6. Жұмыс беруші өнеркәсіптік меншіктің қызметтік объектісіне қорғау құжатын алудан оларды беруге өтінім бергеннен кейін не қорғау құжатын күшінде ұстап тұрудан бас тартқан жағдайда, бұл жөнінде авторды уақтылы жазбаша нысанда хабардар етуге және авторға қорғау құжатын алу құқығын не алынған қорғау құжатын өтеусіз беруге міндетті. </w:t>
      </w:r>
    </w:p>
    <w:bookmarkEnd w:id="56"/>
    <w:bookmarkStart w:name="z106" w:id="57"/>
    <w:p>
      <w:pPr>
        <w:spacing w:after="0"/>
        <w:ind w:left="0"/>
        <w:jc w:val="both"/>
      </w:pPr>
      <w:r>
        <w:rPr>
          <w:rFonts w:ascii="Times New Roman"/>
          <w:b w:val="false"/>
          <w:i w:val="false"/>
          <w:color w:val="000000"/>
          <w:sz w:val="28"/>
        </w:rPr>
        <w:t xml:space="preserve">
      7. Егер жұмыс беруші өзін автор хабардар еткен күннен бастап төрт ай ішінде өнеркәсіптік меншіктің қызметтік объектісіне қорғау құжатын беруге өтінім бермесе, қорғау құжаттарын алу құқығын басқа тұлғаға бермесе және тиісті объектіні құпия сақтау туралы авторға хабарламаса, онда қорғау құжатын алу құқығы авторға көшеді. Бұл жағдайда жұмыс берушінің тиісті өнеркәсіптік меншік объектісін патент иеленушімен шарт бойынша өз өндірісінде пайдалануға басым құқығы бар. </w:t>
      </w:r>
    </w:p>
    <w:bookmarkEnd w:id="57"/>
    <w:bookmarkStart w:name="z107" w:id="58"/>
    <w:p>
      <w:pPr>
        <w:spacing w:after="0"/>
        <w:ind w:left="0"/>
        <w:jc w:val="both"/>
      </w:pPr>
      <w:r>
        <w:rPr>
          <w:rFonts w:ascii="Times New Roman"/>
          <w:b w:val="false"/>
          <w:i w:val="false"/>
          <w:color w:val="000000"/>
          <w:sz w:val="28"/>
        </w:rPr>
        <w:t xml:space="preserve">
      8. Тараптардың ешқайсысының бұл жөнінде екінші тарапты хабардар етпей, өнеркәсіптік меншіктің қызметтік объектісіне қатысты өз құқықтарын қамтамасыз ету үшін сараптама ұйымына қорғау құжатын алуға өтінім беруге құқығы жоқ. </w:t>
      </w:r>
    </w:p>
    <w:bookmarkEnd w:id="58"/>
    <w:bookmarkStart w:name="z243" w:id="59"/>
    <w:p>
      <w:pPr>
        <w:spacing w:after="0"/>
        <w:ind w:left="0"/>
        <w:jc w:val="both"/>
      </w:pPr>
      <w:r>
        <w:rPr>
          <w:rFonts w:ascii="Times New Roman"/>
          <w:b w:val="false"/>
          <w:i w:val="false"/>
          <w:color w:val="000000"/>
          <w:sz w:val="28"/>
        </w:rPr>
        <w:t>
      9. Авторға қызметтік өнертабыс, пайдалы модель, өнеркәсіптік үлгі үшін сыйақы төлеу мөлшері, шарттары және тәртібі автор мен жұмыс беруші арасындағы келісімде айқындалады. Егер автор мен жұмыс берушiнiң қызметтiк өнертабыстарды, пайдалы модельдi немесе өнеркәсiптiк үлгiнi жасаудағы үлесiн мөлшерлеу мүмкiн болмаса, авторға сыйақы төлеу мөлшері, шарттары және тәртібі Қазақстан Республикасының заңнамалық актілерінде айқындалады.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ҚР-ның 2009.07.10. </w:t>
      </w:r>
      <w:r>
        <w:rPr>
          <w:rFonts w:ascii="Times New Roman"/>
          <w:b w:val="false"/>
          <w:i w:val="false"/>
          <w:color w:val="000000"/>
          <w:sz w:val="28"/>
        </w:rPr>
        <w:t xml:space="preserve">N 179-IV </w:t>
      </w:r>
      <w:r>
        <w:rPr>
          <w:rFonts w:ascii="Times New Roman"/>
          <w:b w:val="false"/>
          <w:i w:val="false"/>
          <w:color w:val="ff0000"/>
          <w:sz w:val="28"/>
        </w:rPr>
        <w:t xml:space="preserve">  Заңымен; өзгерістер енгізілді - ҚР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60"/>
    <w:p>
      <w:pPr>
        <w:spacing w:after="0"/>
        <w:ind w:left="0"/>
        <w:jc w:val="left"/>
      </w:pPr>
      <w:r>
        <w:rPr>
          <w:rFonts w:ascii="Times New Roman"/>
          <w:b/>
          <w:i w:val="false"/>
          <w:color w:val="000000"/>
        </w:rPr>
        <w:t xml:space="preserve">  4-тарау. Өнеркәсіптік меншік объектісін пайдалануға ерекше құқық</w:t>
      </w:r>
    </w:p>
    <w:bookmarkEnd w:id="60"/>
    <w:p>
      <w:pPr>
        <w:spacing w:after="0"/>
        <w:ind w:left="0"/>
        <w:jc w:val="both"/>
      </w:pPr>
      <w:r>
        <w:rPr>
          <w:rFonts w:ascii="Times New Roman"/>
          <w:b/>
          <w:i w:val="false"/>
          <w:color w:val="000000"/>
          <w:sz w:val="28"/>
        </w:rPr>
        <w:t>11-бап. Өнеркәсіптік меншік объектісін пайдалануға айрықша құқық және мәжбүрлі ерекше емес лицензияны беру шарттары</w:t>
      </w:r>
    </w:p>
    <w:p>
      <w:pPr>
        <w:spacing w:after="0"/>
        <w:ind w:left="0"/>
        <w:jc w:val="both"/>
      </w:pPr>
      <w:r>
        <w:rPr>
          <w:rFonts w:ascii="Times New Roman"/>
          <w:b w:val="false"/>
          <w:i w:val="false"/>
          <w:color w:val="ff0000"/>
          <w:sz w:val="28"/>
        </w:rPr>
        <w:t xml:space="preserve">
      Ескерту. 11-баптың тақырыбы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9" w:id="61"/>
    <w:p>
      <w:pPr>
        <w:spacing w:after="0"/>
        <w:ind w:left="0"/>
        <w:jc w:val="both"/>
      </w:pPr>
      <w:r>
        <w:rPr>
          <w:rFonts w:ascii="Times New Roman"/>
          <w:b w:val="false"/>
          <w:i w:val="false"/>
          <w:color w:val="000000"/>
          <w:sz w:val="28"/>
        </w:rPr>
        <w:t>
      1. Патент иеленушiнiң қорғалатын өнеркәсiптiк меншiк объектiсiн өз қалауы бойынша пайдалануға айрықша құқығы болады.</w:t>
      </w:r>
    </w:p>
    <w:bookmarkEnd w:id="61"/>
    <w:bookmarkStart w:name="z108" w:id="62"/>
    <w:p>
      <w:pPr>
        <w:spacing w:after="0"/>
        <w:ind w:left="0"/>
        <w:jc w:val="both"/>
      </w:pPr>
      <w:r>
        <w:rPr>
          <w:rFonts w:ascii="Times New Roman"/>
          <w:b w:val="false"/>
          <w:i w:val="false"/>
          <w:color w:val="000000"/>
          <w:sz w:val="28"/>
        </w:rPr>
        <w:t>
      Патент иеленушi қорғалатын өнеркәсiптiк меншiк объектiлерiн пайдалануға айрықша құқықты қорғау құжатын беру туралы мәлiметтер ресми бюллетеньде жарияланған күннен бастап осы қорғау құжатының қолданылу кезеңiнде жүзеге асырады.</w:t>
      </w:r>
    </w:p>
    <w:bookmarkEnd w:id="62"/>
    <w:bookmarkStart w:name="z109" w:id="63"/>
    <w:p>
      <w:pPr>
        <w:spacing w:after="0"/>
        <w:ind w:left="0"/>
        <w:jc w:val="both"/>
      </w:pPr>
      <w:r>
        <w:rPr>
          <w:rFonts w:ascii="Times New Roman"/>
          <w:b w:val="false"/>
          <w:i w:val="false"/>
          <w:color w:val="000000"/>
          <w:sz w:val="28"/>
        </w:rPr>
        <w:t>
      2. Қорғалатын өнеркәсiптiк меншiк объектiсi бар өнiмдi дайындау, қолдану, жеткiзу, сатуға ұсыну, сату, азаматтық айналымға өзге де енгiзу немесе осы мақсатпен сақтау, сондай-ақ қорғау әдiсiн қолдану өнеркәсiптiк меншік объектiсiн пайдалану болып танылады.</w:t>
      </w:r>
    </w:p>
    <w:bookmarkEnd w:id="63"/>
    <w:bookmarkStart w:name="z110" w:id="64"/>
    <w:p>
      <w:pPr>
        <w:spacing w:after="0"/>
        <w:ind w:left="0"/>
        <w:jc w:val="both"/>
      </w:pPr>
      <w:r>
        <w:rPr>
          <w:rFonts w:ascii="Times New Roman"/>
          <w:b w:val="false"/>
          <w:i w:val="false"/>
          <w:color w:val="000000"/>
          <w:sz w:val="28"/>
        </w:rPr>
        <w:t>
      Егер өнiмде оны пайдалану басталған күнiне техниканың осы саласындағы белгiлi формуланың тәуелсiз тармағында келтiрiлген өнертабыстардың, пайдалы модельдердiң әрбiр белгiсi немесе соған барабар белгi болып, ол қорғалатын әдiс пайдаланылса, өнiм қорғалатын өнертабысы немесе пайдалы моделі бар деп танылады, ал қорғалатын әдiс қолдануға болады деп табылады.</w:t>
      </w:r>
    </w:p>
    <w:bookmarkEnd w:id="64"/>
    <w:bookmarkStart w:name="z111" w:id="65"/>
    <w:p>
      <w:pPr>
        <w:spacing w:after="0"/>
        <w:ind w:left="0"/>
        <w:jc w:val="both"/>
      </w:pPr>
      <w:r>
        <w:rPr>
          <w:rFonts w:ascii="Times New Roman"/>
          <w:b w:val="false"/>
          <w:i w:val="false"/>
          <w:color w:val="000000"/>
          <w:sz w:val="28"/>
        </w:rPr>
        <w:t>
      Тiкелей осындай әдiспен дайындалған өнiмдi азаматтық айналымға енгiзу не осы мақсатпен сақтау өнiм алудың қорғалатын әдiсiн пайдалану деп танылады.</w:t>
      </w:r>
    </w:p>
    <w:bookmarkEnd w:id="65"/>
    <w:bookmarkStart w:name="z112" w:id="66"/>
    <w:p>
      <w:pPr>
        <w:spacing w:after="0"/>
        <w:ind w:left="0"/>
        <w:jc w:val="both"/>
      </w:pPr>
      <w:r>
        <w:rPr>
          <w:rFonts w:ascii="Times New Roman"/>
          <w:b w:val="false"/>
          <w:i w:val="false"/>
          <w:color w:val="000000"/>
          <w:sz w:val="28"/>
        </w:rPr>
        <w:t>
      Егер өнiмде сыртқы түрдің кескiндерiнде көрсетілген оның барлық негiзгi белгiлерi болса, ол қорғалатын өнеркәсiптік үлгiсi бар деп танылады.</w:t>
      </w:r>
    </w:p>
    <w:bookmarkEnd w:id="66"/>
    <w:bookmarkStart w:name="z113" w:id="67"/>
    <w:p>
      <w:pPr>
        <w:spacing w:after="0"/>
        <w:ind w:left="0"/>
        <w:jc w:val="both"/>
      </w:pPr>
      <w:r>
        <w:rPr>
          <w:rFonts w:ascii="Times New Roman"/>
          <w:b w:val="false"/>
          <w:i w:val="false"/>
          <w:color w:val="000000"/>
          <w:sz w:val="28"/>
        </w:rPr>
        <w:t>
      3. Патент иеленушi өнеркәсiптiк меншiк объектiсiн пайдалануға мiндеттi.</w:t>
      </w:r>
    </w:p>
    <w:bookmarkEnd w:id="67"/>
    <w:bookmarkStart w:name="z114" w:id="68"/>
    <w:p>
      <w:pPr>
        <w:spacing w:after="0"/>
        <w:ind w:left="0"/>
        <w:jc w:val="both"/>
      </w:pPr>
      <w:r>
        <w:rPr>
          <w:rFonts w:ascii="Times New Roman"/>
          <w:b w:val="false"/>
          <w:i w:val="false"/>
          <w:color w:val="000000"/>
          <w:sz w:val="28"/>
        </w:rPr>
        <w:t>
      Қорғау құжаты бiрнеше адамға тиесiлi өнеркәсiптiк меншiк объектiсiн пайдалану жөнiндегi өзара қатынастар олардың арасындағы келiсiммен айқындалады. Ондай келiсiм болмаған жағдайда патент иеленушiлердiң әрқайсысы қорғалатын объектiнi өз қалауынша пайдалана алады, бiрақ өзге патент иеленушiлердiң келiсiмiнсiз оған лицензия беруге немесе қорғау құжатын басқа адамға беруге құқығы жоқ.</w:t>
      </w:r>
    </w:p>
    <w:bookmarkEnd w:id="68"/>
    <w:bookmarkStart w:name="z246" w:id="69"/>
    <w:p>
      <w:pPr>
        <w:spacing w:after="0"/>
        <w:ind w:left="0"/>
        <w:jc w:val="both"/>
      </w:pPr>
      <w:r>
        <w:rPr>
          <w:rFonts w:ascii="Times New Roman"/>
          <w:b w:val="false"/>
          <w:i w:val="false"/>
          <w:color w:val="000000"/>
          <w:sz w:val="28"/>
        </w:rPr>
        <w:t>
      Патент иеленушi қолданылатын өнеркәсiптiк меншiк объектiсiнің патенттелгенін көрсететiн ескерту таңбаларын пайдалана алады.</w:t>
      </w:r>
    </w:p>
    <w:bookmarkEnd w:id="69"/>
    <w:bookmarkStart w:name="z247" w:id="70"/>
    <w:p>
      <w:pPr>
        <w:spacing w:after="0"/>
        <w:ind w:left="0"/>
        <w:jc w:val="both"/>
      </w:pPr>
      <w:r>
        <w:rPr>
          <w:rFonts w:ascii="Times New Roman"/>
          <w:b w:val="false"/>
          <w:i w:val="false"/>
          <w:color w:val="000000"/>
          <w:sz w:val="28"/>
        </w:rPr>
        <w:t>
      4. Патент иеленушi өнеркәсіптік меншік объектісін пайдаланбаған және ол тиімді коммерциялық жағдайларда лицензиялық шарт жасасудан бас тартқан кезде, егер өнеркәсіптік меншік объектісіне қорғау құжатын беру туралы мәлiметтер алғашқы жарияланғаннан кейiн өнеркәсіптік меншік объектісі осындай өтiнiш берiлген күннiң алдындағы кез келген үш жыл iшiнде үздiксiз пайдаланылмаған болса, сұрау салынған күннен бастап күнтізбелік тоқсан күн ішінде кез келген адам өзiне мәжбүрлі ерекше емес лицензияны алып беру туралы өтінішпен сотқа жүгінуге құқылы. Егер патент иеленушi пайдаланбауының құқыққа сыйымды себептерге байланысты екенiн дәлелдемесе, сот көрсетілетін лицензияны пайдалану шегiн, мерзімдерін, төлем мөлшерi мен тәртiбiн айқындай отырып береді. Төлем мөлшерi лицензияның қалыптасқан практикаға сәйкес айқындалған нарықтық бағасынан төмен болып белгіленбеуге тиiс.</w:t>
      </w:r>
    </w:p>
    <w:bookmarkEnd w:id="70"/>
    <w:p>
      <w:pPr>
        <w:spacing w:after="0"/>
        <w:ind w:left="0"/>
        <w:jc w:val="both"/>
      </w:pPr>
      <w:r>
        <w:rPr>
          <w:rFonts w:ascii="Times New Roman"/>
          <w:b w:val="false"/>
          <w:i w:val="false"/>
          <w:color w:val="000000"/>
          <w:sz w:val="28"/>
        </w:rPr>
        <w:t>
      Мәжбүрлі ерекше емес лицензия:</w:t>
      </w:r>
    </w:p>
    <w:p>
      <w:pPr>
        <w:spacing w:after="0"/>
        <w:ind w:left="0"/>
        <w:jc w:val="both"/>
      </w:pPr>
      <w:r>
        <w:rPr>
          <w:rFonts w:ascii="Times New Roman"/>
          <w:b w:val="false"/>
          <w:i w:val="false"/>
          <w:color w:val="000000"/>
          <w:sz w:val="28"/>
        </w:rPr>
        <w:t>
      1) ұлттық қауіпсіздікті немесе халық денсаулығын сақтауды қамтамасыз ету қажет болған;</w:t>
      </w:r>
    </w:p>
    <w:p>
      <w:pPr>
        <w:spacing w:after="0"/>
        <w:ind w:left="0"/>
        <w:jc w:val="both"/>
      </w:pPr>
      <w:r>
        <w:rPr>
          <w:rFonts w:ascii="Times New Roman"/>
          <w:b w:val="false"/>
          <w:i w:val="false"/>
          <w:color w:val="000000"/>
          <w:sz w:val="28"/>
        </w:rPr>
        <w:t>
      2) патент иеленуші өзінің айрықша құқықтарын теріс пайдаланған, оның келісімімен басқа тұлғаның осындай айрықша құқықтарды теріс пайдалануына жәрдемдескен немесе кедергі жасамаған жағдайларда да беріледі.</w:t>
      </w:r>
    </w:p>
    <w:p>
      <w:pPr>
        <w:spacing w:after="0"/>
        <w:ind w:left="0"/>
        <w:jc w:val="both"/>
      </w:pPr>
      <w:r>
        <w:rPr>
          <w:rFonts w:ascii="Times New Roman"/>
          <w:b w:val="false"/>
          <w:i w:val="false"/>
          <w:color w:val="000000"/>
          <w:sz w:val="28"/>
        </w:rPr>
        <w:t>
      Осы тармақтың ережелеріне сәйкес, жартылай өткізгіштер технологиясына жатқызылатын өнертабысты пайдалануға арналған мәжбүрлі ерекше емес лицензияны беруге оны мемлекеттік және қоғамдық мүдделерге орай коммерциялық емес пайдалану үшін ғана немесе сот тәртібімен Қазақстан Республикасының монополияға қарсы заңнамасының талаптарын бұзады деп танылған ережелерді өзгерту үшін жол беріледі.</w:t>
      </w:r>
    </w:p>
    <w:p>
      <w:pPr>
        <w:spacing w:after="0"/>
        <w:ind w:left="0"/>
        <w:jc w:val="both"/>
      </w:pPr>
      <w:r>
        <w:rPr>
          <w:rFonts w:ascii="Times New Roman"/>
          <w:b w:val="false"/>
          <w:i w:val="false"/>
          <w:color w:val="000000"/>
          <w:sz w:val="28"/>
        </w:rPr>
        <w:t>
      Кез келген мәжбүрлі ерекше емес лицензия мұндай лицензия патенттелген дәрілік затты немесе патенттелген процесс арқылы алынған дәрілік затты Қазақстан Республикасы ратификациялаған халықаралық шарттарға сәйкес өндірістік құралдар болмаған немесе жеткіліксіз болып табылатын аумаққа экспорттау мақсаты үшін дәрілік затқа немесе дәрілік затты дайындау процесіне сұратылатын жағдайларды қоспағанда, бiрiншi кезекте Қазақстан Республикасы iшкi нарығының қажеттіліктерін қамтамасыз ету үшін берілуге тиiс.</w:t>
      </w:r>
    </w:p>
    <w:p>
      <w:pPr>
        <w:spacing w:after="0"/>
        <w:ind w:left="0"/>
        <w:jc w:val="both"/>
      </w:pPr>
      <w:r>
        <w:rPr>
          <w:rFonts w:ascii="Times New Roman"/>
          <w:b w:val="false"/>
          <w:i w:val="false"/>
          <w:color w:val="000000"/>
          <w:sz w:val="28"/>
        </w:rPr>
        <w:t>
      Мәжбүрлі ерекше емес лицензия берiлген адам көрсетілген өнеркәсіптік меншік объектісін пайдалану құқығын басқа адамға осы объект пайдаланылатын тиiстi өндiрiспен бiрге ғана бере алады.</w:t>
      </w:r>
    </w:p>
    <w:p>
      <w:pPr>
        <w:spacing w:after="0"/>
        <w:ind w:left="0"/>
        <w:jc w:val="both"/>
      </w:pPr>
      <w:r>
        <w:rPr>
          <w:rFonts w:ascii="Times New Roman"/>
          <w:b w:val="false"/>
          <w:i w:val="false"/>
          <w:color w:val="000000"/>
          <w:sz w:val="28"/>
        </w:rPr>
        <w:t>
      Мәжбүрлі ерекше емес лицензияны беруге себеп болған мән-жайлардың қолданысы тоқтатылған жағдайда оның күші сот арқылы жойылуға жатады.</w:t>
      </w:r>
    </w:p>
    <w:bookmarkStart w:name="z251" w:id="71"/>
    <w:p>
      <w:pPr>
        <w:spacing w:after="0"/>
        <w:ind w:left="0"/>
        <w:jc w:val="both"/>
      </w:pPr>
      <w:r>
        <w:rPr>
          <w:rFonts w:ascii="Times New Roman"/>
          <w:b w:val="false"/>
          <w:i w:val="false"/>
          <w:color w:val="000000"/>
          <w:sz w:val="28"/>
        </w:rPr>
        <w:t>
      5. Тиiмдi коммерциялық жағдайларда лицензиялық шарт жасасудан бас тартқан өнеркәсiптiк меншiк объектiсiне басқа қорғау құжатын иеленушiнiң құқықтарын бұзбай пайдалана алмайтын патент иеленушінің Қазақстан Республикасының аумағында өнеркәсiптiк меншiк объектiсiн пайдалануға мәжбүрлі ерекше емес лицензияны өзіне беру туралы өтінішпен сотқа жүгінуге құқығы бар.</w:t>
      </w:r>
    </w:p>
    <w:bookmarkEnd w:id="71"/>
    <w:bookmarkStart w:name="z252" w:id="72"/>
    <w:p>
      <w:pPr>
        <w:spacing w:after="0"/>
        <w:ind w:left="0"/>
        <w:jc w:val="both"/>
      </w:pPr>
      <w:r>
        <w:rPr>
          <w:rFonts w:ascii="Times New Roman"/>
          <w:b w:val="false"/>
          <w:i w:val="false"/>
          <w:color w:val="000000"/>
          <w:sz w:val="28"/>
        </w:rPr>
        <w:t>
      Егер өнеркәсiптiк меншiк объектiсiн басқа қорғау құжатын иеленушінің құқықтарын бұзбай пайдалана алмайтын патент иеленуші өзінің өнеркәсіптік меншік объектісі маңызды техникалық жетістікті білдіретінін және басқа қорғау құжатын иеленушiнiң өнеркәсіптік меншік объектісінің алдында айтарлықтай экономикалық маңызға ие екенін дәлелдесе, сот оған мәжбүрлі ерекше емес лицензия беру туралы шешім қабылдауы мүмкін.</w:t>
      </w:r>
    </w:p>
    <w:bookmarkEnd w:id="72"/>
    <w:bookmarkStart w:name="z253" w:id="73"/>
    <w:p>
      <w:pPr>
        <w:spacing w:after="0"/>
        <w:ind w:left="0"/>
        <w:jc w:val="both"/>
      </w:pPr>
      <w:r>
        <w:rPr>
          <w:rFonts w:ascii="Times New Roman"/>
          <w:b w:val="false"/>
          <w:i w:val="false"/>
          <w:color w:val="000000"/>
          <w:sz w:val="28"/>
        </w:rPr>
        <w:t>
      Көрсетілген лицензияны беру кезінде қорғау құжаты басқа тұлғаға тиесiлi өнеркәсiптiк меншiк объектiсiн пайдалану шектерiн, мерзімдерін, төлем мөлшерi мен тәртiбiн сот айқындауға тиiс. Бұл ретте төлем мөлшерi қалыптасқан практикаға сәйкес белгiленген лицензияның нарықтық бағасынан төмен болмауға тиiс.</w:t>
      </w:r>
    </w:p>
    <w:bookmarkEnd w:id="73"/>
    <w:bookmarkStart w:name="z254" w:id="74"/>
    <w:p>
      <w:pPr>
        <w:spacing w:after="0"/>
        <w:ind w:left="0"/>
        <w:jc w:val="both"/>
      </w:pPr>
      <w:r>
        <w:rPr>
          <w:rFonts w:ascii="Times New Roman"/>
          <w:b w:val="false"/>
          <w:i w:val="false"/>
          <w:color w:val="000000"/>
          <w:sz w:val="28"/>
        </w:rPr>
        <w:t>
      Осы тармақтың негiзiнде алынған өнеркәсiптiк меншiк объектiсiн пайдалану құқығы бұл құқық қорғау құжатына байланысты берiлген өнеркәсiптiк меншiк объектiсiне тек қана осы қорғау құжатын берумен бірге берiлуi мүмкiн.</w:t>
      </w:r>
    </w:p>
    <w:bookmarkEnd w:id="74"/>
    <w:bookmarkStart w:name="z255" w:id="75"/>
    <w:p>
      <w:pPr>
        <w:spacing w:after="0"/>
        <w:ind w:left="0"/>
        <w:jc w:val="both"/>
      </w:pPr>
      <w:r>
        <w:rPr>
          <w:rFonts w:ascii="Times New Roman"/>
          <w:b w:val="false"/>
          <w:i w:val="false"/>
          <w:color w:val="000000"/>
          <w:sz w:val="28"/>
        </w:rPr>
        <w:t>
      Осы тармаққа сәйкес мәжбүрлі лицензия берілген жағдайда, көрсетілген лицензияның негізінде пайдалану құқығы берілген қорғау құжатына патент иеленушінің мәжбүрлі лицензия берілген тәуелді өнертабысты пайдалануға лицензия алуға да құқығы бар.</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5" w:id="76"/>
    <w:p>
      <w:pPr>
        <w:spacing w:after="0"/>
        <w:ind w:left="0"/>
        <w:jc w:val="both"/>
      </w:pPr>
      <w:r>
        <w:rPr>
          <w:rFonts w:ascii="Times New Roman"/>
          <w:b w:val="false"/>
          <w:i w:val="false"/>
          <w:color w:val="000000"/>
          <w:sz w:val="28"/>
        </w:rPr>
        <w:t>
      14. Өнеркәсiптiк меншiк объектiсiне қорғау құжаты және (немесе) оны алу құқығы мұрагерлiк бойынша немесе құқықтық мирасқорлық тәртiбiмен берiледi.</w:t>
      </w:r>
    </w:p>
    <w:bookmarkEnd w:id="76"/>
    <w:bookmarkStart w:name="z296" w:id="77"/>
    <w:p>
      <w:pPr>
        <w:spacing w:after="0"/>
        <w:ind w:left="0"/>
        <w:jc w:val="both"/>
      </w:pPr>
      <w:r>
        <w:rPr>
          <w:rFonts w:ascii="Times New Roman"/>
          <w:b w:val="false"/>
          <w:i w:val="false"/>
          <w:color w:val="000000"/>
          <w:sz w:val="28"/>
        </w:rPr>
        <w:t>
      15. Патент иеленушi қорғау құжатын күшiнде ұстап тұру үшiн жыл сайын өтінім берген күнге сәйкес келетін күні төлем жүргізуге мiндеттi.</w:t>
      </w:r>
    </w:p>
    <w:bookmarkEnd w:id="77"/>
    <w:p>
      <w:pPr>
        <w:spacing w:after="0"/>
        <w:ind w:left="0"/>
        <w:jc w:val="both"/>
      </w:pPr>
      <w:r>
        <w:rPr>
          <w:rFonts w:ascii="Times New Roman"/>
          <w:b w:val="false"/>
          <w:i w:val="false"/>
          <w:color w:val="000000"/>
          <w:sz w:val="28"/>
        </w:rPr>
        <w:t>
      Қорғау құжатын күшiнде ұстап тұру үшiн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bookmarkStart w:name="z70" w:id="78"/>
    <w:p>
      <w:pPr>
        <w:spacing w:after="0"/>
        <w:ind w:left="0"/>
        <w:jc w:val="both"/>
      </w:pPr>
      <w:r>
        <w:rPr>
          <w:rFonts w:ascii="Times New Roman"/>
          <w:b w:val="false"/>
          <w:i w:val="false"/>
          <w:color w:val="000000"/>
          <w:sz w:val="28"/>
        </w:rPr>
        <w:t>
      16. Еуразиялық патентті Қазақстан Республикасының аумағында күшінде ұстап тұру үшін баж мөлшерлерін уәкілетті органмен келісу бойынша сараптама ұйымы белгілейді.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өзгерістер енгізілді - ҚР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Өнеркәсіптік меншік объектісіне айрықша құқық беру</w:t>
      </w:r>
    </w:p>
    <w:p>
      <w:pPr>
        <w:spacing w:after="0"/>
        <w:ind w:left="0"/>
        <w:jc w:val="both"/>
      </w:pPr>
      <w:r>
        <w:rPr>
          <w:rFonts w:ascii="Times New Roman"/>
          <w:b w:val="false"/>
          <w:i w:val="false"/>
          <w:color w:val="000000"/>
          <w:sz w:val="28"/>
        </w:rPr>
        <w:t>
      1. Патент иеленушi өзіне тиесілі өнеркәсіптік меншік объектісіне айрықша құқықты өзгеге беру шарты бойынша басқа жеке немесе заңды тұлғаға беруге құқылы.</w:t>
      </w:r>
    </w:p>
    <w:p>
      <w:pPr>
        <w:spacing w:after="0"/>
        <w:ind w:left="0"/>
        <w:jc w:val="both"/>
      </w:pPr>
      <w:r>
        <w:rPr>
          <w:rFonts w:ascii="Times New Roman"/>
          <w:b w:val="false"/>
          <w:i w:val="false"/>
          <w:color w:val="000000"/>
          <w:sz w:val="28"/>
        </w:rPr>
        <w:t xml:space="preserve">
      Өнеркәсіптік меншік объектісіне айрықша құқық беру туралы шарт осы айрықша құқықтың қолданылу мерзімі шегінде жазбаша нысанда жасалады. </w:t>
      </w:r>
    </w:p>
    <w:p>
      <w:pPr>
        <w:spacing w:after="0"/>
        <w:ind w:left="0"/>
        <w:jc w:val="both"/>
      </w:pPr>
      <w:r>
        <w:rPr>
          <w:rFonts w:ascii="Times New Roman"/>
          <w:b w:val="false"/>
          <w:i w:val="false"/>
          <w:color w:val="000000"/>
          <w:sz w:val="28"/>
        </w:rPr>
        <w:t>
      2. Өнеркәсіптік меншік объектісіне айрықша құқық беру тиісті мемлекеттік тізілімде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11-1-баппен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Патент иеленушiнiң ерекше құқығын бұзушылық болып танылмайтын әрекеттер </w:t>
      </w:r>
    </w:p>
    <w:p>
      <w:pPr>
        <w:spacing w:after="0"/>
        <w:ind w:left="0"/>
        <w:jc w:val="both"/>
      </w:pPr>
      <w:r>
        <w:rPr>
          <w:rFonts w:ascii="Times New Roman"/>
          <w:b w:val="false"/>
          <w:i w:val="false"/>
          <w:color w:val="000000"/>
          <w:sz w:val="28"/>
        </w:rPr>
        <w:t xml:space="preserve">
      Мыналар патент иеленушiнiң ерекше құқығын бұзу деп танылмайды: </w:t>
      </w:r>
    </w:p>
    <w:p>
      <w:pPr>
        <w:spacing w:after="0"/>
        <w:ind w:left="0"/>
        <w:jc w:val="both"/>
      </w:pPr>
      <w:r>
        <w:rPr>
          <w:rFonts w:ascii="Times New Roman"/>
          <w:b w:val="false"/>
          <w:i w:val="false"/>
          <w:color w:val="000000"/>
          <w:sz w:val="28"/>
        </w:rPr>
        <w:t xml:space="preserve">
      1) конструкциясында қорғалатын өнеркәсiптiк меншiк объектiлерi бар құралдарды немесе басқа елдердiң көлiк (теңiз, өзен, әуе, жер бетiндегi және ғарыштағы) құралдарын пайдаланған кезде, аталған құралдар Қазақстан Республикасының аумағында уақытша немесе кездейсоқ тұрған және көлiк құралдарының мұқтаждары үшiн пайдаланылып отырған жағдайда қолдану. Егер көлiк құралдары Қазақстан Республикасы көлiк құралдарының иелерiне осындай құқық беретiн елдердiң жеке немесе заңды тұлғаларына тиесiлi болса, мұндай әрекеттер патент иеленушінiң ерекше құқығын бұзушылық болып танылмайды; </w:t>
      </w:r>
    </w:p>
    <w:bookmarkStart w:name="z115" w:id="79"/>
    <w:p>
      <w:pPr>
        <w:spacing w:after="0"/>
        <w:ind w:left="0"/>
        <w:jc w:val="both"/>
      </w:pPr>
      <w:r>
        <w:rPr>
          <w:rFonts w:ascii="Times New Roman"/>
          <w:b w:val="false"/>
          <w:i w:val="false"/>
          <w:color w:val="000000"/>
          <w:sz w:val="28"/>
        </w:rPr>
        <w:t>
      2) қорғалатын өнеркәсiптiк меншiк объектiсiн қамтитын құралға, егер осындай ғылыми зерттеудің немесе эксперименттің мақсаты кіріс алу болып табылмаса, ғылыми зерттеу немесе эксперимент жүргiзу;</w:t>
      </w:r>
    </w:p>
    <w:bookmarkEnd w:id="79"/>
    <w:bookmarkStart w:name="z116" w:id="80"/>
    <w:p>
      <w:pPr>
        <w:spacing w:after="0"/>
        <w:ind w:left="0"/>
        <w:jc w:val="both"/>
      </w:pPr>
      <w:r>
        <w:rPr>
          <w:rFonts w:ascii="Times New Roman"/>
          <w:b w:val="false"/>
          <w:i w:val="false"/>
          <w:color w:val="000000"/>
          <w:sz w:val="28"/>
        </w:rPr>
        <w:t xml:space="preserve">
      3) төтенше жағдайлар (табиғи зiлзалалар, апаттар, iрi авариялар) кезiнде мұндай құралдарды кейiннен патент иеленушiге дереу хабарлай отырып және патент иеленушiге мөлшерлес өтемнiң ақысын төлей отырып қолдану; </w:t>
      </w:r>
    </w:p>
    <w:bookmarkEnd w:id="80"/>
    <w:bookmarkStart w:name="z117" w:id="81"/>
    <w:p>
      <w:pPr>
        <w:spacing w:after="0"/>
        <w:ind w:left="0"/>
        <w:jc w:val="both"/>
      </w:pPr>
      <w:r>
        <w:rPr>
          <w:rFonts w:ascii="Times New Roman"/>
          <w:b w:val="false"/>
          <w:i w:val="false"/>
          <w:color w:val="000000"/>
          <w:sz w:val="28"/>
        </w:rPr>
        <w:t>
      4) егер мұндай пайдаланудың мақсаты табыс алу болып табылмаса, мұндай құралдарды жеке, отбасылық, үйдегі немесе өзге де кәсіпкерлік қызметпен байланысты емес мұқтаждарды қанағаттандыру үшін қолдану;</w:t>
      </w:r>
    </w:p>
    <w:bookmarkEnd w:id="81"/>
    <w:bookmarkStart w:name="z118" w:id="82"/>
    <w:p>
      <w:pPr>
        <w:spacing w:after="0"/>
        <w:ind w:left="0"/>
        <w:jc w:val="both"/>
      </w:pPr>
      <w:r>
        <w:rPr>
          <w:rFonts w:ascii="Times New Roman"/>
          <w:b w:val="false"/>
          <w:i w:val="false"/>
          <w:color w:val="000000"/>
          <w:sz w:val="28"/>
        </w:rPr>
        <w:t xml:space="preserve">
      5) қиын-қыстау жағдайларда дәрiгердiң рецептi бойынша дәрiханада бiр жолғы дәрi дайындау; </w:t>
      </w:r>
    </w:p>
    <w:bookmarkEnd w:id="82"/>
    <w:bookmarkStart w:name="z119" w:id="83"/>
    <w:p>
      <w:pPr>
        <w:spacing w:after="0"/>
        <w:ind w:left="0"/>
        <w:jc w:val="both"/>
      </w:pPr>
      <w:r>
        <w:rPr>
          <w:rFonts w:ascii="Times New Roman"/>
          <w:b w:val="false"/>
          <w:i w:val="false"/>
          <w:color w:val="000000"/>
          <w:sz w:val="28"/>
        </w:rPr>
        <w:t>
      6) егер қорғалатын өнеркәсіптік меншік объектісі бар құралдарды Қазақстан Республикасының аумағына азаматтық айналымға тікелей патент иеленуші немесе патент иеленушінің рұқсатымен өзге тұлға бұрын енгізген болса, оларды Қазақстан Республикасының аумағына әкелу, қолдану, сатуға ұсыну, сату, өзге де азаматтық айналымға енгiзу немесе осы мақсаттарда сақтау.</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27.10.2015 </w:t>
      </w:r>
      <w:r>
        <w:rPr>
          <w:rFonts w:ascii="Times New Roman"/>
          <w:b w:val="false"/>
          <w:i w:val="false"/>
          <w:color w:val="ff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Бұрын пайдалану құқығы және уақытша құқықтық қорғау </w:t>
      </w:r>
    </w:p>
    <w:p>
      <w:pPr>
        <w:spacing w:after="0"/>
        <w:ind w:left="0"/>
        <w:jc w:val="both"/>
      </w:pPr>
      <w:r>
        <w:rPr>
          <w:rFonts w:ascii="Times New Roman"/>
          <w:b w:val="false"/>
          <w:i w:val="false"/>
          <w:color w:val="000000"/>
          <w:sz w:val="28"/>
        </w:rPr>
        <w:t xml:space="preserve">
      1. Өнеркәсiптiң меншiк объектiсiнiң басымдық алған күнiне дейiн Қазақстан Республикасының аумағында оның авторына тәуелсiз жасалған өнеркәсiптiк меншiк объектiсiне ұқсас шешiмдi адал пайдаланған немесе бұған қажет дайындықтар жасаған тұлға мұндай пайдалану көлемiн ұлғайтпай оны өтеусiз пайдалану құқығын (бұрын пайдалану құқығын) сақтайды. </w:t>
      </w:r>
    </w:p>
    <w:p>
      <w:pPr>
        <w:spacing w:after="0"/>
        <w:ind w:left="0"/>
        <w:jc w:val="both"/>
      </w:pPr>
      <w:r>
        <w:rPr>
          <w:rFonts w:ascii="Times New Roman"/>
          <w:b w:val="false"/>
          <w:i w:val="false"/>
          <w:color w:val="000000"/>
          <w:sz w:val="28"/>
        </w:rPr>
        <w:t xml:space="preserve">
      Бұрын пайдалану құқығы басқа адамға ұқсас шешiмдi пайдалану орын алған немесе оған қажеттi әзiрлiк жасалған өндiрiспен бiрге ғана берiлуi мүмкiн. </w:t>
      </w:r>
    </w:p>
    <w:bookmarkStart w:name="z120" w:id="84"/>
    <w:p>
      <w:pPr>
        <w:spacing w:after="0"/>
        <w:ind w:left="0"/>
        <w:jc w:val="both"/>
      </w:pPr>
      <w:r>
        <w:rPr>
          <w:rFonts w:ascii="Times New Roman"/>
          <w:b w:val="false"/>
          <w:i w:val="false"/>
          <w:color w:val="000000"/>
          <w:sz w:val="28"/>
        </w:rPr>
        <w:t>
      2. Өнеркәсiптiк меншiк объектiсiн басымдық берiлген күннен кейін, бiрақ өнертабысқа, өнеркәсiптiк үлгiге немесе пайдалы модельге патент беру туралы мәлiметтер жарияланған күнге дейiн пайдалана бастаған тұлға патент иеленушiнiң талабы бойынша одан әрi пайдалануды тоқтатуға міндетті. Алайда, мұндай тұлға патент иеленушiге мұндай пайдалану нәтижесiнде өзі келтірген залалды өтеуге мiндетті емес.</w:t>
      </w:r>
    </w:p>
    <w:bookmarkEnd w:id="84"/>
    <w:bookmarkStart w:name="z121" w:id="85"/>
    <w:p>
      <w:pPr>
        <w:spacing w:after="0"/>
        <w:ind w:left="0"/>
        <w:jc w:val="both"/>
      </w:pPr>
      <w:r>
        <w:rPr>
          <w:rFonts w:ascii="Times New Roman"/>
          <w:b w:val="false"/>
          <w:i w:val="false"/>
          <w:color w:val="000000"/>
          <w:sz w:val="28"/>
        </w:rPr>
        <w:t xml:space="preserve">
      3. Ресми немесе ресми танылған халықаралық көрмеге экспонат ретiнде қойылған өнеркәсiптiк меншiк объектiсiне оны көрмеге қойған күннен бастап алты айдан кешiктiрмей осы объектiге өтiнiм берiлген жағдайда, көрмеге қойылған күннен бастап қорғау құжатын беру туралы мәлiметтердiң алғашқы жариялануына дейiн уақытша құқықтық қорғау берiледi. </w:t>
      </w:r>
    </w:p>
    <w:bookmarkEnd w:id="85"/>
    <w:bookmarkStart w:name="z122" w:id="86"/>
    <w:p>
      <w:pPr>
        <w:spacing w:after="0"/>
        <w:ind w:left="0"/>
        <w:jc w:val="both"/>
      </w:pPr>
      <w:r>
        <w:rPr>
          <w:rFonts w:ascii="Times New Roman"/>
          <w:b w:val="false"/>
          <w:i w:val="false"/>
          <w:color w:val="000000"/>
          <w:sz w:val="28"/>
        </w:rPr>
        <w:t>
      4. Осы баптың 3-тармағында көрсетiлген мерзiмде өнеркәсiптік меншiк объектiсiн пайдаланушы адам патент иеленушiге қорғау құжаты берiлген соң ақшалай өтемақы төлейдi. Өтемақы мөлшерi тараптардың келiсiмдерiмен белгiленедi.</w:t>
      </w:r>
    </w:p>
    <w:bookmarkEnd w:id="86"/>
    <w:p>
      <w:pPr>
        <w:spacing w:after="0"/>
        <w:ind w:left="0"/>
        <w:jc w:val="both"/>
      </w:pPr>
      <w:r>
        <w:rPr>
          <w:rFonts w:ascii="Times New Roman"/>
          <w:b w:val="false"/>
          <w:i w:val="false"/>
          <w:color w:val="000000"/>
          <w:sz w:val="28"/>
        </w:rPr>
        <w:t>
      Тараптар істі татуласу келісімімен немесе дауды (жанжалды) медиация тәртібімен реттеу туралы келісіммен аяқтауы мүмкін, оларға тараптар қол қояды және оларды сот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2007.03.02. </w:t>
      </w:r>
      <w:r>
        <w:rPr>
          <w:rFonts w:ascii="Times New Roman"/>
          <w:b w:val="false"/>
          <w:i w:val="false"/>
          <w:color w:val="000000"/>
          <w:sz w:val="28"/>
        </w:rPr>
        <w:t>№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14-бап. Өнеркәсiптiк меншік объектiсiн пайдалануға құқықты табыстау</w:t>
      </w:r>
    </w:p>
    <w:bookmarkStart w:name="z411" w:id="87"/>
    <w:p>
      <w:pPr>
        <w:spacing w:after="0"/>
        <w:ind w:left="0"/>
        <w:jc w:val="both"/>
      </w:pPr>
      <w:r>
        <w:rPr>
          <w:rFonts w:ascii="Times New Roman"/>
          <w:b w:val="false"/>
          <w:i w:val="false"/>
          <w:color w:val="000000"/>
          <w:sz w:val="28"/>
        </w:rPr>
        <w:t xml:space="preserve">
      1. Патент иеленушi болып табылмайтын кез келген тұлға (лицензиат) қорғалатын өнеркәсiптiк меншiк объектiсiн патент иеленушiнiң (лицензиардың) рұқсатымен лицензиялық шарт, кешенді кәсіпкерлік лицензия шарты немесе лицензиармен жасалатын, лицензиялық шарттың талаптарын қамтитын өзге де шарт (лицензиялық шарт) негiзiнде пайдалануға құқылы. </w:t>
      </w:r>
    </w:p>
    <w:bookmarkEnd w:id="87"/>
    <w:bookmarkStart w:name="z412" w:id="88"/>
    <w:p>
      <w:pPr>
        <w:spacing w:after="0"/>
        <w:ind w:left="0"/>
        <w:jc w:val="both"/>
      </w:pPr>
      <w:r>
        <w:rPr>
          <w:rFonts w:ascii="Times New Roman"/>
          <w:b w:val="false"/>
          <w:i w:val="false"/>
          <w:color w:val="000000"/>
          <w:sz w:val="28"/>
        </w:rPr>
        <w:t xml:space="preserve">
      2. Лицензиялық шартта лицензиардың лицензиатқа: </w:t>
      </w:r>
    </w:p>
    <w:bookmarkEnd w:id="88"/>
    <w:p>
      <w:pPr>
        <w:spacing w:after="0"/>
        <w:ind w:left="0"/>
        <w:jc w:val="both"/>
      </w:pPr>
      <w:r>
        <w:rPr>
          <w:rFonts w:ascii="Times New Roman"/>
          <w:b w:val="false"/>
          <w:i w:val="false"/>
          <w:color w:val="000000"/>
          <w:sz w:val="28"/>
        </w:rPr>
        <w:t>
      1) лицензиардың оны пайдалану мүмкiндiгiн және басқа тұлғаларға лицензия (қарапайым, ерекше емес лицензия) беру құқығын сақтап;</w:t>
      </w:r>
    </w:p>
    <w:p>
      <w:pPr>
        <w:spacing w:after="0"/>
        <w:ind w:left="0"/>
        <w:jc w:val="both"/>
      </w:pPr>
      <w:r>
        <w:rPr>
          <w:rFonts w:ascii="Times New Roman"/>
          <w:b w:val="false"/>
          <w:i w:val="false"/>
          <w:color w:val="000000"/>
          <w:sz w:val="28"/>
        </w:rPr>
        <w:t>
      2) лицензиардың оны пайдалану мүмкiндiгiн сақтап, бiрақ басқа тұлғаларға лицензия (жалғыз лицензия) беру құқығынсыз;</w:t>
      </w:r>
    </w:p>
    <w:p>
      <w:pPr>
        <w:spacing w:after="0"/>
        <w:ind w:left="0"/>
        <w:jc w:val="both"/>
      </w:pPr>
      <w:r>
        <w:rPr>
          <w:rFonts w:ascii="Times New Roman"/>
          <w:b w:val="false"/>
          <w:i w:val="false"/>
          <w:color w:val="000000"/>
          <w:sz w:val="28"/>
        </w:rPr>
        <w:t>
      3) лицензиардың оны пайдалану мүмкiндiгiн сақтамай және басқа тұлғаларға лицензия (ерекше лицензия) беру құқығынсыз өнеркәсіптік меншік объектісін пайдалану құқығын табыстау көзделуi мүмкiн.</w:t>
      </w:r>
    </w:p>
    <w:p>
      <w:pPr>
        <w:spacing w:after="0"/>
        <w:ind w:left="0"/>
        <w:jc w:val="both"/>
      </w:pPr>
      <w:r>
        <w:rPr>
          <w:rFonts w:ascii="Times New Roman"/>
          <w:b w:val="false"/>
          <w:i w:val="false"/>
          <w:color w:val="000000"/>
          <w:sz w:val="28"/>
        </w:rPr>
        <w:t>
      Лицензиялық шартта пайдалану талаптары көрсетілмеген жағдайда, өнеркәсіптік меншік объектісін пайдалануға құқық қарапайым, ерекше емес лицензия талаптарымен табысталады.</w:t>
      </w:r>
    </w:p>
    <w:p>
      <w:pPr>
        <w:spacing w:after="0"/>
        <w:ind w:left="0"/>
        <w:jc w:val="both"/>
      </w:pPr>
      <w:r>
        <w:rPr>
          <w:rFonts w:ascii="Times New Roman"/>
          <w:b w:val="false"/>
          <w:i w:val="false"/>
          <w:color w:val="000000"/>
          <w:sz w:val="28"/>
        </w:rPr>
        <w:t>
      Егер лицензиялық шартта өзгеше көзделмесе, лицензиат өнеркәсіптік меншік объектісін пайдалануды Қазақстан Республикасының бүкіл аумағында жүзеге асыруға құқылы.</w:t>
      </w:r>
    </w:p>
    <w:p>
      <w:pPr>
        <w:spacing w:after="0"/>
        <w:ind w:left="0"/>
        <w:jc w:val="both"/>
      </w:pPr>
      <w:r>
        <w:rPr>
          <w:rFonts w:ascii="Times New Roman"/>
          <w:b w:val="false"/>
          <w:i w:val="false"/>
          <w:color w:val="000000"/>
          <w:sz w:val="28"/>
        </w:rPr>
        <w:t xml:space="preserve">
      Өнеркәсіптік меншік объектісін пайдалануға құқықтың қолданылу мерзімі лицензиялық шартта айқындалады және тараптардың өзара келісуі бойынша ұзартылуы мүмкін. </w:t>
      </w:r>
    </w:p>
    <w:p>
      <w:pPr>
        <w:spacing w:after="0"/>
        <w:ind w:left="0"/>
        <w:jc w:val="both"/>
      </w:pPr>
      <w:r>
        <w:rPr>
          <w:rFonts w:ascii="Times New Roman"/>
          <w:b w:val="false"/>
          <w:i w:val="false"/>
          <w:color w:val="000000"/>
          <w:sz w:val="28"/>
        </w:rPr>
        <w:t xml:space="preserve">
      Лицензиялық шартта мерзім көрсетілмеген жағдайда, өнеркәсіптік меншік объектісін пайдалануға құқықтың қолданылу мерзімі осы шарт тіркелген күннен бастап бес жылға тең болады. </w:t>
      </w:r>
    </w:p>
    <w:p>
      <w:pPr>
        <w:spacing w:after="0"/>
        <w:ind w:left="0"/>
        <w:jc w:val="both"/>
      </w:pPr>
      <w:r>
        <w:rPr>
          <w:rFonts w:ascii="Times New Roman"/>
          <w:b w:val="false"/>
          <w:i w:val="false"/>
          <w:color w:val="000000"/>
          <w:sz w:val="28"/>
        </w:rPr>
        <w:t xml:space="preserve">
      Өнеркәсіптік меншік объектісіне айрықша құқықтың қолданысын тоқтату лицензиялық шарттың қолданысын тоқтатуға алып келеді. </w:t>
      </w:r>
    </w:p>
    <w:p>
      <w:pPr>
        <w:spacing w:after="0"/>
        <w:ind w:left="0"/>
        <w:jc w:val="both"/>
      </w:pPr>
      <w:r>
        <w:rPr>
          <w:rFonts w:ascii="Times New Roman"/>
          <w:b w:val="false"/>
          <w:i w:val="false"/>
          <w:color w:val="000000"/>
          <w:sz w:val="28"/>
        </w:rPr>
        <w:t>
      Лицензиат өнеркәсіптік меншік объектісін пайдалануға құқықты лицензиялық шарттың талаптарын ескере отырып, қосалқы лицензиялық шарттың немесе кешенді кәсіпкерлік қосалқы лицензия шартының негізінде басқа тұлғаға (қосалқы лицензиатқа) беруге құқылы. Егер лицензиялық шартта өзгеше көзделмесе, қосалқы лицензиаттың әрекеттерi үшiн лицензиат лицензиар алдында жауапты болады.</w:t>
      </w:r>
    </w:p>
    <w:p>
      <w:pPr>
        <w:spacing w:after="0"/>
        <w:ind w:left="0"/>
        <w:jc w:val="both"/>
      </w:pPr>
      <w:r>
        <w:rPr>
          <w:rFonts w:ascii="Times New Roman"/>
          <w:b w:val="false"/>
          <w:i w:val="false"/>
          <w:color w:val="000000"/>
          <w:sz w:val="28"/>
        </w:rPr>
        <w:t xml:space="preserve">
      Өнеркәсіптік меншік объектісіне айрықша құқықты басқа тұлғаға беру лицензиялық шарттың тоқтатылуына алып келмейді. </w:t>
      </w:r>
    </w:p>
    <w:bookmarkStart w:name="z413" w:id="89"/>
    <w:p>
      <w:pPr>
        <w:spacing w:after="0"/>
        <w:ind w:left="0"/>
        <w:jc w:val="both"/>
      </w:pPr>
      <w:r>
        <w:rPr>
          <w:rFonts w:ascii="Times New Roman"/>
          <w:b w:val="false"/>
          <w:i w:val="false"/>
          <w:color w:val="000000"/>
          <w:sz w:val="28"/>
        </w:rPr>
        <w:t>
      3. Өнеркәсіптік меншік объектісін пайдалануға құқықты табыстау туралы шарттар мен қосымша келісімдер жазбаша нысанда жасалады және тиісті мемлекеттік тізілімде тіркелуге жатады.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Өнеркәсіптік меншік объектісіне айрықша құқық беруді және оны пайдалануға құқықты табыстауды тіркеу шарттары</w:t>
      </w:r>
    </w:p>
    <w:bookmarkStart w:name="z415" w:id="90"/>
    <w:p>
      <w:pPr>
        <w:spacing w:after="0"/>
        <w:ind w:left="0"/>
        <w:jc w:val="both"/>
      </w:pPr>
      <w:r>
        <w:rPr>
          <w:rFonts w:ascii="Times New Roman"/>
          <w:b w:val="false"/>
          <w:i w:val="false"/>
          <w:color w:val="000000"/>
          <w:sz w:val="28"/>
        </w:rPr>
        <w:t>
      1. Өнеркәсіптік меншік объектісіне айрықша құқық беруді және оны пайдалануға құқықты табыстауды тіркеу шарттың мүдделі тарапының өтініші алынған күннен кейінгі он жұмыс күні ішінде мәліметтерді тиісті мемлекеттік тізілімдерге енгізу жолымен жүзеге асырылады.</w:t>
      </w:r>
    </w:p>
    <w:bookmarkEnd w:id="90"/>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bookmarkStart w:name="z416" w:id="91"/>
    <w:p>
      <w:pPr>
        <w:spacing w:after="0"/>
        <w:ind w:left="0"/>
        <w:jc w:val="both"/>
      </w:pPr>
      <w:r>
        <w:rPr>
          <w:rFonts w:ascii="Times New Roman"/>
          <w:b w:val="false"/>
          <w:i w:val="false"/>
          <w:color w:val="000000"/>
          <w:sz w:val="28"/>
        </w:rPr>
        <w:t>
      2. Шарттың тоқтатылуына байланысты тиісті мемлекеттік тізілімдерге өзгерістер енгізу немесе соттың заңды күшіне енген шешімі негізінде тіркеудің күшін жою шарттың мүдделі тарапының өтініші келіп түскен күннен кейінгі бір жұмыс күні ішінде жүзеге асырылады.</w:t>
      </w:r>
    </w:p>
    <w:bookmarkEnd w:id="91"/>
    <w:p>
      <w:pPr>
        <w:spacing w:after="0"/>
        <w:ind w:left="0"/>
        <w:jc w:val="both"/>
      </w:pPr>
      <w:r>
        <w:rPr>
          <w:rFonts w:ascii="Times New Roman"/>
          <w:b w:val="false"/>
          <w:i w:val="false"/>
          <w:color w:val="000000"/>
          <w:sz w:val="28"/>
        </w:rPr>
        <w:t xml:space="preserve">
      Тіркеу туралы мәліметтерде мүдделі тұлғаның өтініші алынған күннен бастап бір жұмыс күні ішінде және шарттың басқа мүдделі тараптарына жазбаша хабарлама жіберілген жағдайда, олардың тиесілілігін, сипатын немесе мазмұнын өзгертпейтін техникалық сипаттағы қателер түзетілуі мүмкін. </w:t>
      </w:r>
    </w:p>
    <w:bookmarkStart w:name="z417" w:id="92"/>
    <w:p>
      <w:pPr>
        <w:spacing w:after="0"/>
        <w:ind w:left="0"/>
        <w:jc w:val="both"/>
      </w:pPr>
      <w:r>
        <w:rPr>
          <w:rFonts w:ascii="Times New Roman"/>
          <w:b w:val="false"/>
          <w:i w:val="false"/>
          <w:color w:val="000000"/>
          <w:sz w:val="28"/>
        </w:rPr>
        <w:t>
      3. Мыналар:</w:t>
      </w:r>
    </w:p>
    <w:bookmarkEnd w:id="92"/>
    <w:p>
      <w:pPr>
        <w:spacing w:after="0"/>
        <w:ind w:left="0"/>
        <w:jc w:val="both"/>
      </w:pPr>
      <w:r>
        <w:rPr>
          <w:rFonts w:ascii="Times New Roman"/>
          <w:b w:val="false"/>
          <w:i w:val="false"/>
          <w:color w:val="000000"/>
          <w:sz w:val="28"/>
        </w:rPr>
        <w:t xml:space="preserve">
      1) өнеркәсіптік меншік объектісіне айрықша құқықтың тоқтатылған қолданысын қалпына келтіруге арналған мерзімнің болуы; </w:t>
      </w:r>
    </w:p>
    <w:p>
      <w:pPr>
        <w:spacing w:after="0"/>
        <w:ind w:left="0"/>
        <w:jc w:val="both"/>
      </w:pPr>
      <w:r>
        <w:rPr>
          <w:rFonts w:ascii="Times New Roman"/>
          <w:b w:val="false"/>
          <w:i w:val="false"/>
          <w:color w:val="000000"/>
          <w:sz w:val="28"/>
        </w:rPr>
        <w:t>
      2) құжаттар топтамасын толық ұсынбау не ұсынылған құжаттардағы мәліметтердің сәйкес келмеуі;</w:t>
      </w:r>
    </w:p>
    <w:p>
      <w:pPr>
        <w:spacing w:after="0"/>
        <w:ind w:left="0"/>
        <w:jc w:val="both"/>
      </w:pPr>
      <w:r>
        <w:rPr>
          <w:rFonts w:ascii="Times New Roman"/>
          <w:b w:val="false"/>
          <w:i w:val="false"/>
          <w:color w:val="000000"/>
          <w:sz w:val="28"/>
        </w:rPr>
        <w:t>
      3) ұсынылған құжаттардағы мәліметтердің тиісті мемлекеттік тізілімдердегі немесе Қазақстан Республикасы ратификациялаған халықаралық шартқа сәйкес жүргізілетін тізілімдегі мәліметтерге сәйкес келмеуі;</w:t>
      </w:r>
    </w:p>
    <w:p>
      <w:pPr>
        <w:spacing w:after="0"/>
        <w:ind w:left="0"/>
        <w:jc w:val="both"/>
      </w:pPr>
      <w:r>
        <w:rPr>
          <w:rFonts w:ascii="Times New Roman"/>
          <w:b w:val="false"/>
          <w:i w:val="false"/>
          <w:color w:val="000000"/>
          <w:sz w:val="28"/>
        </w:rPr>
        <w:t>
      4) шартта Қазақстан Республикасының заңнамасына және Қазақстан Республикасы ратификациялаған халықаралық шарттарға қайшы келетін ережелердің болуы тіркеуге уақытша кедергі келтіретін негіздер болып табылады.</w:t>
      </w:r>
    </w:p>
    <w:bookmarkStart w:name="z418" w:id="93"/>
    <w:p>
      <w:pPr>
        <w:spacing w:after="0"/>
        <w:ind w:left="0"/>
        <w:jc w:val="both"/>
      </w:pPr>
      <w:r>
        <w:rPr>
          <w:rFonts w:ascii="Times New Roman"/>
          <w:b w:val="false"/>
          <w:i w:val="false"/>
          <w:color w:val="000000"/>
          <w:sz w:val="28"/>
        </w:rPr>
        <w:t xml:space="preserve">
      4. Осы баптың 3-тармағында көрсетілген негіздер анықталған жағдайда, өтініш берушіге оларды жою туралы сұрау салу жіберіледі. Тіркеу мерзімі сұрау салу жіберілген күннен бастап үш айға тоқтатыла тұрады. </w:t>
      </w:r>
    </w:p>
    <w:bookmarkEnd w:id="93"/>
    <w:bookmarkStart w:name="z419" w:id="94"/>
    <w:p>
      <w:pPr>
        <w:spacing w:after="0"/>
        <w:ind w:left="0"/>
        <w:jc w:val="both"/>
      </w:pPr>
      <w:r>
        <w:rPr>
          <w:rFonts w:ascii="Times New Roman"/>
          <w:b w:val="false"/>
          <w:i w:val="false"/>
          <w:color w:val="000000"/>
          <w:sz w:val="28"/>
        </w:rPr>
        <w:t>
      5. Мыналар:</w:t>
      </w:r>
    </w:p>
    <w:bookmarkEnd w:id="94"/>
    <w:p>
      <w:pPr>
        <w:spacing w:after="0"/>
        <w:ind w:left="0"/>
        <w:jc w:val="both"/>
      </w:pPr>
      <w:r>
        <w:rPr>
          <w:rFonts w:ascii="Times New Roman"/>
          <w:b w:val="false"/>
          <w:i w:val="false"/>
          <w:color w:val="000000"/>
          <w:sz w:val="28"/>
        </w:rPr>
        <w:t xml:space="preserve">
      1) өнеркәсіптік меншік объектісіне айрықша құқықтың тоқтатылған қолданысын қалпына келтіруге арналған мерзімнің өтуі; </w:t>
      </w:r>
    </w:p>
    <w:p>
      <w:pPr>
        <w:spacing w:after="0"/>
        <w:ind w:left="0"/>
        <w:jc w:val="both"/>
      </w:pPr>
      <w:r>
        <w:rPr>
          <w:rFonts w:ascii="Times New Roman"/>
          <w:b w:val="false"/>
          <w:i w:val="false"/>
          <w:color w:val="000000"/>
          <w:sz w:val="28"/>
        </w:rPr>
        <w:t>
      2) тіркеуге уақытша кедергі келтіретін негіздерді жоюға арналған мерзімнің өтуі;</w:t>
      </w:r>
    </w:p>
    <w:p>
      <w:pPr>
        <w:spacing w:after="0"/>
        <w:ind w:left="0"/>
        <w:jc w:val="both"/>
      </w:pPr>
      <w:r>
        <w:rPr>
          <w:rFonts w:ascii="Times New Roman"/>
          <w:b w:val="false"/>
          <w:i w:val="false"/>
          <w:color w:val="000000"/>
          <w:sz w:val="28"/>
        </w:rPr>
        <w:t>
      3) шарттың тарапы болып табылмайтын тұлғадан тіркеу туралы өтінішті алу;</w:t>
      </w:r>
    </w:p>
    <w:p>
      <w:pPr>
        <w:spacing w:after="0"/>
        <w:ind w:left="0"/>
        <w:jc w:val="both"/>
      </w:pPr>
      <w:r>
        <w:rPr>
          <w:rFonts w:ascii="Times New Roman"/>
          <w:b w:val="false"/>
          <w:i w:val="false"/>
          <w:color w:val="000000"/>
          <w:sz w:val="28"/>
        </w:rPr>
        <w:t>
      4) лицензиялық шартты немесе оған қосымша келісімді тіркеудің болмауы;</w:t>
      </w:r>
    </w:p>
    <w:p>
      <w:pPr>
        <w:spacing w:after="0"/>
        <w:ind w:left="0"/>
        <w:jc w:val="both"/>
      </w:pPr>
      <w:r>
        <w:rPr>
          <w:rFonts w:ascii="Times New Roman"/>
          <w:b w:val="false"/>
          <w:i w:val="false"/>
          <w:color w:val="000000"/>
          <w:sz w:val="28"/>
        </w:rPr>
        <w:t>
      5) тарапта өнеркәсіптік меншік объектісін пайдалануға құқықты табыстауға кедергі келтіретін қабылданған міндеттемелердің болуы тіркеуден бас тартуға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Ашық лицензия</w:t>
      </w:r>
    </w:p>
    <w:bookmarkStart w:name="z421" w:id="95"/>
    <w:p>
      <w:pPr>
        <w:spacing w:after="0"/>
        <w:ind w:left="0"/>
        <w:jc w:val="both"/>
      </w:pPr>
      <w:r>
        <w:rPr>
          <w:rFonts w:ascii="Times New Roman"/>
          <w:b w:val="false"/>
          <w:i w:val="false"/>
          <w:color w:val="000000"/>
          <w:sz w:val="28"/>
        </w:rPr>
        <w:t>
      1. Патент иеленуші сараптама ұйымына өнеркәсіптік меншік объектісін пайдалануға құқықты (ашық лицензия) кез келген тұлғаға табыстау туралы өтініш бере алады.</w:t>
      </w:r>
    </w:p>
    <w:bookmarkEnd w:id="95"/>
    <w:bookmarkStart w:name="z422" w:id="96"/>
    <w:p>
      <w:pPr>
        <w:spacing w:after="0"/>
        <w:ind w:left="0"/>
        <w:jc w:val="both"/>
      </w:pPr>
      <w:r>
        <w:rPr>
          <w:rFonts w:ascii="Times New Roman"/>
          <w:b w:val="false"/>
          <w:i w:val="false"/>
          <w:color w:val="000000"/>
          <w:sz w:val="28"/>
        </w:rPr>
        <w:t>
      2. Патент иеленушінің ашық лицензияға құқықты табыстау туралы өтініші кері қайтарып алуға жатпайды және оны тіркеген күнінен бастап үш жыл бойы өз күшін сақтайды. Көрсетілген мерзім шегінде қорғау құжатын күшінде сақтағаны үшін ақы төлеу тиісті мемлекеттік тізілімде тіркелген жылдан кейінгі жылдан бастап 50 пайызға төмендетіледі.</w:t>
      </w:r>
    </w:p>
    <w:bookmarkEnd w:id="96"/>
    <w:bookmarkStart w:name="z423" w:id="97"/>
    <w:p>
      <w:pPr>
        <w:spacing w:after="0"/>
        <w:ind w:left="0"/>
        <w:jc w:val="both"/>
      </w:pPr>
      <w:r>
        <w:rPr>
          <w:rFonts w:ascii="Times New Roman"/>
          <w:b w:val="false"/>
          <w:i w:val="false"/>
          <w:color w:val="000000"/>
          <w:sz w:val="28"/>
        </w:rPr>
        <w:t xml:space="preserve">
      3. Ашық лицензияны сатып алуға ниет білдірген тұлға патент иеленушімен жазбаша нысанда тиісті шарт жасасуға міндетті. </w:t>
      </w:r>
    </w:p>
    <w:bookmarkEnd w:id="97"/>
    <w:p>
      <w:pPr>
        <w:spacing w:after="0"/>
        <w:ind w:left="0"/>
        <w:jc w:val="both"/>
      </w:pPr>
      <w:r>
        <w:rPr>
          <w:rFonts w:ascii="Times New Roman"/>
          <w:b w:val="false"/>
          <w:i w:val="false"/>
          <w:color w:val="000000"/>
          <w:sz w:val="28"/>
        </w:rPr>
        <w:t xml:space="preserve">
      Шарт жасасу талаптары бойынша дауларды сот қарайды. </w:t>
      </w:r>
    </w:p>
    <w:bookmarkStart w:name="z424" w:id="98"/>
    <w:p>
      <w:pPr>
        <w:spacing w:after="0"/>
        <w:ind w:left="0"/>
        <w:jc w:val="both"/>
      </w:pPr>
      <w:r>
        <w:rPr>
          <w:rFonts w:ascii="Times New Roman"/>
          <w:b w:val="false"/>
          <w:i w:val="false"/>
          <w:color w:val="000000"/>
          <w:sz w:val="28"/>
        </w:rPr>
        <w:t>
      4. Ашық лицензияға құқықты табыстау патент иеленушінің немесе мүдделі тұлғаның өтініші қажетті құжаттармен қоса алынған күннен бастап бір жұмыс күні ішінде тіркелуге жатады.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14-2-баппен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Патент иеленушiнiң ерекше құқығын бұзу </w:t>
      </w:r>
    </w:p>
    <w:p>
      <w:pPr>
        <w:spacing w:after="0"/>
        <w:ind w:left="0"/>
        <w:jc w:val="both"/>
      </w:pPr>
      <w:r>
        <w:rPr>
          <w:rFonts w:ascii="Times New Roman"/>
          <w:b w:val="false"/>
          <w:i w:val="false"/>
          <w:color w:val="000000"/>
          <w:sz w:val="28"/>
        </w:rPr>
        <w:t xml:space="preserve">
      1. Қорғалатын өнеркәсiптiк меншiк объектiсiн осы Заңға қайшы пайдаланушы кез келген адам патент иеленушiнiң ерекше құқығын бұзушы (қорғау құжатын бұзушы) болып есептеледi. </w:t>
      </w:r>
    </w:p>
    <w:p>
      <w:pPr>
        <w:spacing w:after="0"/>
        <w:ind w:left="0"/>
        <w:jc w:val="both"/>
      </w:pPr>
      <w:r>
        <w:rPr>
          <w:rFonts w:ascii="Times New Roman"/>
          <w:b w:val="false"/>
          <w:i w:val="false"/>
          <w:color w:val="000000"/>
          <w:sz w:val="28"/>
        </w:rPr>
        <w:t xml:space="preserve">
      Қорғалатын өнеркәсiптiк меншiк объектiсiн пайдалана отырып жасалған өнiмдi рұқсатсыз дайындау, қолдану, жеткiзу, сақтау, сатуға ұсыну, сату және азаматтық айналымға өзгеше енгiзу, сондай-ақ тiкелей қорғау әдiсiмен дайындалған өнiмдi қолдану немесе азаматтық айналымға енгiзу патент иеленушiнiң ерекше құқығын бұзу (қорғау құжатын бұзу) болып танылады. Бұл орайда жаңа өнiм өзге де дәлелдемелер болмаған жағдайда қорғалатын әдiспен алынған деп есептеледi. </w:t>
      </w:r>
    </w:p>
    <w:bookmarkStart w:name="z130" w:id="99"/>
    <w:p>
      <w:pPr>
        <w:spacing w:after="0"/>
        <w:ind w:left="0"/>
        <w:jc w:val="both"/>
      </w:pPr>
      <w:r>
        <w:rPr>
          <w:rFonts w:ascii="Times New Roman"/>
          <w:b w:val="false"/>
          <w:i w:val="false"/>
          <w:color w:val="000000"/>
          <w:sz w:val="28"/>
        </w:rPr>
        <w:t xml:space="preserve">
      2. Патент иеленушi: </w:t>
      </w:r>
    </w:p>
    <w:bookmarkEnd w:id="99"/>
    <w:p>
      <w:pPr>
        <w:spacing w:after="0"/>
        <w:ind w:left="0"/>
        <w:jc w:val="both"/>
      </w:pPr>
      <w:r>
        <w:rPr>
          <w:rFonts w:ascii="Times New Roman"/>
          <w:b w:val="false"/>
          <w:i w:val="false"/>
          <w:color w:val="000000"/>
          <w:sz w:val="28"/>
        </w:rPr>
        <w:t xml:space="preserve">
      1) қорғау құжатын бұзуды тоқтатуды; </w:t>
      </w:r>
    </w:p>
    <w:bookmarkStart w:name="z131" w:id="100"/>
    <w:p>
      <w:pPr>
        <w:spacing w:after="0"/>
        <w:ind w:left="0"/>
        <w:jc w:val="both"/>
      </w:pPr>
      <w:r>
        <w:rPr>
          <w:rFonts w:ascii="Times New Roman"/>
          <w:b w:val="false"/>
          <w:i w:val="false"/>
          <w:color w:val="000000"/>
          <w:sz w:val="28"/>
        </w:rPr>
        <w:t xml:space="preserve">
      2) қорғау құжатын беру туралы мәлiметтердi алғашқы жариялаған күннен бастап, бұзушының келтiрген шығындардың орнын толтыруын және моральдық залалын өтеуiн; </w:t>
      </w:r>
    </w:p>
    <w:bookmarkEnd w:id="100"/>
    <w:bookmarkStart w:name="z132" w:id="101"/>
    <w:p>
      <w:pPr>
        <w:spacing w:after="0"/>
        <w:ind w:left="0"/>
        <w:jc w:val="both"/>
      </w:pPr>
      <w:r>
        <w:rPr>
          <w:rFonts w:ascii="Times New Roman"/>
          <w:b w:val="false"/>
          <w:i w:val="false"/>
          <w:color w:val="000000"/>
          <w:sz w:val="28"/>
        </w:rPr>
        <w:t xml:space="preserve">
      3) қорғау құжатын беру туралы мәлiметтердi алғашқы жариялаған күннен бастап, қорғау құжатын бұзушы алған пайданы шығындардың орнын толтырудың орнына өндiрiп алуды; </w:t>
      </w:r>
    </w:p>
    <w:bookmarkEnd w:id="101"/>
    <w:bookmarkStart w:name="z133" w:id="102"/>
    <w:p>
      <w:pPr>
        <w:spacing w:after="0"/>
        <w:ind w:left="0"/>
        <w:jc w:val="both"/>
      </w:pPr>
      <w:r>
        <w:rPr>
          <w:rFonts w:ascii="Times New Roman"/>
          <w:b w:val="false"/>
          <w:i w:val="false"/>
          <w:color w:val="000000"/>
          <w:sz w:val="28"/>
        </w:rPr>
        <w:t xml:space="preserve">
      4) қорғау құжатын бұзушының заңдарда белгiленген оннан елу мыңға дейiнгi айлық есептiк көрсеткiш сомасында өтемақы төлеуiн талап етуге. Шығындардың орнын толтыру немесе пайданы алып қою орнына өтемақы мөлшерiн сот белгiлейдi; </w:t>
      </w:r>
    </w:p>
    <w:bookmarkEnd w:id="102"/>
    <w:bookmarkStart w:name="z134" w:id="103"/>
    <w:p>
      <w:pPr>
        <w:spacing w:after="0"/>
        <w:ind w:left="0"/>
        <w:jc w:val="both"/>
      </w:pPr>
      <w:r>
        <w:rPr>
          <w:rFonts w:ascii="Times New Roman"/>
          <w:b w:val="false"/>
          <w:i w:val="false"/>
          <w:color w:val="000000"/>
          <w:sz w:val="28"/>
        </w:rPr>
        <w:t xml:space="preserve">
      5) қорғау құжатын беру туралы мәлiметтердi алғашқы жариялаған күннен бастап, азаматтық айналымға енгiзiлген немесе осы мақсатта сақталған және қорғау құжатын бұзушы деп танылған өнiмдердi, сондай-ақ қорғау құжатын бұзуға арнайы арналған қаржыларды өз пайдасына алып қоюға; </w:t>
      </w:r>
    </w:p>
    <w:bookmarkEnd w:id="103"/>
    <w:bookmarkStart w:name="z135" w:id="104"/>
    <w:p>
      <w:pPr>
        <w:spacing w:after="0"/>
        <w:ind w:left="0"/>
        <w:jc w:val="both"/>
      </w:pPr>
      <w:r>
        <w:rPr>
          <w:rFonts w:ascii="Times New Roman"/>
          <w:b w:val="false"/>
          <w:i w:val="false"/>
          <w:color w:val="000000"/>
          <w:sz w:val="28"/>
        </w:rPr>
        <w:t xml:space="preserve">
      6) кiмнiң құқығы бұзылғаны туралы мәлiметтер енгiзiлген құқық бұзушылықты мiндеттi түрде жариялауға құқылы. </w:t>
      </w:r>
    </w:p>
    <w:bookmarkEnd w:id="104"/>
    <w:bookmarkStart w:name="z136" w:id="105"/>
    <w:p>
      <w:pPr>
        <w:spacing w:after="0"/>
        <w:ind w:left="0"/>
        <w:jc w:val="both"/>
      </w:pPr>
      <w:r>
        <w:rPr>
          <w:rFonts w:ascii="Times New Roman"/>
          <w:b w:val="false"/>
          <w:i w:val="false"/>
          <w:color w:val="000000"/>
          <w:sz w:val="28"/>
        </w:rPr>
        <w:t xml:space="preserve">
      3. Егер бұл лицензиялық шартта көзделсе, қорғау құжатын бұзушыға талаптарды лицензиаттың да қоюы мүмкiн.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2004.07.09. N 586 </w:t>
      </w:r>
      <w:r>
        <w:rPr>
          <w:rFonts w:ascii="Times New Roman"/>
          <w:b w:val="false"/>
          <w:i w:val="false"/>
          <w:color w:val="ff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0" w:id="106"/>
    <w:p>
      <w:pPr>
        <w:spacing w:after="0"/>
        <w:ind w:left="0"/>
        <w:jc w:val="left"/>
      </w:pPr>
      <w:r>
        <w:rPr>
          <w:rFonts w:ascii="Times New Roman"/>
          <w:b/>
          <w:i w:val="false"/>
          <w:color w:val="000000"/>
        </w:rPr>
        <w:t xml:space="preserve"> 5-тарау. Қорғау құжатын алу тәртібі</w:t>
      </w:r>
    </w:p>
    <w:bookmarkEnd w:id="106"/>
    <w:p>
      <w:pPr>
        <w:spacing w:after="0"/>
        <w:ind w:left="0"/>
        <w:jc w:val="both"/>
      </w:pPr>
      <w:r>
        <w:rPr>
          <w:rFonts w:ascii="Times New Roman"/>
          <w:b/>
          <w:i w:val="false"/>
          <w:color w:val="000000"/>
          <w:sz w:val="28"/>
        </w:rPr>
        <w:t xml:space="preserve">16-бап. Қорғау құжатын беруге өтiнiм жасау </w:t>
      </w:r>
    </w:p>
    <w:p>
      <w:pPr>
        <w:spacing w:after="0"/>
        <w:ind w:left="0"/>
        <w:jc w:val="both"/>
      </w:pPr>
      <w:r>
        <w:rPr>
          <w:rFonts w:ascii="Times New Roman"/>
          <w:b w:val="false"/>
          <w:i w:val="false"/>
          <w:color w:val="000000"/>
          <w:sz w:val="28"/>
        </w:rPr>
        <w:t>
      1. Қорғау құжатын алуға өтiнiмдi сараптама жасау ұйымына осы Заңның 10-бабының 1-тармағына сәйкес қорғау құжатын иелену құқығы бар адам (бұдан әрi - өтiнiм берушi) бередi.</w:t>
      </w:r>
    </w:p>
    <w:bookmarkStart w:name="z137" w:id="107"/>
    <w:p>
      <w:pPr>
        <w:spacing w:after="0"/>
        <w:ind w:left="0"/>
        <w:jc w:val="both"/>
      </w:pPr>
      <w:r>
        <w:rPr>
          <w:rFonts w:ascii="Times New Roman"/>
          <w:b w:val="false"/>
          <w:i w:val="false"/>
          <w:color w:val="000000"/>
          <w:sz w:val="28"/>
        </w:rPr>
        <w:t xml:space="preserve">
      2. Қорғау құжатын беру туралы өтiнiм қазақ немесе орыс тiлiнде берiледi. Өтінiмнiң өзге құжаттары қазақ, орыс тілдерінде немесе басқа тiлде берiледi. Егер өтiнiмнiң басқа құжаттары өзге тiлде берiлсе, өтiнiмге олардың қазақ немесе орыс тiлiндегi аудармасы қоса тапсырылады. Аударманы өтiнiм берушi сараптама жасау ұйымына басқа тiлдегi құжаттары бар өтiнiм түскеннен кейiн екi ай iшiнде тапсыруға мiндеттi. Тиiстi төлемдер енгiзiлген жағдайларда бұл мерзiм ұзартылуы мүмкiн, бiрақ ол екi айдан аспауға тиiс. </w:t>
      </w:r>
    </w:p>
    <w:bookmarkEnd w:id="107"/>
    <w:p>
      <w:pPr>
        <w:spacing w:after="0"/>
        <w:ind w:left="0"/>
        <w:jc w:val="both"/>
      </w:pPr>
      <w:r>
        <w:rPr>
          <w:rFonts w:ascii="Times New Roman"/>
          <w:b w:val="false"/>
          <w:i w:val="false"/>
          <w:color w:val="000000"/>
          <w:sz w:val="28"/>
        </w:rPr>
        <w:t xml:space="preserve">
      Белгiленген мерзiмде аударма табыс етiлмеген жағдайда өтiнiм берiлмеген болып есептеледi. </w:t>
      </w:r>
    </w:p>
    <w:bookmarkStart w:name="z138" w:id="108"/>
    <w:p>
      <w:pPr>
        <w:spacing w:after="0"/>
        <w:ind w:left="0"/>
        <w:jc w:val="both"/>
      </w:pPr>
      <w:r>
        <w:rPr>
          <w:rFonts w:ascii="Times New Roman"/>
          <w:b w:val="false"/>
          <w:i w:val="false"/>
          <w:color w:val="000000"/>
          <w:sz w:val="28"/>
        </w:rPr>
        <w:t>
      3. Өтінім және оны қараудың барысы туралы ақпарат Қазақстан Республикасының заңдарында көзделген жағдайларды қоспағанда, үшінші тұлғаларға берілмейді.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2007.03.02 </w:t>
      </w:r>
      <w:r>
        <w:rPr>
          <w:rFonts w:ascii="Times New Roman"/>
          <w:b w:val="false"/>
          <w:i w:val="false"/>
          <w:color w:val="ff0000"/>
          <w:sz w:val="28"/>
        </w:rPr>
        <w:t>N 237</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Өнертабысқа қорғау құжатын беруге өтінiм </w:t>
      </w:r>
    </w:p>
    <w:p>
      <w:pPr>
        <w:spacing w:after="0"/>
        <w:ind w:left="0"/>
        <w:jc w:val="both"/>
      </w:pPr>
      <w:r>
        <w:rPr>
          <w:rFonts w:ascii="Times New Roman"/>
          <w:b w:val="false"/>
          <w:i w:val="false"/>
          <w:color w:val="000000"/>
          <w:sz w:val="28"/>
        </w:rPr>
        <w:t xml:space="preserve">
      1. Өнертабысқа қорғау құжатын беруге өтiнiм (бұдан әрi - өнертабысқа өтiнiм) бiр өнертабысқа немесе өзара байланыстылығы өнертапқыштық бiр ойды құрайтын өнертабыс тобына берiледi (өнертабыс бiрлiгiнiң талабы). </w:t>
      </w:r>
    </w:p>
    <w:bookmarkStart w:name="z139" w:id="109"/>
    <w:p>
      <w:pPr>
        <w:spacing w:after="0"/>
        <w:ind w:left="0"/>
        <w:jc w:val="both"/>
      </w:pPr>
      <w:r>
        <w:rPr>
          <w:rFonts w:ascii="Times New Roman"/>
          <w:b w:val="false"/>
          <w:i w:val="false"/>
          <w:color w:val="000000"/>
          <w:sz w:val="28"/>
        </w:rPr>
        <w:t xml:space="preserve">
      2. Өнертабысқа өтiнiмде мынадай құжаттар: </w:t>
      </w:r>
    </w:p>
    <w:bookmarkEnd w:id="109"/>
    <w:p>
      <w:pPr>
        <w:spacing w:after="0"/>
        <w:ind w:left="0"/>
        <w:jc w:val="both"/>
      </w:pPr>
      <w:r>
        <w:rPr>
          <w:rFonts w:ascii="Times New Roman"/>
          <w:b w:val="false"/>
          <w:i w:val="false"/>
          <w:color w:val="000000"/>
          <w:sz w:val="28"/>
        </w:rPr>
        <w:t xml:space="preserve">
      1) өнертабыс авторлары және атына қорғау құжаты сұралып отырған адамдар, сондай-ақ олардың тұрғылықты жерi немесе орналасқан орны көрсетiлген қорғау құжатын беру туралы өтiнiм; </w:t>
      </w:r>
    </w:p>
    <w:bookmarkStart w:name="z140" w:id="110"/>
    <w:p>
      <w:pPr>
        <w:spacing w:after="0"/>
        <w:ind w:left="0"/>
        <w:jc w:val="both"/>
      </w:pPr>
      <w:r>
        <w:rPr>
          <w:rFonts w:ascii="Times New Roman"/>
          <w:b w:val="false"/>
          <w:i w:val="false"/>
          <w:color w:val="000000"/>
          <w:sz w:val="28"/>
        </w:rPr>
        <w:t xml:space="preserve">
      2) бiлiмнiң тиiстi саласындағы маманның өнертабысты жүзеге асыруы үшiн толық, жеткiлiктi ашылған сипаттамасы; </w:t>
      </w:r>
    </w:p>
    <w:bookmarkEnd w:id="110"/>
    <w:bookmarkStart w:name="z141" w:id="111"/>
    <w:p>
      <w:pPr>
        <w:spacing w:after="0"/>
        <w:ind w:left="0"/>
        <w:jc w:val="both"/>
      </w:pPr>
      <w:r>
        <w:rPr>
          <w:rFonts w:ascii="Times New Roman"/>
          <w:b w:val="false"/>
          <w:i w:val="false"/>
          <w:color w:val="000000"/>
          <w:sz w:val="28"/>
        </w:rPr>
        <w:t xml:space="preserve">
      3) өнертабыстың объектiсiн айқындайтын және оның мәнiн бiлдiретiн өнертабыстың формуласы. Формула анық, нақты болуға және сипаттамаға негiзделуге тиiс; </w:t>
      </w:r>
    </w:p>
    <w:bookmarkEnd w:id="111"/>
    <w:bookmarkStart w:name="z142" w:id="112"/>
    <w:p>
      <w:pPr>
        <w:spacing w:after="0"/>
        <w:ind w:left="0"/>
        <w:jc w:val="both"/>
      </w:pPr>
      <w:r>
        <w:rPr>
          <w:rFonts w:ascii="Times New Roman"/>
          <w:b w:val="false"/>
          <w:i w:val="false"/>
          <w:color w:val="000000"/>
          <w:sz w:val="28"/>
        </w:rPr>
        <w:t xml:space="preserve">
      4) егер өнертабыстың мәнiн түсiну үшiн қажет болса, сызбалар және өзге де материалдар; </w:t>
      </w:r>
    </w:p>
    <w:bookmarkEnd w:id="112"/>
    <w:bookmarkStart w:name="z143" w:id="113"/>
    <w:p>
      <w:pPr>
        <w:spacing w:after="0"/>
        <w:ind w:left="0"/>
        <w:jc w:val="both"/>
      </w:pPr>
      <w:r>
        <w:rPr>
          <w:rFonts w:ascii="Times New Roman"/>
          <w:b w:val="false"/>
          <w:i w:val="false"/>
          <w:color w:val="000000"/>
          <w:sz w:val="28"/>
        </w:rPr>
        <w:t xml:space="preserve">
      5) реферат; </w:t>
      </w:r>
    </w:p>
    <w:bookmarkEnd w:id="113"/>
    <w:bookmarkStart w:name="z144" w:id="114"/>
    <w:p>
      <w:pPr>
        <w:spacing w:after="0"/>
        <w:ind w:left="0"/>
        <w:jc w:val="both"/>
      </w:pPr>
      <w:r>
        <w:rPr>
          <w:rFonts w:ascii="Times New Roman"/>
          <w:b w:val="false"/>
          <w:i w:val="false"/>
          <w:color w:val="000000"/>
          <w:sz w:val="28"/>
        </w:rPr>
        <w:t xml:space="preserve">
      6) сенiмдi өкiлдер арқылы iс жүргiзiлген жағдайда - сенiмхат;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02.03.2007 </w:t>
      </w:r>
      <w:r>
        <w:rPr>
          <w:rFonts w:ascii="Times New Roman"/>
          <w:b w:val="false"/>
          <w:i w:val="false"/>
          <w:color w:val="000000"/>
          <w:sz w:val="28"/>
        </w:rPr>
        <w:t>N 237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 беруге белгіленген мөлшерде ақы төленгенін растайтын құжат және оның мөлшерін азайту негізін растайтын құжат өтініммен бірге немесе өтінім келіп түскен күннен бастап екі ай ішінде ұсынылады.</w:t>
      </w:r>
    </w:p>
    <w:p>
      <w:pPr>
        <w:spacing w:after="0"/>
        <w:ind w:left="0"/>
        <w:jc w:val="both"/>
      </w:pPr>
      <w:r>
        <w:rPr>
          <w:rFonts w:ascii="Times New Roman"/>
          <w:b w:val="false"/>
          <w:i w:val="false"/>
          <w:color w:val="000000"/>
          <w:sz w:val="28"/>
        </w:rPr>
        <w:t>
      Тиісті ақы төленген жағдайда бұл мерзiм екi айға ұзартылады.</w:t>
      </w:r>
    </w:p>
    <w:p>
      <w:pPr>
        <w:spacing w:after="0"/>
        <w:ind w:left="0"/>
        <w:jc w:val="both"/>
      </w:pPr>
      <w:r>
        <w:rPr>
          <w:rFonts w:ascii="Times New Roman"/>
          <w:b w:val="false"/>
          <w:i w:val="false"/>
          <w:color w:val="000000"/>
          <w:sz w:val="28"/>
        </w:rPr>
        <w:t xml:space="preserve">
      Төлем жөнiндегi құжаттар белгiленген мерзiмде тапсырылмаған жағдайда өтiнiм берiлмеген болып есептеледi. </w:t>
      </w:r>
    </w:p>
    <w:bookmarkStart w:name="z145" w:id="115"/>
    <w:p>
      <w:pPr>
        <w:spacing w:after="0"/>
        <w:ind w:left="0"/>
        <w:jc w:val="both"/>
      </w:pPr>
      <w:r>
        <w:rPr>
          <w:rFonts w:ascii="Times New Roman"/>
          <w:b w:val="false"/>
          <w:i w:val="false"/>
          <w:color w:val="000000"/>
          <w:sz w:val="28"/>
        </w:rPr>
        <w:t xml:space="preserve">
      3. Өнертабысқа өтiнiм берiлген күн сараптама жасау ұйымына осы баптың 2-тармағы бiрiншi бөлiгiнiң 1), 2) және 4) тармақшаларында көрсетiлген өтiнiм құжаттары түскен күн бойынша белгiленедi, ал егер көрсетiлген құжаттар бiр мезгiлде тапсырылмаса, онда тапсырылған құжаттардың соңғысы түскен күнi бойынша белгiленедi. </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09.07.2004 </w:t>
      </w:r>
      <w:r>
        <w:rPr>
          <w:rFonts w:ascii="Times New Roman"/>
          <w:b w:val="false"/>
          <w:i w:val="false"/>
          <w:color w:val="000000"/>
          <w:sz w:val="28"/>
        </w:rPr>
        <w:t>N 586</w:t>
      </w:r>
      <w:r>
        <w:rPr>
          <w:rFonts w:ascii="Times New Roman"/>
          <w:b w:val="false"/>
          <w:i w:val="false"/>
          <w:color w:val="ff0000"/>
          <w:sz w:val="28"/>
        </w:rPr>
        <w:t xml:space="preserve">, 02.03.2007 </w:t>
      </w:r>
      <w:r>
        <w:rPr>
          <w:rFonts w:ascii="Times New Roman"/>
          <w:b w:val="false"/>
          <w:i w:val="false"/>
          <w:color w:val="000000"/>
          <w:sz w:val="28"/>
        </w:rPr>
        <w:t>N 237</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Пайдалы модельге патент беруге өтiнiм </w:t>
      </w:r>
    </w:p>
    <w:p>
      <w:pPr>
        <w:spacing w:after="0"/>
        <w:ind w:left="0"/>
        <w:jc w:val="both"/>
      </w:pPr>
      <w:r>
        <w:rPr>
          <w:rFonts w:ascii="Times New Roman"/>
          <w:b w:val="false"/>
          <w:i w:val="false"/>
          <w:color w:val="000000"/>
          <w:sz w:val="28"/>
        </w:rPr>
        <w:t xml:space="preserve">
      1. Пайдалы модельге патент беруге өтiнiм (бұдан әрi - пайдалы модельге өтiнiм) бiр пайдалы модельге немесе байланыстылығы бiр өнертапқыштық ойды құрайтын пайдалы модельдер тобына (пайдалы модельдер бiрлiгiнiң талабы) қатысты болуға тиiс. </w:t>
      </w:r>
    </w:p>
    <w:bookmarkStart w:name="z147" w:id="116"/>
    <w:p>
      <w:pPr>
        <w:spacing w:after="0"/>
        <w:ind w:left="0"/>
        <w:jc w:val="both"/>
      </w:pPr>
      <w:r>
        <w:rPr>
          <w:rFonts w:ascii="Times New Roman"/>
          <w:b w:val="false"/>
          <w:i w:val="false"/>
          <w:color w:val="000000"/>
          <w:sz w:val="28"/>
        </w:rPr>
        <w:t xml:space="preserve">
      2. Пайдалы модельге өтiнiмде: </w:t>
      </w:r>
    </w:p>
    <w:bookmarkEnd w:id="116"/>
    <w:p>
      <w:pPr>
        <w:spacing w:after="0"/>
        <w:ind w:left="0"/>
        <w:jc w:val="both"/>
      </w:pPr>
      <w:r>
        <w:rPr>
          <w:rFonts w:ascii="Times New Roman"/>
          <w:b w:val="false"/>
          <w:i w:val="false"/>
          <w:color w:val="000000"/>
          <w:sz w:val="28"/>
        </w:rPr>
        <w:t xml:space="preserve">
      1) пайдалы модель авторлары және атына патент сұралып отырған адамдар, сондай-ақ олардың тұрғылықты жерi немесе орналасқан орны көрсетiлген патент беру туралы өтiнiш; </w:t>
      </w:r>
    </w:p>
    <w:bookmarkStart w:name="z148" w:id="117"/>
    <w:p>
      <w:pPr>
        <w:spacing w:after="0"/>
        <w:ind w:left="0"/>
        <w:jc w:val="both"/>
      </w:pPr>
      <w:r>
        <w:rPr>
          <w:rFonts w:ascii="Times New Roman"/>
          <w:b w:val="false"/>
          <w:i w:val="false"/>
          <w:color w:val="000000"/>
          <w:sz w:val="28"/>
        </w:rPr>
        <w:t xml:space="preserve">
      2) пайдалы модельдi оның жүзеге асырылуы үшiн жеткiлiктi, толық ашатын сипаттамасы; </w:t>
      </w:r>
    </w:p>
    <w:bookmarkEnd w:id="117"/>
    <w:bookmarkStart w:name="z149" w:id="118"/>
    <w:p>
      <w:pPr>
        <w:spacing w:after="0"/>
        <w:ind w:left="0"/>
        <w:jc w:val="both"/>
      </w:pPr>
      <w:r>
        <w:rPr>
          <w:rFonts w:ascii="Times New Roman"/>
          <w:b w:val="false"/>
          <w:i w:val="false"/>
          <w:color w:val="000000"/>
          <w:sz w:val="28"/>
        </w:rPr>
        <w:t xml:space="preserve">
      3) оның мәнiн бiлдiретiн, сипаттамаға толық негiзделген пайдалы модельдiң формуласы; </w:t>
      </w:r>
    </w:p>
    <w:bookmarkEnd w:id="118"/>
    <w:bookmarkStart w:name="z150" w:id="119"/>
    <w:p>
      <w:pPr>
        <w:spacing w:after="0"/>
        <w:ind w:left="0"/>
        <w:jc w:val="both"/>
      </w:pPr>
      <w:r>
        <w:rPr>
          <w:rFonts w:ascii="Times New Roman"/>
          <w:b w:val="false"/>
          <w:i w:val="false"/>
          <w:color w:val="000000"/>
          <w:sz w:val="28"/>
        </w:rPr>
        <w:t xml:space="preserve">
      4) сызбалар; </w:t>
      </w:r>
    </w:p>
    <w:bookmarkEnd w:id="119"/>
    <w:bookmarkStart w:name="z151" w:id="120"/>
    <w:p>
      <w:pPr>
        <w:spacing w:after="0"/>
        <w:ind w:left="0"/>
        <w:jc w:val="both"/>
      </w:pPr>
      <w:r>
        <w:rPr>
          <w:rFonts w:ascii="Times New Roman"/>
          <w:b w:val="false"/>
          <w:i w:val="false"/>
          <w:color w:val="000000"/>
          <w:sz w:val="28"/>
        </w:rPr>
        <w:t xml:space="preserve">
      5) реферат; </w:t>
      </w:r>
    </w:p>
    <w:bookmarkEnd w:id="120"/>
    <w:bookmarkStart w:name="z152" w:id="121"/>
    <w:p>
      <w:pPr>
        <w:spacing w:after="0"/>
        <w:ind w:left="0"/>
        <w:jc w:val="both"/>
      </w:pPr>
      <w:r>
        <w:rPr>
          <w:rFonts w:ascii="Times New Roman"/>
          <w:b w:val="false"/>
          <w:i w:val="false"/>
          <w:color w:val="000000"/>
          <w:sz w:val="28"/>
        </w:rPr>
        <w:t xml:space="preserve">
      6) сенiмдi өкiлдер арқылы iс жүргiзген жағдайда - сенiмхат болуға тиiс. </w:t>
      </w:r>
    </w:p>
    <w:bookmarkEnd w:id="121"/>
    <w:p>
      <w:pPr>
        <w:spacing w:after="0"/>
        <w:ind w:left="0"/>
        <w:jc w:val="both"/>
      </w:pPr>
      <w:r>
        <w:rPr>
          <w:rFonts w:ascii="Times New Roman"/>
          <w:b w:val="false"/>
          <w:i w:val="false"/>
          <w:color w:val="000000"/>
          <w:sz w:val="28"/>
        </w:rPr>
        <w:t>
      Пайдалы модельге өтiнiмге өтiнiм беруге белгiленген мөлшерде ақы төленгенiн растайтын құжат пен оның мөлшерiн азайтуға негiздеменi растайтын құжат қоса тiркеледi, оларды өтiнiмге қоса немесе өтiнiм түскен күннен бастап екi ай iшiнде тапсыруға болады.</w:t>
      </w:r>
    </w:p>
    <w:p>
      <w:pPr>
        <w:spacing w:after="0"/>
        <w:ind w:left="0"/>
        <w:jc w:val="both"/>
      </w:pPr>
      <w:r>
        <w:rPr>
          <w:rFonts w:ascii="Times New Roman"/>
          <w:b w:val="false"/>
          <w:i w:val="false"/>
          <w:color w:val="000000"/>
          <w:sz w:val="28"/>
        </w:rPr>
        <w:t xml:space="preserve">
      Белгiленген мерзiмде төлемдер туралы құжаттар тапсырылмаған жағдайда өтiнiм берiлмеген болып есептеледi. </w:t>
      </w:r>
    </w:p>
    <w:bookmarkStart w:name="z153" w:id="122"/>
    <w:p>
      <w:pPr>
        <w:spacing w:after="0"/>
        <w:ind w:left="0"/>
        <w:jc w:val="both"/>
      </w:pPr>
      <w:r>
        <w:rPr>
          <w:rFonts w:ascii="Times New Roman"/>
          <w:b w:val="false"/>
          <w:i w:val="false"/>
          <w:color w:val="000000"/>
          <w:sz w:val="28"/>
        </w:rPr>
        <w:t xml:space="preserve">
      3. Пайдалы модельге өтінiм берiлген күн өтінім берушінің тегi, аты, әкесiнiң аты (ол болған кезде) немесе толық атауы көрсетіле отырып, пайдалы модельге патент беру туралы өтінішті, сипаттама мен сызбаларды қамтитын өтiнiм сараптама ұйымына келіп түскен күні бойынша, ал егер аталған құжаттар бiр мезгiлде тапсырылмаса, тапсырылған құжаттардың соңғысы келіп түскен күн бойынша белгiленедi.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2004.07.09 </w:t>
      </w:r>
      <w:r>
        <w:rPr>
          <w:rFonts w:ascii="Times New Roman"/>
          <w:b w:val="false"/>
          <w:i w:val="false"/>
          <w:color w:val="000000"/>
          <w:sz w:val="28"/>
        </w:rPr>
        <w:t>N 586</w:t>
      </w:r>
      <w:r>
        <w:rPr>
          <w:rFonts w:ascii="Times New Roman"/>
          <w:b w:val="false"/>
          <w:i w:val="false"/>
          <w:color w:val="ff0000"/>
          <w:sz w:val="28"/>
        </w:rPr>
        <w:t xml:space="preserve">, 2007.03.02 </w:t>
      </w:r>
      <w:r>
        <w:rPr>
          <w:rFonts w:ascii="Times New Roman"/>
          <w:b w:val="false"/>
          <w:i w:val="false"/>
          <w:color w:val="000000"/>
          <w:sz w:val="28"/>
        </w:rPr>
        <w:t>N 237</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Өнеркәсiптік үлгiге патент беруге өтiнiм</w:t>
      </w:r>
    </w:p>
    <w:p>
      <w:pPr>
        <w:spacing w:after="0"/>
        <w:ind w:left="0"/>
        <w:jc w:val="both"/>
      </w:pPr>
      <w:r>
        <w:rPr>
          <w:rFonts w:ascii="Times New Roman"/>
          <w:b w:val="false"/>
          <w:i w:val="false"/>
          <w:color w:val="ff0000"/>
          <w:sz w:val="28"/>
        </w:rPr>
        <w:t xml:space="preserve">
      Ескерту. 19-баптың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Өнеркәсiптік үлгiге патент беруге өтiнiм (бұдан әрi - өнеркәсiптік үлгiге өтiнiм) бiр өнеркәсiптік үлгiге немесе өзара байланыстылығы соншалық, олар біртұтас шығармашылық ойды (өнеркәсiптік үлгiнiң бiрлігі талабын) құрайтын өнеркәсiптік үлгiлер тобына қатысты болуға тиiс. </w:t>
      </w:r>
    </w:p>
    <w:bookmarkStart w:name="z155" w:id="123"/>
    <w:p>
      <w:pPr>
        <w:spacing w:after="0"/>
        <w:ind w:left="0"/>
        <w:jc w:val="both"/>
      </w:pPr>
      <w:r>
        <w:rPr>
          <w:rFonts w:ascii="Times New Roman"/>
          <w:b w:val="false"/>
          <w:i w:val="false"/>
          <w:color w:val="000000"/>
          <w:sz w:val="28"/>
        </w:rPr>
        <w:t>
      2. Өнеркәсiптік үлгiге өтiнiмде:</w:t>
      </w:r>
    </w:p>
    <w:bookmarkEnd w:id="123"/>
    <w:p>
      <w:pPr>
        <w:spacing w:after="0"/>
        <w:ind w:left="0"/>
        <w:jc w:val="both"/>
      </w:pPr>
      <w:r>
        <w:rPr>
          <w:rFonts w:ascii="Times New Roman"/>
          <w:b w:val="false"/>
          <w:i w:val="false"/>
          <w:color w:val="000000"/>
          <w:sz w:val="28"/>
        </w:rPr>
        <w:t xml:space="preserve">
      1) өнеркәсiптік үлгi авторлары және атына патент сұралып отырған адамдар, сондай-ақ олардың тұрғылықты жерi немесе орналасқан орны көрсетiлген патент беру туралы өтiнiш; </w:t>
      </w:r>
    </w:p>
    <w:bookmarkStart w:name="z156" w:id="124"/>
    <w:p>
      <w:pPr>
        <w:spacing w:after="0"/>
        <w:ind w:left="0"/>
        <w:jc w:val="both"/>
      </w:pPr>
      <w:r>
        <w:rPr>
          <w:rFonts w:ascii="Times New Roman"/>
          <w:b w:val="false"/>
          <w:i w:val="false"/>
          <w:color w:val="000000"/>
          <w:sz w:val="28"/>
        </w:rPr>
        <w:t>
      2) өнеркәсіптік үлгінің елеулі белгілері туралы толық егжей-тегжейлi түсiнiк беретiн бұйымның сыртқы түрінің кескіндерін көшірмелеу үшін жарамды жиынтығы;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02.03.2007 </w:t>
      </w:r>
      <w:r>
        <w:rPr>
          <w:rFonts w:ascii="Times New Roman"/>
          <w:b w:val="false"/>
          <w:i w:val="false"/>
          <w:color w:val="000000"/>
          <w:sz w:val="28"/>
        </w:rPr>
        <w:t>N 237</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57" w:id="125"/>
    <w:p>
      <w:pPr>
        <w:spacing w:after="0"/>
        <w:ind w:left="0"/>
        <w:jc w:val="both"/>
      </w:pPr>
      <w:r>
        <w:rPr>
          <w:rFonts w:ascii="Times New Roman"/>
          <w:b w:val="false"/>
          <w:i w:val="false"/>
          <w:color w:val="000000"/>
          <w:sz w:val="28"/>
        </w:rPr>
        <w:t>
      4) өнеркәсiптік үлгiнің сипаттамасы;</w:t>
      </w:r>
    </w:p>
    <w:bookmarkEnd w:id="125"/>
    <w:bookmarkStart w:name="z158" w:id="126"/>
    <w:p>
      <w:pPr>
        <w:spacing w:after="0"/>
        <w:ind w:left="0"/>
        <w:jc w:val="both"/>
      </w:pPr>
      <w:r>
        <w:rPr>
          <w:rFonts w:ascii="Times New Roman"/>
          <w:b w:val="false"/>
          <w:i w:val="false"/>
          <w:color w:val="000000"/>
          <w:sz w:val="28"/>
        </w:rPr>
        <w:t xml:space="preserve">
      5) өкiлдер арқылы iс жүргiзген жағдайда - сенiмхат болуға тиiс. </w:t>
      </w:r>
    </w:p>
    <w:bookmarkEnd w:id="126"/>
    <w:p>
      <w:pPr>
        <w:spacing w:after="0"/>
        <w:ind w:left="0"/>
        <w:jc w:val="both"/>
      </w:pPr>
      <w:r>
        <w:rPr>
          <w:rFonts w:ascii="Times New Roman"/>
          <w:b w:val="false"/>
          <w:i w:val="false"/>
          <w:color w:val="000000"/>
          <w:sz w:val="28"/>
        </w:rPr>
        <w:t>
      Өнеркәсiптік үлгiге өтiнiмге өтiнiм беруге белгiленген мөлшерде ақы төленгенiн растайтын құжат және оның мөлшерi кемiтiлуiне арналған негiздеменi растайтын құжат қоса тіркеледi, олар өтiнiммен бiрге немесе өтiнiм түскен күннен бастап екi ай iшiнде табыс етiлуi мүмкiн.</w:t>
      </w:r>
    </w:p>
    <w:p>
      <w:pPr>
        <w:spacing w:after="0"/>
        <w:ind w:left="0"/>
        <w:jc w:val="both"/>
      </w:pPr>
      <w:r>
        <w:rPr>
          <w:rFonts w:ascii="Times New Roman"/>
          <w:b w:val="false"/>
          <w:i w:val="false"/>
          <w:color w:val="000000"/>
          <w:sz w:val="28"/>
        </w:rPr>
        <w:t xml:space="preserve">
      Төлем жөнiндегi құжаттар белгiленген мерзiмде тапсырылмаған жағдайда өтiнiм берiлмеген болып есептеледi. </w:t>
      </w:r>
    </w:p>
    <w:bookmarkStart w:name="z159" w:id="127"/>
    <w:p>
      <w:pPr>
        <w:spacing w:after="0"/>
        <w:ind w:left="0"/>
        <w:jc w:val="both"/>
      </w:pPr>
      <w:r>
        <w:rPr>
          <w:rFonts w:ascii="Times New Roman"/>
          <w:b w:val="false"/>
          <w:i w:val="false"/>
          <w:color w:val="000000"/>
          <w:sz w:val="28"/>
        </w:rPr>
        <w:t xml:space="preserve">
      3. Өнеркәсiптік үлгiге өтiнiм берiлген күн болып сараптама жасау ұйымына өнеркәсiптiк үлгiге қорғау құжатын беру туралы арызда келтiрiлген, тегi, есiмi, әкесiнiң аты (егер ол болса) көрсетiлуi немесе арыз берушiнiң толық атауы, сипаттамасы, бұйымның кескiнi (макетi) болуы керек, ал егер аталған құжаттар бiр мезгiлде тапсырылмаса, тапсырылған құжаттардың соңғысының түскен күнi көрсетілiп белгiленедi.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2004.07.09 </w:t>
      </w:r>
      <w:r>
        <w:rPr>
          <w:rFonts w:ascii="Times New Roman"/>
          <w:b w:val="false"/>
          <w:i w:val="false"/>
          <w:color w:val="000000"/>
          <w:sz w:val="28"/>
        </w:rPr>
        <w:t>N 586</w:t>
      </w:r>
      <w:r>
        <w:rPr>
          <w:rFonts w:ascii="Times New Roman"/>
          <w:b w:val="false"/>
          <w:i w:val="false"/>
          <w:color w:val="ff0000"/>
          <w:sz w:val="28"/>
        </w:rPr>
        <w:t xml:space="preserve">, 2007.03.02. </w:t>
      </w:r>
      <w:r>
        <w:rPr>
          <w:rFonts w:ascii="Times New Roman"/>
          <w:b w:val="false"/>
          <w:i w:val="false"/>
          <w:color w:val="000000"/>
          <w:sz w:val="28"/>
        </w:rPr>
        <w:t>N 237</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Өнеркәсiптiк меншiк объектiсiнiң басымдығы </w:t>
      </w:r>
    </w:p>
    <w:p>
      <w:pPr>
        <w:spacing w:after="0"/>
        <w:ind w:left="0"/>
        <w:jc w:val="both"/>
      </w:pPr>
      <w:r>
        <w:rPr>
          <w:rFonts w:ascii="Times New Roman"/>
          <w:b w:val="false"/>
          <w:i w:val="false"/>
          <w:color w:val="000000"/>
          <w:sz w:val="28"/>
        </w:rPr>
        <w:t xml:space="preserve">
      1. Өнеркәсiптiк меншiк объектiсiнiң басымдығы осы Заңның 17-бабының 3-тармағына, 18-бабының 3-тармағына және 19-бабының 3-тармағына сәйкес белгiленген, өнеркәсiптiк меншiктiң тиiстi объектiсiне өтінiм берiлген күн бойынша белгiленедi. </w:t>
      </w:r>
    </w:p>
    <w:bookmarkStart w:name="z161" w:id="128"/>
    <w:p>
      <w:pPr>
        <w:spacing w:after="0"/>
        <w:ind w:left="0"/>
        <w:jc w:val="both"/>
      </w:pPr>
      <w:r>
        <w:rPr>
          <w:rFonts w:ascii="Times New Roman"/>
          <w:b w:val="false"/>
          <w:i w:val="false"/>
          <w:color w:val="000000"/>
          <w:sz w:val="28"/>
        </w:rPr>
        <w:t xml:space="preserve">
      2. Басымдық, егер өтiнiм өнертабысқа, пайдалы модельге сараптама жасау ұйымына аталған күннен бастап он екi айдың iшiнде, ал өнеркәсiп үлгiсiне алты айдың iшiнде берiлсе, Париж конвенциясына қатысушы мемлекетке, сондай-ақ онда көзделген халықаралық немесе аймақтық ұйымдарда (конвенциялық басымдық) берiлген бiрiншi өтiнiм күнi бойынша белгiленуi мүмкiн. Егер өтiнiм берушiге байланысты емес мән-жаймен конвенциялық басымдық сұраған өтiнiм аталған мерзiмде берiле алмай қалса, соңғысы ұзартылуы мүмкiн, бiрақ екi айдан аспауы керек. </w:t>
      </w:r>
    </w:p>
    <w:bookmarkEnd w:id="128"/>
    <w:p>
      <w:pPr>
        <w:spacing w:after="0"/>
        <w:ind w:left="0"/>
        <w:jc w:val="both"/>
      </w:pPr>
      <w:r>
        <w:rPr>
          <w:rFonts w:ascii="Times New Roman"/>
          <w:b w:val="false"/>
          <w:i w:val="false"/>
          <w:color w:val="000000"/>
          <w:sz w:val="28"/>
        </w:rPr>
        <w:t xml:space="preserve">
      Конвенциялық басымдықтың құқығын пайдаланғысы келетiн өтініш берушi өтiнiм берген кезде немесе сараптама жасау ұйымына өтiнiм түскен күннен бастап екi ай iшiнде мұны көрсетуге және бiрiншi өтiнiмнiң куәландырылған көшiрмесiн қоса беруге немесе оны сараптама жасау ұйымына өтiнiм түскен күннен бастап алты айдан кешiктiрмей табыс етуге тиiс. Көрсетiлген құжатты тапсырмаған жағдайда өтiнiм берушi конвенциялық басымдыққа құқығын жоғалтады. Бұл жағдайда басымдық өтiнiмнiң сараптама жасау ұйымына келiп түскен күнiмен белгiленедi. </w:t>
      </w:r>
    </w:p>
    <w:bookmarkStart w:name="z162" w:id="129"/>
    <w:p>
      <w:pPr>
        <w:spacing w:after="0"/>
        <w:ind w:left="0"/>
        <w:jc w:val="both"/>
      </w:pPr>
      <w:r>
        <w:rPr>
          <w:rFonts w:ascii="Times New Roman"/>
          <w:b w:val="false"/>
          <w:i w:val="false"/>
          <w:color w:val="000000"/>
          <w:sz w:val="28"/>
        </w:rPr>
        <w:t xml:space="preserve">
      3. Егер өтiнiш берушiге қосымша материалдар шешiмнiң мәнiн өзгертедi және оны берген күнi көрсетiлген қосымша материалдар сол бойынша табыс етiлген өтiнiм қайтарылып алынбаған және қайтарылып алынды деп саналмаған деп танылуына байланысты оларды назарға алу мүмкiн еместiгi туралы сараптама жасау ұйымының хабарламасы жiберiлген күннен бастап үш ай мерзiм өткенге дейiн өтiніш берушi дербес өтiнiм ретінде ресiмдеген болса, басымдық қосымша материалдар түскен күн бойынша белгiленуi мүмкiн. </w:t>
      </w:r>
    </w:p>
    <w:bookmarkEnd w:id="129"/>
    <w:bookmarkStart w:name="z163" w:id="130"/>
    <w:p>
      <w:pPr>
        <w:spacing w:after="0"/>
        <w:ind w:left="0"/>
        <w:jc w:val="both"/>
      </w:pPr>
      <w:r>
        <w:rPr>
          <w:rFonts w:ascii="Times New Roman"/>
          <w:b w:val="false"/>
          <w:i w:val="false"/>
          <w:color w:val="000000"/>
          <w:sz w:val="28"/>
        </w:rPr>
        <w:t xml:space="preserve">
      4. Егер мұндай басымдық сұралып отырған өтiнiм неғұрлым бұрын берiлген өнертабысқа өтiнiм берiлген күннен бастап кем дегенде он екi айда және неғұрлым бұрын берiлген пайдалы модельге, өнеркәсiп үлгiсiне өтiнiм - алты айда түссе, басымдық осы өтiнiм берушiнiң өтiнiмнiң берiлген күнге қайтарып алынбаған және қайтарып алынды деп саналмайтын өнеркәсiптiк меншiк объектiсiн ашып көрсететiн неғұрлым бұрынғы өтiнiмi сараптама жасау ұйымына берiлген күн бойынша белгiленуi мүмкiн. Бұл орайда неғұрлым бұрын берiлген өтiнiм қайтарып алынды деп есептеледi. </w:t>
      </w:r>
    </w:p>
    <w:bookmarkEnd w:id="130"/>
    <w:p>
      <w:pPr>
        <w:spacing w:after="0"/>
        <w:ind w:left="0"/>
        <w:jc w:val="both"/>
      </w:pPr>
      <w:r>
        <w:rPr>
          <w:rFonts w:ascii="Times New Roman"/>
          <w:b w:val="false"/>
          <w:i w:val="false"/>
          <w:color w:val="000000"/>
          <w:sz w:val="28"/>
        </w:rPr>
        <w:t xml:space="preserve">
      Басымдықты оған дейiн басымдық сұралған өтiнiмнiң берiлген күнiнен белгiлеуге болмайды. </w:t>
      </w:r>
    </w:p>
    <w:bookmarkStart w:name="z164" w:id="131"/>
    <w:p>
      <w:pPr>
        <w:spacing w:after="0"/>
        <w:ind w:left="0"/>
        <w:jc w:val="both"/>
      </w:pPr>
      <w:r>
        <w:rPr>
          <w:rFonts w:ascii="Times New Roman"/>
          <w:b w:val="false"/>
          <w:i w:val="false"/>
          <w:color w:val="000000"/>
          <w:sz w:val="28"/>
        </w:rPr>
        <w:t>
      5. Өнеркәсiптiк меншiк объектiсiнiң бөлектенген өтiнiм бойынша басымдығы - сол өтiнiм берушiнiң сараптама жасау ұйымына берген басымдықтың мәнiн ашатын бастапқы өтiнiмiнiң күнi бойынша, ал бастапқы өтiнiм бойынша басымдықты неғұрлым ерте белгiлеу құқығы болған жағдайда, егер бөлектенген өтiнiм шағым жасауға мүмкiндiгi таусылған сараптама жасау ұйымының бастапқы өтiнiм бойынша терiс қорытындысы шыққанға дейiн берiлсе, бастапқы өтiнiм бойынша - оның басымдық күнi бойынша, ал аталған өтiнiм бойынша сараптама жасау ұйымы оң қорытынды шығарған жағдайда Қазақстан Республикасының тиiстi мемлекеттiк тiзiлiмiнде тiркелген күнге дейiн белгiленедi.</w:t>
      </w:r>
    </w:p>
    <w:bookmarkEnd w:id="131"/>
    <w:bookmarkStart w:name="z165" w:id="132"/>
    <w:p>
      <w:pPr>
        <w:spacing w:after="0"/>
        <w:ind w:left="0"/>
        <w:jc w:val="both"/>
      </w:pPr>
      <w:r>
        <w:rPr>
          <w:rFonts w:ascii="Times New Roman"/>
          <w:b w:val="false"/>
          <w:i w:val="false"/>
          <w:color w:val="000000"/>
          <w:sz w:val="28"/>
        </w:rPr>
        <w:t xml:space="preserve">
      6. Басымдық бұрын берiлген бірнеше өтінiмдердiң немесе оларға қосымша материалдардың негiзiнде, тиiсiнше осы баптың 2-5 тармақтарында аталған жағдайлар сақтала отырып белгiленуi мүмкiн. </w:t>
      </w:r>
    </w:p>
    <w:bookmarkEnd w:id="132"/>
    <w:bookmarkStart w:name="z166" w:id="133"/>
    <w:p>
      <w:pPr>
        <w:spacing w:after="0"/>
        <w:ind w:left="0"/>
        <w:jc w:val="both"/>
      </w:pPr>
      <w:r>
        <w:rPr>
          <w:rFonts w:ascii="Times New Roman"/>
          <w:b w:val="false"/>
          <w:i w:val="false"/>
          <w:color w:val="000000"/>
          <w:sz w:val="28"/>
        </w:rPr>
        <w:t xml:space="preserve">
      7. Егер ұқсас өнеркәсiптiк меншiк объектiлерi бiр күнде басымдыққа ие болғаны анықталса, басымдық өтiнiмнiң сараптама жасау ұйымына неғұрлым ертерек жiберiлген күнiн дәлелденген сол өтiнiм бойынша, ал бұл күндер сәйкес келгенде - сараптама жасау ұйымында неғұрлым бұрынырақ тiркеу нөмiрiне ие болған өтiнiм бойынша белгiленедi.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2004.07.09 </w:t>
      </w:r>
      <w:r>
        <w:rPr>
          <w:rFonts w:ascii="Times New Roman"/>
          <w:b w:val="false"/>
          <w:i w:val="false"/>
          <w:color w:val="000000"/>
          <w:sz w:val="28"/>
        </w:rPr>
        <w:t>N 586</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Өтiнiм берушiнiң бастамасы бойынша өтiнiм құжаттарын түзету </w:t>
      </w:r>
    </w:p>
    <w:p>
      <w:pPr>
        <w:spacing w:after="0"/>
        <w:ind w:left="0"/>
        <w:jc w:val="both"/>
      </w:pPr>
      <w:r>
        <w:rPr>
          <w:rFonts w:ascii="Times New Roman"/>
          <w:b w:val="false"/>
          <w:i w:val="false"/>
          <w:color w:val="000000"/>
          <w:sz w:val="28"/>
        </w:rPr>
        <w:t>
      1. Тиiстi шешiм қабылданғанға дейiн өтiнiм берушiнiң сараптама ұйымына тиісті өтінішхат беру арқылы өтiнiм құжаттарына мәлімделген объектiнiң мәнiн өзгертпей түзетулер мен нақтылаулар, сондай-ақ қорғау құжатын алуға құқықты беру кезінде өтінім берушіні көрсетуге қатысты өзгерістер енгiзуге құқығы бар.</w:t>
      </w:r>
    </w:p>
    <w:p>
      <w:pPr>
        <w:spacing w:after="0"/>
        <w:ind w:left="0"/>
        <w:jc w:val="both"/>
      </w:pPr>
      <w:r>
        <w:rPr>
          <w:rFonts w:ascii="Times New Roman"/>
          <w:b w:val="false"/>
          <w:i w:val="false"/>
          <w:color w:val="000000"/>
          <w:sz w:val="28"/>
        </w:rPr>
        <w:t xml:space="preserve">
      Осы өзгерiстер өтiнiм түскен күннен бастап екi ай iшiнде енгiзiлген жағдайда төлем алынбайды. </w:t>
      </w:r>
    </w:p>
    <w:bookmarkStart w:name="z167" w:id="134"/>
    <w:p>
      <w:pPr>
        <w:spacing w:after="0"/>
        <w:ind w:left="0"/>
        <w:jc w:val="both"/>
      </w:pPr>
      <w:r>
        <w:rPr>
          <w:rFonts w:ascii="Times New Roman"/>
          <w:b w:val="false"/>
          <w:i w:val="false"/>
          <w:color w:val="000000"/>
          <w:sz w:val="28"/>
        </w:rPr>
        <w:t xml:space="preserve">
      2. Өтінім берушінің атауының өзгеруі нәтижесінде өтінім берушіні көрсетуге қатысты өзгерiстер, сондай-ақ өтiнiм құжаттарындағы техникалық сипаттағы қателердi түзету тиiстi төлем төленген жағдайда өнеркәсiптiк меншiк объектiлерiн тиiстi Мемлекеттiк тiзiлiмде тiркеген күнге дейiн жасалуы мүмкiн.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2004.07.09. </w:t>
      </w:r>
      <w:r>
        <w:rPr>
          <w:rFonts w:ascii="Times New Roman"/>
          <w:b w:val="false"/>
          <w:i w:val="false"/>
          <w:color w:val="000000"/>
          <w:sz w:val="28"/>
        </w:rPr>
        <w:t xml:space="preserve">N 586 </w:t>
      </w:r>
      <w:r>
        <w:rPr>
          <w:rFonts w:ascii="Times New Roman"/>
          <w:b w:val="false"/>
          <w:i w:val="false"/>
          <w:color w:val="ff0000"/>
          <w:sz w:val="28"/>
        </w:rPr>
        <w:t xml:space="preserve">, 2007.03.02. </w:t>
      </w:r>
      <w:r>
        <w:rPr>
          <w:rFonts w:ascii="Times New Roman"/>
          <w:b w:val="false"/>
          <w:i w:val="false"/>
          <w:color w:val="000000"/>
          <w:sz w:val="28"/>
        </w:rPr>
        <w:t>N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Өнертабысқа патент беруге өтінімге жасалатын сараптама </w:t>
      </w:r>
    </w:p>
    <w:p>
      <w:pPr>
        <w:spacing w:after="0"/>
        <w:ind w:left="0"/>
        <w:jc w:val="both"/>
      </w:pPr>
      <w:r>
        <w:rPr>
          <w:rFonts w:ascii="Times New Roman"/>
          <w:b w:val="false"/>
          <w:i w:val="false"/>
          <w:color w:val="000000"/>
          <w:sz w:val="28"/>
        </w:rPr>
        <w:t xml:space="preserve">
      1. Сараптама жасау ұйымына келiп түскен өтiнiм бойынша осы Заңның 17-бабы 2-тармағы бiрiншi бөлiгiнiң 1), 2) және 4) тармақшаларында көзделген өтiнiм құжаттарының бар екендiгi және оларға қойылатын талаптардың сақталуы тексерiледi; өтiнiм берiлген күн анықталады. Егер өтiнiм осы Заңның 17-бабы 2-тармағы бiрiншi бөлiгiнiң 1), 2) және 4) тармақшаларының талаптарын және осы құжаттарға қойылған талаптарды қанағаттандырмаса, сараптама жасау ұйымы өтiнiм берушiге бұл туралы хабарлайды және жетiспейтiн және (немесе) түзетiлген құжаттарды (мәлiметтердi) осындай хабарлама жiберiлген күннен бастап үш ай iшiнде табыс етудi ұсынады. Өтiнiм берушi сұратылған және (немесе) түзетiлген құжаттарды (мәлiметтердi) белгiленген мерзiмде табыс етпеген жағдайда, өтiнiм берiлмеген болып есептеледi, ол туралы өтiнiм берушiге тиiстi хабарлама жiберiледi. </w:t>
      </w:r>
    </w:p>
    <w:bookmarkStart w:name="z168" w:id="135"/>
    <w:p>
      <w:pPr>
        <w:spacing w:after="0"/>
        <w:ind w:left="0"/>
        <w:jc w:val="both"/>
      </w:pPr>
      <w:r>
        <w:rPr>
          <w:rFonts w:ascii="Times New Roman"/>
          <w:b w:val="false"/>
          <w:i w:val="false"/>
          <w:color w:val="000000"/>
          <w:sz w:val="28"/>
        </w:rPr>
        <w:t xml:space="preserve">
      1-1. Өнертабысқа патент беруге өтiнiм берiлген күн белгiленгеннен кейiн сараптама жасау ұйымы ол бойынша ресми сараптама жүргiзедi. </w:t>
      </w:r>
    </w:p>
    <w:bookmarkEnd w:id="135"/>
    <w:p>
      <w:pPr>
        <w:spacing w:after="0"/>
        <w:ind w:left="0"/>
        <w:jc w:val="both"/>
      </w:pPr>
      <w:r>
        <w:rPr>
          <w:rFonts w:ascii="Times New Roman"/>
          <w:b w:val="false"/>
          <w:i w:val="false"/>
          <w:color w:val="000000"/>
          <w:sz w:val="28"/>
        </w:rPr>
        <w:t xml:space="preserve">
      Ресми сараптама жүргiзу барысында осы Заңның 17-бабының 2-тармағында көзделген құжаттардың бар екендiгi және оларға қойылатын талаптардың сақталуы, сондай-ақ мәлімделген ұсыныстың осы Заңның 6-бабының 3-тармағына сәйкес өнертабыс ретінде танылмайтын объектілерге жатқызылуы тексерiледi. </w:t>
      </w:r>
    </w:p>
    <w:bookmarkStart w:name="z169" w:id="136"/>
    <w:p>
      <w:pPr>
        <w:spacing w:after="0"/>
        <w:ind w:left="0"/>
        <w:jc w:val="both"/>
      </w:pPr>
      <w:r>
        <w:rPr>
          <w:rFonts w:ascii="Times New Roman"/>
          <w:b w:val="false"/>
          <w:i w:val="false"/>
          <w:color w:val="000000"/>
          <w:sz w:val="28"/>
        </w:rPr>
        <w:t xml:space="preserve">
      2. Егер өтiнiм берушi өтiнiм бойынша осы Заңның 21-бабына сәйкес қосымша материалдарды табыс еткен болса, сараптама процесiнде олар өтiнiм берiлген өнертабыстың мәнiн өзгертпейтiні тексерiледi. </w:t>
      </w:r>
    </w:p>
    <w:bookmarkEnd w:id="136"/>
    <w:p>
      <w:pPr>
        <w:spacing w:after="0"/>
        <w:ind w:left="0"/>
        <w:jc w:val="both"/>
      </w:pPr>
      <w:r>
        <w:rPr>
          <w:rFonts w:ascii="Times New Roman"/>
          <w:b w:val="false"/>
          <w:i w:val="false"/>
          <w:color w:val="000000"/>
          <w:sz w:val="28"/>
        </w:rPr>
        <w:t xml:space="preserve">
      Егер қосымша материалдарда өтiнiмнiң бастапқы материалдарында жоқ, өнертабыс формуласына енгiзуге жататын белгiлер болса, олар өтiнiм берiлген өнертабыстың мәнiн өзгертедi. Қосымша материалдар өтiнiм берiлген өнертабыстың мәнiн өзгертетiн бөлiгiнде өтiнiмдi қарау кезiнде назарға алынбайды және оны өтiнiш берушi дербес өтiнiм ретiнде ресiмдеуi мүмкiн, бұл жөнiнде өтiнiм берушiге хабарланады. </w:t>
      </w:r>
    </w:p>
    <w:bookmarkStart w:name="z170" w:id="137"/>
    <w:p>
      <w:pPr>
        <w:spacing w:after="0"/>
        <w:ind w:left="0"/>
        <w:jc w:val="both"/>
      </w:pPr>
      <w:r>
        <w:rPr>
          <w:rFonts w:ascii="Times New Roman"/>
          <w:b w:val="false"/>
          <w:i w:val="false"/>
          <w:color w:val="000000"/>
          <w:sz w:val="28"/>
        </w:rPr>
        <w:t xml:space="preserve">
      3. Оның құжаттарына қойылатын талаптарды бұза отырып берiлген өтiнiм жөнiнде өтiнiш берушiге оны жiберген күннен бастап үш ай мерзiмде түзетiлген немесе жоқ құжаттарды табыс ету ұсынылған сауал жiберiледi. </w:t>
      </w:r>
    </w:p>
    <w:bookmarkEnd w:id="137"/>
    <w:p>
      <w:pPr>
        <w:spacing w:after="0"/>
        <w:ind w:left="0"/>
        <w:jc w:val="both"/>
      </w:pPr>
      <w:r>
        <w:rPr>
          <w:rFonts w:ascii="Times New Roman"/>
          <w:b w:val="false"/>
          <w:i w:val="false"/>
          <w:color w:val="000000"/>
          <w:sz w:val="28"/>
        </w:rPr>
        <w:t xml:space="preserve">
      Егер өтiнiм берушi аталған мерзiмде сұратылған құжаттарды немесе белгiленген мерзiмдi ұзарту туралы өтiнiштi табыс етпесе, өтiнiм қайтарып алған болып есептеледi. </w:t>
      </w:r>
    </w:p>
    <w:bookmarkStart w:name="z171" w:id="138"/>
    <w:p>
      <w:pPr>
        <w:spacing w:after="0"/>
        <w:ind w:left="0"/>
        <w:jc w:val="both"/>
      </w:pPr>
      <w:r>
        <w:rPr>
          <w:rFonts w:ascii="Times New Roman"/>
          <w:b w:val="false"/>
          <w:i w:val="false"/>
          <w:color w:val="000000"/>
          <w:sz w:val="28"/>
        </w:rPr>
        <w:t xml:space="preserve">
      4. Өнертабыс бiрлiгi талабын бұза отырып берiлген өтiнiм бойынша өтiнiм берушіге оған тиiстi хабарлама жiберген күннен бастап үш ай мерзiмде өнертабыстардың қайсысы қаралуға тиiс екенiн хабарлау және қажет болған жағдайларда өтiнiм құжаттарына нақтылау енгiзу ұсынылады. Бастапқы өтiнiм материалдарына енген басқа өнертабыстар бөлектелген өтiнiмдермен ресiмделуi мүмкiн. Белгiленген өтiнiмдер басымдығы осы Заңның 20-бабының 5-тармағына сәйкес белгiленедi. </w:t>
      </w:r>
    </w:p>
    <w:bookmarkEnd w:id="138"/>
    <w:p>
      <w:pPr>
        <w:spacing w:after="0"/>
        <w:ind w:left="0"/>
        <w:jc w:val="both"/>
      </w:pPr>
      <w:r>
        <w:rPr>
          <w:rFonts w:ascii="Times New Roman"/>
          <w:b w:val="false"/>
          <w:i w:val="false"/>
          <w:color w:val="000000"/>
          <w:sz w:val="28"/>
        </w:rPr>
        <w:t xml:space="preserve">
      Егер өтiнiм берушi өзiне бiрлiк талаптарының бұзылғаны туралы хабарлама жiберiлген күннен бастап үш ай мерзiмде өнертабыстардың қайсысын қарау қажет екенiн хабарламаса және нақтыланған құжаттарды табыс етпесе, формулада бiрiншi көрсетiлген, сондай-ақ алғашқысымен байланыстылығы соншалықты, олар өнертабыс бiрлiгi талаптарын қанағаттандыратын басқа да өнертабыстар объектiсi қаралады. </w:t>
      </w:r>
    </w:p>
    <w:bookmarkStart w:name="z172" w:id="139"/>
    <w:p>
      <w:pPr>
        <w:spacing w:after="0"/>
        <w:ind w:left="0"/>
        <w:jc w:val="both"/>
      </w:pPr>
      <w:r>
        <w:rPr>
          <w:rFonts w:ascii="Times New Roman"/>
          <w:b w:val="false"/>
          <w:i w:val="false"/>
          <w:color w:val="000000"/>
          <w:sz w:val="28"/>
        </w:rPr>
        <w:t xml:space="preserve">
      5. Ресми сараптама аяқталғаннан кейiн өтiнiм берушiге оның нәтижесi туралы хабарланады. </w:t>
      </w:r>
    </w:p>
    <w:bookmarkEnd w:id="139"/>
    <w:p>
      <w:pPr>
        <w:spacing w:after="0"/>
        <w:ind w:left="0"/>
        <w:jc w:val="both"/>
      </w:pPr>
      <w:r>
        <w:rPr>
          <w:rFonts w:ascii="Times New Roman"/>
          <w:b w:val="false"/>
          <w:i w:val="false"/>
          <w:color w:val="000000"/>
          <w:sz w:val="28"/>
        </w:rPr>
        <w:t>
      Егер формалды сараптама жүргізу барысында мәлімделген ұсыныстың осы Заңның 6-бабының 3-тармағына сәйкес өнертабыс ретінде танылмайтын шешімдердің қатарына жататыны анықталса, патент беруден бас тарту туралы шешім қабылданады, ол туралы өтінім беруші бес жұмыс күні ішінде хабардар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02.03.2007 </w:t>
      </w:r>
      <w:r>
        <w:rPr>
          <w:rFonts w:ascii="Times New Roman"/>
          <w:b w:val="false"/>
          <w:i w:val="false"/>
          <w:color w:val="000000"/>
          <w:sz w:val="28"/>
        </w:rPr>
        <w:t>N 237</w:t>
      </w:r>
      <w:r>
        <w:rPr>
          <w:rFonts w:ascii="Times New Roman"/>
          <w:b w:val="false"/>
          <w:i w:val="false"/>
          <w:color w:val="000000"/>
          <w:sz w:val="28"/>
        </w:rPr>
        <w:t xml:space="preserve"> Заңымен. </w:t>
      </w:r>
    </w:p>
    <w:bookmarkStart w:name="z173" w:id="140"/>
    <w:p>
      <w:pPr>
        <w:spacing w:after="0"/>
        <w:ind w:left="0"/>
        <w:jc w:val="both"/>
      </w:pPr>
      <w:r>
        <w:rPr>
          <w:rFonts w:ascii="Times New Roman"/>
          <w:b w:val="false"/>
          <w:i w:val="false"/>
          <w:color w:val="000000"/>
          <w:sz w:val="28"/>
        </w:rPr>
        <w:t xml:space="preserve">
      7. Ресми сараптама оң нәтижемен аяқталғаннан кейiн сараптама жасау ұйымы өтiнiмге мәнi бойынша сараптама жүргiзедi. </w:t>
      </w:r>
    </w:p>
    <w:bookmarkEnd w:id="140"/>
    <w:p>
      <w:pPr>
        <w:spacing w:after="0"/>
        <w:ind w:left="0"/>
        <w:jc w:val="both"/>
      </w:pPr>
      <w:r>
        <w:rPr>
          <w:rFonts w:ascii="Times New Roman"/>
          <w:b w:val="false"/>
          <w:i w:val="false"/>
          <w:color w:val="000000"/>
          <w:sz w:val="28"/>
        </w:rPr>
        <w:t xml:space="preserve">
      Өтiнiмге мәнi бойынша сараптама мәлiмделген ұсынысты осы Заңның 6-бабының 2-тармағына сәйкес өнертабыс ретінде қорғалатын техникалық шешімдерге жатқызу мүмкiндiгiн белгiлеудi, техника деңгейiн анықтау үшiн мәлiмделген өнертабысқа қатысты ақпараттық iздестiру жүргiзудi, мәлiмделген объектiнiң (oбъектiлердiң) өнертабыс бiрлiгiнiң талабына және осы Заңның 6-бабында белгiленген патентке қабiлеттiлiк шарттарына сәйкестiгiне тексеру жүргiзудi қамтиды және өтiнiмге мәнi бойынша сараптамаға ақы төленген жағдайда жүзеге асырылады. </w:t>
      </w:r>
    </w:p>
    <w:p>
      <w:pPr>
        <w:spacing w:after="0"/>
        <w:ind w:left="0"/>
        <w:jc w:val="both"/>
      </w:pPr>
      <w:r>
        <w:rPr>
          <w:rFonts w:ascii="Times New Roman"/>
          <w:b w:val="false"/>
          <w:i w:val="false"/>
          <w:color w:val="000000"/>
          <w:sz w:val="28"/>
        </w:rPr>
        <w:t xml:space="preserve">
      Мәнi бойынша сараптама ресми сараптаманың нәтижесi туралы хабарлама жiберiлген күннен бастап үш ай iшiнде сараптама жасау ұйымына өтiнiмге мәнi бойынша сараптамаға ақы төленгендiгiн растайтын құжатты берген жағдайда жүргiзiледi. </w:t>
      </w:r>
    </w:p>
    <w:p>
      <w:pPr>
        <w:spacing w:after="0"/>
        <w:ind w:left="0"/>
        <w:jc w:val="both"/>
      </w:pPr>
      <w:r>
        <w:rPr>
          <w:rFonts w:ascii="Times New Roman"/>
          <w:b w:val="false"/>
          <w:i w:val="false"/>
          <w:color w:val="000000"/>
          <w:sz w:val="28"/>
        </w:rPr>
        <w:t xml:space="preserve">
      Мәнi бойынша сараптамаға ақы төленбеген жағдайда өтiнiм керi қайтарып алынған болып есептеледi. </w:t>
      </w:r>
    </w:p>
    <w:bookmarkStart w:name="z174" w:id="141"/>
    <w:p>
      <w:pPr>
        <w:spacing w:after="0"/>
        <w:ind w:left="0"/>
        <w:jc w:val="both"/>
      </w:pPr>
      <w:r>
        <w:rPr>
          <w:rFonts w:ascii="Times New Roman"/>
          <w:b w:val="false"/>
          <w:i w:val="false"/>
          <w:color w:val="000000"/>
          <w:sz w:val="28"/>
        </w:rPr>
        <w:t xml:space="preserve">
      8. Мәнi бойынша өтiнiм сараптамасын жүргiзу кезеңiнде сараптама жасау ұйымы өтiнiм берушiден онсыз сараптама өткiзу мүмкiн болмайтын қосымша материалдарды, оның iшiнде өнертабыстың өзгертiлген формуласын сұратып алуға құқылы. </w:t>
      </w:r>
    </w:p>
    <w:bookmarkEnd w:id="141"/>
    <w:p>
      <w:pPr>
        <w:spacing w:after="0"/>
        <w:ind w:left="0"/>
        <w:jc w:val="both"/>
      </w:pPr>
      <w:r>
        <w:rPr>
          <w:rFonts w:ascii="Times New Roman"/>
          <w:b w:val="false"/>
          <w:i w:val="false"/>
          <w:color w:val="000000"/>
          <w:sz w:val="28"/>
        </w:rPr>
        <w:t xml:space="preserve">
      Сараптама жасау ұйымының сұратуы бойынша қосымша материалдар, сұратуға немесе өтiнiмге қарсы қойылатын материалдардың көшiрмелерiн өтiнiм берушi оған сараптама жасау ұйымының сұратуы жiберiлген күннен бастап екi ай iшiнде сұратқан жағдайда, аталған көшiрмелер жiберiлген күннен бастап өнертабыстың мәнi өзгертiлмей үш ай мерзiмде табыс етiлуге тиiс. </w:t>
      </w:r>
    </w:p>
    <w:p>
      <w:pPr>
        <w:spacing w:after="0"/>
        <w:ind w:left="0"/>
        <w:jc w:val="both"/>
      </w:pPr>
      <w:r>
        <w:rPr>
          <w:rFonts w:ascii="Times New Roman"/>
          <w:b w:val="false"/>
          <w:i w:val="false"/>
          <w:color w:val="000000"/>
          <w:sz w:val="28"/>
        </w:rPr>
        <w:t xml:space="preserve">
      Қосымша материалдарға өнертабыстың мәнiн өзгерткен бөлiгiнде осы баптың 2-тармағында белгiленген тәртiп қолданылады. Егер өтiнiм берушi сұрау салынған материалдарды немесе белгiленген мерзiмдi ұзарту туралы өтiнiштi белгiленген мерзiмде табыс етпесе, өтiнiм қайтарып алынған болып есептеледi. </w:t>
      </w:r>
    </w:p>
    <w:bookmarkStart w:name="z175" w:id="142"/>
    <w:p>
      <w:pPr>
        <w:spacing w:after="0"/>
        <w:ind w:left="0"/>
        <w:jc w:val="both"/>
      </w:pPr>
      <w:r>
        <w:rPr>
          <w:rFonts w:ascii="Times New Roman"/>
          <w:b w:val="false"/>
          <w:i w:val="false"/>
          <w:color w:val="000000"/>
          <w:sz w:val="28"/>
        </w:rPr>
        <w:t>
      9. Егер өтiнiмге мәнi бойынша сараптама жасау нәтижесiнде сараптама ұйымы өтiнiм берушi сұрап отырған құқықтық қорғау көлемiндегі мәлімделген ұсыныс осы Заңның 6-бабында айқындалған өнертабыстың патентке қабiлеттiлiк шарттарына сәйкес келетiнiн анықтаса, онда өнертабысқа патент беру туралы шешім шығарылады.</w:t>
      </w:r>
    </w:p>
    <w:bookmarkEnd w:id="142"/>
    <w:p>
      <w:pPr>
        <w:spacing w:after="0"/>
        <w:ind w:left="0"/>
        <w:jc w:val="both"/>
      </w:pPr>
      <w:r>
        <w:rPr>
          <w:rFonts w:ascii="Times New Roman"/>
          <w:b w:val="false"/>
          <w:i w:val="false"/>
          <w:color w:val="000000"/>
          <w:sz w:val="28"/>
        </w:rPr>
        <w:t>
      Өтінім берушіге сараптама ұйымының патент беру туралы шешім қабылдағаны туралы хабарлама жіберілген күннен бастап үш ай ішінде өтінім беруші сараптама ұйымына патентті беруге дайындағаны және жариялағаны үшін тиісті төлемді растайтын құжатты ұсынады. Көрсетілген құжат ұсынылмаған кезде өткізіп алған мерзімді қалпына келтіру төлемінің төленгені туралы құжат ұсынылған жағдайда төлем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өтінім беруші қалпына келтіру мерзімі өткен күннен бастап бір ай мерзімде хабардар етіледі.</w:t>
      </w:r>
    </w:p>
    <w:bookmarkStart w:name="z176" w:id="143"/>
    <w:p>
      <w:pPr>
        <w:spacing w:after="0"/>
        <w:ind w:left="0"/>
        <w:jc w:val="both"/>
      </w:pPr>
      <w:r>
        <w:rPr>
          <w:rFonts w:ascii="Times New Roman"/>
          <w:b w:val="false"/>
          <w:i w:val="false"/>
          <w:color w:val="000000"/>
          <w:sz w:val="28"/>
        </w:rPr>
        <w:t xml:space="preserve">
      10. Өтiнiм берiлген өнертабыс өтiнiш берушi сұраған құқықтық қорғау көлемiнде өнертабыстың патент қабiлеттiлiгi талаптарына сәйкес келмейтiнi анықталған кезде өнертабысқа патент беруден бас тарту туралы шешім шығарылады. </w:t>
      </w:r>
    </w:p>
    <w:bookmarkEnd w:id="143"/>
    <w:bookmarkStart w:name="z177" w:id="144"/>
    <w:p>
      <w:pPr>
        <w:spacing w:after="0"/>
        <w:ind w:left="0"/>
        <w:jc w:val="both"/>
      </w:pPr>
      <w:r>
        <w:rPr>
          <w:rFonts w:ascii="Times New Roman"/>
          <w:b w:val="false"/>
          <w:i w:val="false"/>
          <w:color w:val="000000"/>
          <w:sz w:val="28"/>
        </w:rPr>
        <w:t>
      Патент беруден бас тарту туралы шешім мынадай жағдайларда:</w:t>
      </w:r>
    </w:p>
    <w:bookmarkEnd w:id="144"/>
    <w:bookmarkStart w:name="z178" w:id="145"/>
    <w:p>
      <w:pPr>
        <w:spacing w:after="0"/>
        <w:ind w:left="0"/>
        <w:jc w:val="both"/>
      </w:pPr>
      <w:r>
        <w:rPr>
          <w:rFonts w:ascii="Times New Roman"/>
          <w:b w:val="false"/>
          <w:i w:val="false"/>
          <w:color w:val="000000"/>
          <w:sz w:val="28"/>
        </w:rPr>
        <w:t xml:space="preserve">
      1) егер өтiнiм өнертабыс ретiнде қорғалмайтын объектiлерге қатысты болса; </w:t>
      </w:r>
    </w:p>
    <w:bookmarkEnd w:id="145"/>
    <w:bookmarkStart w:name="z179" w:id="146"/>
    <w:p>
      <w:pPr>
        <w:spacing w:after="0"/>
        <w:ind w:left="0"/>
        <w:jc w:val="both"/>
      </w:pPr>
      <w:r>
        <w:rPr>
          <w:rFonts w:ascii="Times New Roman"/>
          <w:b w:val="false"/>
          <w:i w:val="false"/>
          <w:color w:val="000000"/>
          <w:sz w:val="28"/>
        </w:rPr>
        <w:t xml:space="preserve">
      2) егер өтiнiм берушi ұсынылған формулада өтiнiмнiң бастапқы материалдарында жоқ белгiлердiң болуы туралы немесе өнертабыс ретiнде қорғалатын объектiден басқа, өнертабыс ретiнде қорғалатын объектiлерге жатпайтын ұсынысты да сипаттайтын болса немесе оған қатысты өнертабыс бiрлiгi талаптары бұзылуына байланысты қарау өткiзiлмегенi туралы хабарланғаннан кейiн өнертабыс формуласын өзгертпесе берiледi. </w:t>
      </w:r>
    </w:p>
    <w:bookmarkEnd w:id="146"/>
    <w:p>
      <w:pPr>
        <w:spacing w:after="0"/>
        <w:ind w:left="0"/>
        <w:jc w:val="both"/>
      </w:pPr>
      <w:r>
        <w:rPr>
          <w:rFonts w:ascii="Times New Roman"/>
          <w:b w:val="false"/>
          <w:i w:val="false"/>
          <w:color w:val="000000"/>
          <w:sz w:val="28"/>
        </w:rPr>
        <w:t xml:space="preserve">
      Өтiнiм берушi сараптама жасау ұйымының патент беруден бас тарту туралы шешімі жiберiлген күннен бастап үш ай мерзiмде уәкiлеттi органға қарсылық бере алады. Қарсылықты шағым кеңесi ол түскен күннен бастап төрт ай мерзiмде қарауға тиiс. </w:t>
      </w:r>
    </w:p>
    <w:bookmarkStart w:name="z180" w:id="147"/>
    <w:p>
      <w:pPr>
        <w:spacing w:after="0"/>
        <w:ind w:left="0"/>
        <w:jc w:val="both"/>
      </w:pPr>
      <w:r>
        <w:rPr>
          <w:rFonts w:ascii="Times New Roman"/>
          <w:b w:val="false"/>
          <w:i w:val="false"/>
          <w:color w:val="000000"/>
          <w:sz w:val="28"/>
        </w:rPr>
        <w:t xml:space="preserve">
      11. Өтiнiм берушi сараптама ұйымының тиiстi қорытындысы берiлгенге дейiн өтiнiмдi қараудың кез келген сатысында пайдалы модельге патент беру туралы өтiнiшхат бере алады. Бұл жағдайда сараптама осы Заңның 23-бабына сәйкес жүргiзiледi. </w:t>
      </w:r>
    </w:p>
    <w:bookmarkEnd w:id="147"/>
    <w:bookmarkStart w:name="z181" w:id="148"/>
    <w:p>
      <w:pPr>
        <w:spacing w:after="0"/>
        <w:ind w:left="0"/>
        <w:jc w:val="both"/>
      </w:pPr>
      <w:r>
        <w:rPr>
          <w:rFonts w:ascii="Times New Roman"/>
          <w:b w:val="false"/>
          <w:i w:val="false"/>
          <w:color w:val="000000"/>
          <w:sz w:val="28"/>
        </w:rPr>
        <w:t xml:space="preserve">
      12. Өтiнiм беруші сараптаманың қарсы қойған барлық материалдарымен таныстырылуы мүмкiн. Өтінiм берушi сұратқан материалдарды сараптама жасау ұйымы оған сұрау салынған күннен бастап бiр ай мерзiм iшiнде жiбередi. </w:t>
      </w:r>
    </w:p>
    <w:bookmarkEnd w:id="148"/>
    <w:bookmarkStart w:name="z182" w:id="149"/>
    <w:p>
      <w:pPr>
        <w:spacing w:after="0"/>
        <w:ind w:left="0"/>
        <w:jc w:val="both"/>
      </w:pPr>
      <w:r>
        <w:rPr>
          <w:rFonts w:ascii="Times New Roman"/>
          <w:b w:val="false"/>
          <w:i w:val="false"/>
          <w:color w:val="000000"/>
          <w:sz w:val="28"/>
        </w:rPr>
        <w:t xml:space="preserve">
      13. Осы баптың 3, 4, 7, 8, 10-тармақтарында көзделген және өтiнiм берушi өткiзiп алған мерзiмдердi өткiзiп алған мерзiмдi қалпына келтiру төлемінің төленгенi туралы құжат тапсырылған жағдайда сараптама ұйымы қалпына келтiруi мүмкiн. </w:t>
      </w:r>
    </w:p>
    <w:bookmarkEnd w:id="149"/>
    <w:p>
      <w:pPr>
        <w:spacing w:after="0"/>
        <w:ind w:left="0"/>
        <w:jc w:val="both"/>
      </w:pPr>
      <w:r>
        <w:rPr>
          <w:rFonts w:ascii="Times New Roman"/>
          <w:b w:val="false"/>
          <w:i w:val="false"/>
          <w:color w:val="000000"/>
          <w:sz w:val="28"/>
        </w:rPr>
        <w:t>
      Мерзiмдi қалпына келтiру туралы өтiнiштi өтiнiм берушi өткiзiп алған мерзiм бiткен күннен бастап он екi айдан кешiктiрмей беруi мүмкiн. Мұндай өтiнiшхат сараптама ұйымына сараптамаға сұратылған материалдармен, төлем туралы құжаттармен немесе апелляциялық кеңеске қарсылықпен бiр мезгілде ұсынылады.</w:t>
      </w:r>
    </w:p>
    <w:p>
      <w:pPr>
        <w:spacing w:after="0"/>
        <w:ind w:left="0"/>
        <w:jc w:val="both"/>
      </w:pPr>
      <w:r>
        <w:rPr>
          <w:rFonts w:ascii="Times New Roman"/>
          <w:b w:val="false"/>
          <w:i w:val="false"/>
          <w:color w:val="000000"/>
          <w:sz w:val="28"/>
        </w:rPr>
        <w:t xml:space="preserve">
      Сұрау салуға жауап қайтару немесе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қосымша материалдарды ұсыну мерзімдері – төлем төленген жағдайда, өтінім берушінің белгіленген мерзім өткенге дейін берген өтінішхаты бойынша белгіленген мерзім өткен күннен бастап алты айға дейінгі мерзімге, ал осы баптың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қарсылықтар беру мерзімдері белгіленген мерзім өткен күннен бастап үш айдан аспайтын мерзімге ұзартылуы мүмкін.</w:t>
      </w:r>
    </w:p>
    <w:bookmarkStart w:name="z71" w:id="150"/>
    <w:p>
      <w:pPr>
        <w:spacing w:after="0"/>
        <w:ind w:left="0"/>
        <w:jc w:val="both"/>
      </w:pPr>
      <w:r>
        <w:rPr>
          <w:rFonts w:ascii="Times New Roman"/>
          <w:b w:val="false"/>
          <w:i w:val="false"/>
          <w:color w:val="000000"/>
          <w:sz w:val="28"/>
        </w:rPr>
        <w:t>
      13-1. Өтінім берушінің өтінішхаты бойынша өнертабысқа патент беруге арналған өтінімге сараптама, егер мәлімделетін өнертабыс патенттеудің қолайлы шарттары көзделген объектілерге жататын болса, жеделдетілген түрде жүргізіледі.</w:t>
      </w:r>
    </w:p>
    <w:bookmarkEnd w:id="150"/>
    <w:p>
      <w:pPr>
        <w:spacing w:after="0"/>
        <w:ind w:left="0"/>
        <w:jc w:val="both"/>
      </w:pPr>
      <w:r>
        <w:rPr>
          <w:rFonts w:ascii="Times New Roman"/>
          <w:b w:val="false"/>
          <w:i w:val="false"/>
          <w:color w:val="000000"/>
          <w:sz w:val="28"/>
        </w:rPr>
        <w:t>
      Сараптаманы жеделдетіп жүргізу өтінім беруші осы баптың 1, 1-1, 2, 3, 4, 5, 7 және 8-тармақтарында көрсетілген талаптарды сақтаған кезде алты ай ішінде:</w:t>
      </w:r>
    </w:p>
    <w:p>
      <w:pPr>
        <w:spacing w:after="0"/>
        <w:ind w:left="0"/>
        <w:jc w:val="both"/>
      </w:pPr>
      <w:r>
        <w:rPr>
          <w:rFonts w:ascii="Times New Roman"/>
          <w:b w:val="false"/>
          <w:i w:val="false"/>
          <w:color w:val="000000"/>
          <w:sz w:val="28"/>
        </w:rPr>
        <w:t>
      1) әдеттегі сараптаманың;</w:t>
      </w:r>
    </w:p>
    <w:p>
      <w:pPr>
        <w:spacing w:after="0"/>
        <w:ind w:left="0"/>
        <w:jc w:val="both"/>
      </w:pPr>
      <w:r>
        <w:rPr>
          <w:rFonts w:ascii="Times New Roman"/>
          <w:b w:val="false"/>
          <w:i w:val="false"/>
          <w:color w:val="000000"/>
          <w:sz w:val="28"/>
        </w:rPr>
        <w:t>
      2) ақпараттық іздестірудің;</w:t>
      </w:r>
    </w:p>
    <w:p>
      <w:pPr>
        <w:spacing w:after="0"/>
        <w:ind w:left="0"/>
        <w:jc w:val="both"/>
      </w:pPr>
      <w:r>
        <w:rPr>
          <w:rFonts w:ascii="Times New Roman"/>
          <w:b w:val="false"/>
          <w:i w:val="false"/>
          <w:color w:val="000000"/>
          <w:sz w:val="28"/>
        </w:rPr>
        <w:t>
      3) мәні бойынша сараптаманың жүргізілуін қамтиды.</w:t>
      </w:r>
    </w:p>
    <w:p>
      <w:pPr>
        <w:spacing w:after="0"/>
        <w:ind w:left="0"/>
        <w:jc w:val="both"/>
      </w:pPr>
      <w:r>
        <w:rPr>
          <w:rFonts w:ascii="Times New Roman"/>
          <w:b w:val="false"/>
          <w:i w:val="false"/>
          <w:color w:val="000000"/>
          <w:sz w:val="28"/>
        </w:rPr>
        <w:t>
      Патенттеудің қолайлы шарттары көзделген объектілер тізбесін уәкілетті орган айқындайды.</w:t>
      </w:r>
    </w:p>
    <w:bookmarkStart w:name="z183" w:id="151"/>
    <w:p>
      <w:pPr>
        <w:spacing w:after="0"/>
        <w:ind w:left="0"/>
        <w:jc w:val="both"/>
      </w:pPr>
      <w:r>
        <w:rPr>
          <w:rFonts w:ascii="Times New Roman"/>
          <w:b w:val="false"/>
          <w:i w:val="false"/>
          <w:color w:val="000000"/>
          <w:sz w:val="28"/>
        </w:rPr>
        <w:t xml:space="preserve">
      14. Егер өтiнiмдi қарау кезiнде онда мемлекеттiк құпияларды құрайтын мәлiметтер анықталса, өтiнiм Қазақстан Республикасының мемлекеттiк құпиялар туралы заңдарында белгiленген тәртiппен құпияландырылады.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2004.07.09 </w:t>
      </w:r>
      <w:r>
        <w:rPr>
          <w:rFonts w:ascii="Times New Roman"/>
          <w:b w:val="false"/>
          <w:i w:val="false"/>
          <w:color w:val="000000"/>
          <w:sz w:val="28"/>
        </w:rPr>
        <w:t>N 586</w:t>
      </w:r>
      <w:r>
        <w:rPr>
          <w:rFonts w:ascii="Times New Roman"/>
          <w:b w:val="false"/>
          <w:i w:val="false"/>
          <w:color w:val="ff0000"/>
          <w:sz w:val="28"/>
        </w:rPr>
        <w:t xml:space="preserve">, 2007.03.02. </w:t>
      </w:r>
      <w:r>
        <w:rPr>
          <w:rFonts w:ascii="Times New Roman"/>
          <w:b w:val="false"/>
          <w:i w:val="false"/>
          <w:color w:val="000000"/>
          <w:sz w:val="28"/>
        </w:rPr>
        <w:t>N 237</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22-1-бап. Өнертабысқа инновациялық патент беруге арналған өтiнiмге сараптама </w:t>
      </w:r>
    </w:p>
    <w:p>
      <w:pPr>
        <w:spacing w:after="0"/>
        <w:ind w:left="0"/>
        <w:jc w:val="both"/>
      </w:pPr>
      <w:r>
        <w:rPr>
          <w:rFonts w:ascii="Times New Roman"/>
          <w:b w:val="false"/>
          <w:i w:val="false"/>
          <w:color w:val="ff0000"/>
          <w:sz w:val="28"/>
        </w:rPr>
        <w:t xml:space="preserve">
      Ескерту. 22-1-бап алып тасталды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Пайдалы модельгe патент беруге арналған өтiнiмге сараптама </w:t>
      </w:r>
    </w:p>
    <w:p>
      <w:pPr>
        <w:spacing w:after="0"/>
        <w:ind w:left="0"/>
        <w:jc w:val="both"/>
      </w:pPr>
      <w:r>
        <w:rPr>
          <w:rFonts w:ascii="Times New Roman"/>
          <w:b w:val="false"/>
          <w:i w:val="false"/>
          <w:color w:val="000000"/>
          <w:sz w:val="28"/>
        </w:rPr>
        <w:t xml:space="preserve">
      1. Сараптама ұйымына келiп түскен өтiнiм бойынша осы Заңның 18-бабы 2-тармағы бiрiншi бөлiгiнiң 1), 2 және 4) тармақшаларында көзделген өтінім құжаттарының бар екендiгi тексерiледi, өтiнiм берiлген күн белгiленедi. Егер өтiнiм осы Заңның 18-бабы 2-тармағы бiрiншi бөлiгiнiң 1), 2), 3) және 4) тармақшаларының талаптарын қанағаттандырмаса, сараптама ұйымы өтiнiм берушiге бұл туралы хабарлайды және жетiспейтiн құжаттарды (мәлiметтердi) осындай хабарлама жiберiлген күннен бастап үш ай iшiнде табыс етудi ұсынады. Өтiнiм берушi сұратылған құжаттарды (мәлiметтердi) белгiленген мерзiмде ұсынбаған жағдайда өтiнiм берiлмеген болып есептеледi, ол туралы өтiнiм берушiге тиiстi хабарлама жiберiледi. </w:t>
      </w:r>
    </w:p>
    <w:p>
      <w:pPr>
        <w:spacing w:after="0"/>
        <w:ind w:left="0"/>
        <w:jc w:val="both"/>
      </w:pPr>
      <w:r>
        <w:rPr>
          <w:rFonts w:ascii="Times New Roman"/>
          <w:b w:val="false"/>
          <w:i w:val="false"/>
          <w:color w:val="000000"/>
          <w:sz w:val="28"/>
        </w:rPr>
        <w:t xml:space="preserve">
      Сараптама жүргiзу барысында осы Заңның 18-бабының 2-тармағында көзделген қажеттi құжаттардың бар екендiгi және оларға қойылатын белгiленген талаптардың орындалуы тексерiледi, пайдалы модельдің басымдық күнi, мәлiмделген ұсынысты пайдалы модель ретiнде қорғалатын объектiлерге жатқызу мүмкiндiгi айқындалады, пайдалы модельдiң бiрлiгi тексерiледі. </w:t>
      </w:r>
    </w:p>
    <w:p>
      <w:pPr>
        <w:spacing w:after="0"/>
        <w:ind w:left="0"/>
        <w:jc w:val="both"/>
      </w:pPr>
      <w:r>
        <w:rPr>
          <w:rFonts w:ascii="Times New Roman"/>
          <w:b w:val="false"/>
          <w:i w:val="false"/>
          <w:color w:val="000000"/>
          <w:sz w:val="28"/>
        </w:rPr>
        <w:t xml:space="preserve">
      Мәлiмделген пайдалы модельдiң осы Заңның 7-бабының 1-тармағында белгiленген патент қабiлеттiлiк талаптарына сәйкестiгiн тексеру жүзеге асырылмайды. Патент өтiнiм берушiнiң тәуекелiмен және жауапкершiлiгiмен берiледi. </w:t>
      </w:r>
    </w:p>
    <w:bookmarkStart w:name="z194" w:id="152"/>
    <w:p>
      <w:pPr>
        <w:spacing w:after="0"/>
        <w:ind w:left="0"/>
        <w:jc w:val="both"/>
      </w:pPr>
      <w:r>
        <w:rPr>
          <w:rFonts w:ascii="Times New Roman"/>
          <w:b w:val="false"/>
          <w:i w:val="false"/>
          <w:color w:val="000000"/>
          <w:sz w:val="28"/>
        </w:rPr>
        <w:t xml:space="preserve">
      2. Пайдалы модельге өтiнiмнiң сараптамасын өткiзген кезде тиiсiнше осы Заңның 22-бабының 2, 3, 4 және 13-тармақтарындағы ережелер қолданылады. </w:t>
      </w:r>
    </w:p>
    <w:bookmarkEnd w:id="152"/>
    <w:p>
      <w:pPr>
        <w:spacing w:after="0"/>
        <w:ind w:left="0"/>
        <w:jc w:val="both"/>
      </w:pPr>
      <w:r>
        <w:rPr>
          <w:rFonts w:ascii="Times New Roman"/>
          <w:b w:val="false"/>
          <w:i w:val="false"/>
          <w:color w:val="000000"/>
          <w:sz w:val="28"/>
        </w:rPr>
        <w:t>
      Егер сараптама нәтижесiнде өтiнiмнiң пайдалы модельдер ретiнде қорғалатын объектiлерге жататыны және құжаттардың белгiленген талаптарға сәйкестiгi анықталса, сараптама ұйымы пайдалы модельге патент беру туралы шешім қабылдайды.</w:t>
      </w:r>
    </w:p>
    <w:bookmarkStart w:name="z314" w:id="153"/>
    <w:p>
      <w:pPr>
        <w:spacing w:after="0"/>
        <w:ind w:left="0"/>
        <w:jc w:val="both"/>
      </w:pPr>
      <w:r>
        <w:rPr>
          <w:rFonts w:ascii="Times New Roman"/>
          <w:b w:val="false"/>
          <w:i w:val="false"/>
          <w:color w:val="000000"/>
          <w:sz w:val="28"/>
        </w:rPr>
        <w:t>
      Сараптама ұйымының патент беру туралы шешiм қабылдағаны туралы хабарлама өтiнiш берушіге жiберiлген күннен бастап үш ай iшiнде өтiнiш беруші сараптама жасау ұйымына патент беруге және жариялауға дайындағаны үшiн тиiстi төлемді растайтын құжатты ұсынады. Көрсетiлген құжат ұсынылмаған кезде өткізіп алған мерзімді қалпына келтіру төлемі туралы құжат ұсынылған жағдайда, төлем мерзімі үш ай ішінде қалпына келтірілуі мүмкін. Керісінше жағдайда өтiнiм кері қайтарып алынды деп есептеледi, өтiнiм бойынша iс жүргiзу тоқтатылады, бұл жөнінде өтiнiм беруші қалпына келтіру мерзімі өткен күннен бастап бір ай мерзімде хабардар етіледі.</w:t>
      </w:r>
    </w:p>
    <w:bookmarkEnd w:id="153"/>
    <w:bookmarkStart w:name="z195" w:id="154"/>
    <w:p>
      <w:pPr>
        <w:spacing w:after="0"/>
        <w:ind w:left="0"/>
        <w:jc w:val="both"/>
      </w:pPr>
      <w:r>
        <w:rPr>
          <w:rFonts w:ascii="Times New Roman"/>
          <w:b w:val="false"/>
          <w:i w:val="false"/>
          <w:color w:val="000000"/>
          <w:sz w:val="28"/>
        </w:rPr>
        <w:t xml:space="preserve">
      3. Егер сараптама нәтижесiнде өтiнiмнiң пайдалы модельдер ретiнде қорғалмайтын объектiлерге жататыны анықталса, пайдалы модельге патент беруден бас тарту туралы шешім шығарылады. Егер өтiнiм берушi ол ұсынған формулада өтiнiмнiң бастапқы материалдарында болмаған белгiлер байқалса немесе пайдалы модель ретiнде қорғалатын объектiден басқа, пайдалы модель ретiнде қорғалатын объектiлерге жатпайтын ұсыныстармен де сипатталса, немесе пайдалы модель бiрлiгi талаптарын бұзуға байланысты қаралмағандығы туралы хабарламадан кейiн формуланы өзгертпесе де, патент беруден бас тарту туралы шешім шығарылады. </w:t>
      </w:r>
    </w:p>
    <w:bookmarkEnd w:id="154"/>
    <w:p>
      <w:pPr>
        <w:spacing w:after="0"/>
        <w:ind w:left="0"/>
        <w:jc w:val="both"/>
      </w:pPr>
      <w:r>
        <w:rPr>
          <w:rFonts w:ascii="Times New Roman"/>
          <w:b w:val="false"/>
          <w:i w:val="false"/>
          <w:color w:val="000000"/>
          <w:sz w:val="28"/>
        </w:rPr>
        <w:t xml:space="preserve">
      Өтiнiм берушi сараптама жасау ұйымының патент беруден бас тарту туралы шешіміне ол жiберiлген күннен бастап үш ай мерзiм iшiнде уәкiлеттi органға қарсылық беруге құқылы. Қарсылықты оның түскен күнiнен бастап екi ай мерзiмде шағым кеңесi қарауға тиiс. </w:t>
      </w:r>
    </w:p>
    <w:bookmarkStart w:name="z196" w:id="155"/>
    <w:p>
      <w:pPr>
        <w:spacing w:after="0"/>
        <w:ind w:left="0"/>
        <w:jc w:val="both"/>
      </w:pPr>
      <w:r>
        <w:rPr>
          <w:rFonts w:ascii="Times New Roman"/>
          <w:b w:val="false"/>
          <w:i w:val="false"/>
          <w:color w:val="000000"/>
          <w:sz w:val="28"/>
        </w:rPr>
        <w:t xml:space="preserve">
      4. Өтiнiм берушi өтiнім қаралуының кез келген сатысында, сондай-ақ патент иеленушi мен үшiншi тұлғалар патент беру туралы мәлiметтер жарияланғаннан кейiн техникалық деңгейiн анықтау үшiн сонымен салыстыру арқылы пайдалы модельдiң патент қабiлеттiлiгiн бағалау жүзеге асырылатын ақпараттық iздестiру жүргiзу туралы өтiнiш беруi мүмкiн. Бұл жағдайда тиiсiнше осы Заңның 22-бабы 11-тармағының ережелерi қолданылады.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2004.07.09 </w:t>
      </w:r>
      <w:r>
        <w:rPr>
          <w:rFonts w:ascii="Times New Roman"/>
          <w:b w:val="false"/>
          <w:i w:val="false"/>
          <w:color w:val="000000"/>
          <w:sz w:val="28"/>
        </w:rPr>
        <w:t>N 586</w:t>
      </w:r>
      <w:r>
        <w:rPr>
          <w:rFonts w:ascii="Times New Roman"/>
          <w:b w:val="false"/>
          <w:i w:val="false"/>
          <w:color w:val="ff0000"/>
          <w:sz w:val="28"/>
        </w:rPr>
        <w:t xml:space="preserve">, 2007.03.02 </w:t>
      </w:r>
      <w:r>
        <w:rPr>
          <w:rFonts w:ascii="Times New Roman"/>
          <w:b w:val="false"/>
          <w:i w:val="false"/>
          <w:color w:val="000000"/>
          <w:sz w:val="28"/>
        </w:rPr>
        <w:t>N 237</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Өнеркәсiптiк үлгiге берiлетiн өтiнiмге сараптама </w:t>
      </w:r>
    </w:p>
    <w:p>
      <w:pPr>
        <w:spacing w:after="0"/>
        <w:ind w:left="0"/>
        <w:jc w:val="both"/>
      </w:pPr>
      <w:r>
        <w:rPr>
          <w:rFonts w:ascii="Times New Roman"/>
          <w:b w:val="false"/>
          <w:i w:val="false"/>
          <w:color w:val="000000"/>
          <w:sz w:val="28"/>
        </w:rPr>
        <w:t xml:space="preserve">
      1. Сараптама жасау ұйымы өнеркәсiптiк үлгiге өтiнiм бойынша ресми сараптама және мәнi бойынша сараптама жүргiзедi. </w:t>
      </w:r>
    </w:p>
    <w:bookmarkStart w:name="z197" w:id="156"/>
    <w:p>
      <w:pPr>
        <w:spacing w:after="0"/>
        <w:ind w:left="0"/>
        <w:jc w:val="both"/>
      </w:pPr>
      <w:r>
        <w:rPr>
          <w:rFonts w:ascii="Times New Roman"/>
          <w:b w:val="false"/>
          <w:i w:val="false"/>
          <w:color w:val="000000"/>
          <w:sz w:val="28"/>
        </w:rPr>
        <w:t xml:space="preserve">
      2. Ресми сараптама жасау сатысында осы Заңның 19-бабы 2-тармағы 1), 2) және 4) тармақшаларында көзделген өтiнiм құжаттарының бар екендiгi тексерiледi, өтiнiм берiлген күн мен басымдық күнi анықталады. </w:t>
      </w:r>
    </w:p>
    <w:bookmarkEnd w:id="156"/>
    <w:p>
      <w:pPr>
        <w:spacing w:after="0"/>
        <w:ind w:left="0"/>
        <w:jc w:val="both"/>
      </w:pPr>
      <w:r>
        <w:rPr>
          <w:rFonts w:ascii="Times New Roman"/>
          <w:b w:val="false"/>
          <w:i w:val="false"/>
          <w:color w:val="000000"/>
          <w:sz w:val="28"/>
        </w:rPr>
        <w:t xml:space="preserve">
      Өнеркәсiптiк үлгiге берiлетiн өтiнiм құжаттарына қойылатын талаптарды бұза отырып ресiмделген өтiнiм бойынша өтiнiм берушiге сауал жiберiлiп, онда сауал жiберiлген күннен бастап үш ай мерзiмде түзетiлген немесе жетiспейтiн құжаттарды табыс ету ұсынылады. </w:t>
      </w:r>
    </w:p>
    <w:p>
      <w:pPr>
        <w:spacing w:after="0"/>
        <w:ind w:left="0"/>
        <w:jc w:val="both"/>
      </w:pPr>
      <w:r>
        <w:rPr>
          <w:rFonts w:ascii="Times New Roman"/>
          <w:b w:val="false"/>
          <w:i w:val="false"/>
          <w:color w:val="000000"/>
          <w:sz w:val="28"/>
        </w:rPr>
        <w:t>
      Егер өтiнiм берушi белгiленген мерзiмде сұратылған құжаттарды немесе белгiленген мерзiмдi ұзарту туралы өтiнiш хатты табыс етпесе, өтiнiм кері қайтарып алынған болып есептеледi, ол туралы өтiнiм берушiге тиiстi хабарлама жiберiледi. Бұл мерзім тиісті төлем төленген жағдайда, бірақ үш айдан аспайтындай етіп ұзартылуы мүмкін.</w:t>
      </w:r>
    </w:p>
    <w:p>
      <w:pPr>
        <w:spacing w:after="0"/>
        <w:ind w:left="0"/>
        <w:jc w:val="both"/>
      </w:pPr>
      <w:r>
        <w:rPr>
          <w:rFonts w:ascii="Times New Roman"/>
          <w:b w:val="false"/>
          <w:i w:val="false"/>
          <w:color w:val="000000"/>
          <w:sz w:val="28"/>
        </w:rPr>
        <w:t xml:space="preserve">
      Өнеркәсiптiк үлгiге берiлген өтiнiмге осы Заңның 21-бабына сәйкес қосымша материалдар табыс етiлген кезде олардың өтiнiм берiлген өнеркәсiптiк үлгiнiң мәнiн өзгертпейтiнi тексерiледi. </w:t>
      </w:r>
    </w:p>
    <w:p>
      <w:pPr>
        <w:spacing w:after="0"/>
        <w:ind w:left="0"/>
        <w:jc w:val="both"/>
      </w:pPr>
      <w:r>
        <w:rPr>
          <w:rFonts w:ascii="Times New Roman"/>
          <w:b w:val="false"/>
          <w:i w:val="false"/>
          <w:color w:val="000000"/>
          <w:sz w:val="28"/>
        </w:rPr>
        <w:t xml:space="preserve">
      Егер қосымша материалдарда өтiнiмнiң бастапқы материалдарында жоқ белгiлер болса, олар мәлiмделген өнеркәсiптiк үлгiнiң мәнiн өзгертедi. Өтiнiмдi қарау кезiнде қосымша материалдардың мәлiмделген өнеркәсiптiк үлгiнiң мәнiн өзгертетiн бөлiгi назарға алынбайды және оны өтiнiш берушi дербес өтiнiм ретiнде ресiмдей алады, бұл туралы өтiнiм берушiге хабарланады. </w:t>
      </w:r>
    </w:p>
    <w:p>
      <w:pPr>
        <w:spacing w:after="0"/>
        <w:ind w:left="0"/>
        <w:jc w:val="both"/>
      </w:pPr>
      <w:r>
        <w:rPr>
          <w:rFonts w:ascii="Times New Roman"/>
          <w:b w:val="false"/>
          <w:i w:val="false"/>
          <w:color w:val="000000"/>
          <w:sz w:val="28"/>
        </w:rPr>
        <w:t>
      Ресми сараптама аяқталғаннан кейiн ресми сараптаманың нәтижесi туралы өтiнiм берушiге хабарланады.</w:t>
      </w:r>
    </w:p>
    <w:bookmarkStart w:name="z75" w:id="157"/>
    <w:p>
      <w:pPr>
        <w:spacing w:after="0"/>
        <w:ind w:left="0"/>
        <w:jc w:val="both"/>
      </w:pPr>
      <w:r>
        <w:rPr>
          <w:rFonts w:ascii="Times New Roman"/>
          <w:b w:val="false"/>
          <w:i w:val="false"/>
          <w:color w:val="000000"/>
          <w:sz w:val="28"/>
        </w:rPr>
        <w:t xml:space="preserve">
      2-1. Өнеркәсіптік үлгінің бірлігі талаптары бұзыла отырып берілген өтінім бойынша өтінім берушіге тиісті хабарлама жіберілген күннен бастап оған үш ай мерзімде өнеркәсіптік үлгінің қайсысы қаралуға жататынын хабарлау және қажет болған кезде өтінім құжаттарына нақтылауды енгізу ұсынылады. Бастапқы өтінім материалдарына енгізілген басқа да өнеркәсіптік үлгілер бөлектелген өтінімдермен ресімделуі мүмкін. Бөлектелген өтінімдердің басымдығы осы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белгіленеді.</w:t>
      </w:r>
    </w:p>
    <w:bookmarkEnd w:id="157"/>
    <w:p>
      <w:pPr>
        <w:spacing w:after="0"/>
        <w:ind w:left="0"/>
        <w:jc w:val="both"/>
      </w:pPr>
      <w:r>
        <w:rPr>
          <w:rFonts w:ascii="Times New Roman"/>
          <w:b w:val="false"/>
          <w:i w:val="false"/>
          <w:color w:val="000000"/>
          <w:sz w:val="28"/>
        </w:rPr>
        <w:t>
      Егер өтінім беруші өзіне бірлік талаптарының бұзылғаны туралы хабарлама жіберілген күннен бастап үш ай мерзімде өнеркәсіптік үлгілердің қайсысы қаралуға жататынын хабарламаған және нақтыланған құжаттарды ұсынбаған жағдайда, сипаттамада бірінші көрсетілген объектіні, сондай-ақ біріншісімен байланыстылығы өнеркәсіптік үлгінің бірлік талабын қанағаттандыратындай басқа да өнеркәсіптік үлгілерді қарау жүргізіледі.</w:t>
      </w:r>
    </w:p>
    <w:bookmarkStart w:name="z198" w:id="158"/>
    <w:p>
      <w:pPr>
        <w:spacing w:after="0"/>
        <w:ind w:left="0"/>
        <w:jc w:val="both"/>
      </w:pPr>
      <w:r>
        <w:rPr>
          <w:rFonts w:ascii="Times New Roman"/>
          <w:b w:val="false"/>
          <w:i w:val="false"/>
          <w:color w:val="000000"/>
          <w:sz w:val="28"/>
        </w:rPr>
        <w:t xml:space="preserve">
      3. Ресми сараптама оң нәтижемен аяқталғаннан кейiн сараптама жасау ұйымы өтiнiмге мәнi бойынша сараптама жүргiзедi. </w:t>
      </w:r>
    </w:p>
    <w:bookmarkEnd w:id="158"/>
    <w:p>
      <w:pPr>
        <w:spacing w:after="0"/>
        <w:ind w:left="0"/>
        <w:jc w:val="both"/>
      </w:pPr>
      <w:r>
        <w:rPr>
          <w:rFonts w:ascii="Times New Roman"/>
          <w:b w:val="false"/>
          <w:i w:val="false"/>
          <w:color w:val="000000"/>
          <w:sz w:val="28"/>
        </w:rPr>
        <w:t xml:space="preserve">
      Өтiнiмге мәнi бойынша сараптама мәлiмделген ұсыныстың өнеркәсiптiк үлгi ретiнде қорғалатын объектiге жатқызылуы мүмкiндiгiн анықтауды, көркемдiк-конструкторлық шешiм деңгейiн айқындау үшiн мәлiмделген өнеркәсiптiк үлгiге қатысты ақпараттық iздестiру жүргiзудi, мәлiмделген шешiмнiң осы Заңның 8-бабында белгiленген патентке қабiлеттiлiк талаптарына сәйкес келетiнiне тексеру жүргiзудi қамтиды және өтiнiмге мәнi бойынша сараптамаға ақы төленгенiн растайтын құжат ұсынылған жағдайда жүзеге асырылады. </w:t>
      </w:r>
    </w:p>
    <w:p>
      <w:pPr>
        <w:spacing w:after="0"/>
        <w:ind w:left="0"/>
        <w:jc w:val="both"/>
      </w:pPr>
      <w:r>
        <w:rPr>
          <w:rFonts w:ascii="Times New Roman"/>
          <w:b w:val="false"/>
          <w:i w:val="false"/>
          <w:color w:val="000000"/>
          <w:sz w:val="28"/>
        </w:rPr>
        <w:t xml:space="preserve">
      Өтiнiмге мәнi бойынша сараптамаға ақы төленгенi туралы құжат ресми сараптаманың нәтижесi туралы хабарлама жiберiлген күннен бастап үш ай iшiнде сараптама жасау ұйымына табыс етiледi. </w:t>
      </w:r>
    </w:p>
    <w:bookmarkStart w:name="z199" w:id="159"/>
    <w:p>
      <w:pPr>
        <w:spacing w:after="0"/>
        <w:ind w:left="0"/>
        <w:jc w:val="both"/>
      </w:pPr>
      <w:r>
        <w:rPr>
          <w:rFonts w:ascii="Times New Roman"/>
          <w:b w:val="false"/>
          <w:i w:val="false"/>
          <w:color w:val="000000"/>
          <w:sz w:val="28"/>
        </w:rPr>
        <w:t xml:space="preserve">
      4. Өтiнiмге мәнi бойынша сараптама жүргiзу кезеңiнде сараптама жасау ұйымы өтiнiм берушiден онсыз сараптама жасау мүмкiн болмайтын қосымша материалдарды сұратуға құқылы. </w:t>
      </w:r>
    </w:p>
    <w:bookmarkEnd w:id="159"/>
    <w:p>
      <w:pPr>
        <w:spacing w:after="0"/>
        <w:ind w:left="0"/>
        <w:jc w:val="both"/>
      </w:pPr>
      <w:r>
        <w:rPr>
          <w:rFonts w:ascii="Times New Roman"/>
          <w:b w:val="false"/>
          <w:i w:val="false"/>
          <w:color w:val="000000"/>
          <w:sz w:val="28"/>
        </w:rPr>
        <w:t xml:space="preserve">
      Сараптама жасау ұйымының сұратуы бойынша қосымша материалдар сауал жiберiлген күннен бастап үш ай мерзiмде өнеркәсiптiк үлгiнiң мәнi өзгертiлместен табыс етiлуге тиiс. </w:t>
      </w:r>
    </w:p>
    <w:p>
      <w:pPr>
        <w:spacing w:after="0"/>
        <w:ind w:left="0"/>
        <w:jc w:val="both"/>
      </w:pPr>
      <w:r>
        <w:rPr>
          <w:rFonts w:ascii="Times New Roman"/>
          <w:b w:val="false"/>
          <w:i w:val="false"/>
          <w:color w:val="000000"/>
          <w:sz w:val="28"/>
        </w:rPr>
        <w:t>
      Қосымша материалдарға өнеркәсiптiк үлгiнiң мәнiн өзгертетiн бөлiгiнде осы баптың 1-тармағында белгiленген тәртiп қолданылады. Егер өтiнiм берушi сұратылған материалдарды немесе белгiленген мерзiмдi ұзарту туралы өтiнiш хатты белгiленген мерзiмде ұсынбаса, өтiнiм керi қайтарып алынған болып есептеледi. Бұл мерзім тиісті төлем төленген жағдайда, бірақ үш айдан аспайтындай етіп ұзартылуы мүмкін.</w:t>
      </w:r>
    </w:p>
    <w:bookmarkStart w:name="z200" w:id="160"/>
    <w:p>
      <w:pPr>
        <w:spacing w:after="0"/>
        <w:ind w:left="0"/>
        <w:jc w:val="both"/>
      </w:pPr>
      <w:r>
        <w:rPr>
          <w:rFonts w:ascii="Times New Roman"/>
          <w:b w:val="false"/>
          <w:i w:val="false"/>
          <w:color w:val="000000"/>
          <w:sz w:val="28"/>
        </w:rPr>
        <w:t>
      5. Сараптама жасау ұйымы, егер өтiнiмге мәнi бойынша жүргiзiлген сараптама нәтижесiнде өтiнiм берушi сұраған көлемдегi құқықтық қорғау мәлiмделген ұсынысы осы Заңның 8-бабында айқындалған өнеркәсiптiк үлгiнiң патентке қабiлеттiлiк шарттарына сәйкес келетiнiн анықтаса, белгiленген басымдықты көрсете отырып, патент беру туралы шешім беріледi.</w:t>
      </w:r>
    </w:p>
    <w:bookmarkEnd w:id="160"/>
    <w:p>
      <w:pPr>
        <w:spacing w:after="0"/>
        <w:ind w:left="0"/>
        <w:jc w:val="both"/>
      </w:pPr>
      <w:r>
        <w:rPr>
          <w:rFonts w:ascii="Times New Roman"/>
          <w:b w:val="false"/>
          <w:i w:val="false"/>
          <w:color w:val="000000"/>
          <w:sz w:val="28"/>
        </w:rPr>
        <w:t>
      Патент беру туралы шешiм өтiнiм берушіге жiберiлген күннен бастап үш ай iшiнде өтiнiм беруші сараптама ұйымына патент беруге дайындағаны және жариялағаны үшін тиiстi төлемді растайтын құжатты ұсынады. Көрсетiлген құжат ұсынылмаған кезде өткізіп алған мерзімді қалпына келтіру төлемі туралы құжат ұсынылған жағдайда, төлем мерзімі үш ай ішінде қалпына келтірілуі мүмкін. Керісінше жағдайда, өтiнiм кері қайтарып алынды деп есептеледi, өтiнiм бойынша iс жүргiзу тоқтатылады, бұл жөнінде өтiнiм беруші қалпына келтіру мерзімі өткен күннен бастап бір ай мерзімде хабардар етіледі.</w:t>
      </w:r>
    </w:p>
    <w:bookmarkStart w:name="z201" w:id="161"/>
    <w:p>
      <w:pPr>
        <w:spacing w:after="0"/>
        <w:ind w:left="0"/>
        <w:jc w:val="both"/>
      </w:pPr>
      <w:r>
        <w:rPr>
          <w:rFonts w:ascii="Times New Roman"/>
          <w:b w:val="false"/>
          <w:i w:val="false"/>
          <w:color w:val="000000"/>
          <w:sz w:val="28"/>
        </w:rPr>
        <w:t xml:space="preserve">
      6. Мәлімделген өнеркәсіптік үлгінің өтiнiм берушi сұрап отырған құқықтық қорғау көлемiнде өнеркәсіптік үлгінің патентке қабiлеттiлiк шарттарына сәйкес келмейтiнi анықталған кезде өнеркәсіптік үлгіге патент беруден бас тарту туралы шешім шығарылады. </w:t>
      </w:r>
    </w:p>
    <w:bookmarkEnd w:id="161"/>
    <w:p>
      <w:pPr>
        <w:spacing w:after="0"/>
        <w:ind w:left="0"/>
        <w:jc w:val="both"/>
      </w:pPr>
      <w:r>
        <w:rPr>
          <w:rFonts w:ascii="Times New Roman"/>
          <w:b w:val="false"/>
          <w:i w:val="false"/>
          <w:color w:val="000000"/>
          <w:sz w:val="28"/>
        </w:rPr>
        <w:t>
      Егер өтінім өнеркәсіптік үлгілер ретінде қорғалмайтын объектілерге жататын болса немесе өнеркәсiптiк үлгiнің бiрлiгi талаптарының бұзылуына байланысты оларға қатысты қарау өткiзiлмесе де, патент беруден бас тарту туралы шешім шығарылады.</w:t>
      </w:r>
    </w:p>
    <w:p>
      <w:pPr>
        <w:spacing w:after="0"/>
        <w:ind w:left="0"/>
        <w:jc w:val="both"/>
      </w:pPr>
      <w:r>
        <w:rPr>
          <w:rFonts w:ascii="Times New Roman"/>
          <w:b w:val="false"/>
          <w:i w:val="false"/>
          <w:color w:val="000000"/>
          <w:sz w:val="28"/>
        </w:rPr>
        <w:t>
      Өтiнiм берушi сараптама ұйымының патент беруден бас тарту туралы шешіміне жiберiлген күнінен бастап үш ай мерзiмде уәкiлеттi органға қарсылық беруге құқылы. Апелляциялық кеңес қарсылықты келіп түскен күнінен бастап екі ай мерзiмде қарауға тиiс.</w:t>
      </w:r>
    </w:p>
    <w:bookmarkStart w:name="z202" w:id="162"/>
    <w:p>
      <w:pPr>
        <w:spacing w:after="0"/>
        <w:ind w:left="0"/>
        <w:jc w:val="both"/>
      </w:pPr>
      <w:r>
        <w:rPr>
          <w:rFonts w:ascii="Times New Roman"/>
          <w:b w:val="false"/>
          <w:i w:val="false"/>
          <w:color w:val="000000"/>
          <w:sz w:val="28"/>
        </w:rPr>
        <w:t xml:space="preserve">
      7. Өтiнiм берушi сараптама қарсы қойған барлық материалдармен таныса алады. Сараптама жасау ұйымы өтiнiм берушiнiң сұратқан материалдарының көшiрмелерiн сұрау алынған күннен бастап бiр ай мерзiмде жiбередi. </w:t>
      </w:r>
    </w:p>
    <w:bookmarkEnd w:id="162"/>
    <w:bookmarkStart w:name="z203" w:id="163"/>
    <w:p>
      <w:pPr>
        <w:spacing w:after="0"/>
        <w:ind w:left="0"/>
        <w:jc w:val="both"/>
      </w:pPr>
      <w:r>
        <w:rPr>
          <w:rFonts w:ascii="Times New Roman"/>
          <w:b w:val="false"/>
          <w:i w:val="false"/>
          <w:color w:val="000000"/>
          <w:sz w:val="28"/>
        </w:rPr>
        <w:t xml:space="preserve">
      8. Осы баптың 2, 3 және 4-тармақтарында көзделген және өтiнiм берушi өткiзiп алған мерзiмдердi өткiзiп алған мерзiмдi қалпына келтiру төлемi туралы құжат ұсынылған кезде сараптама ұйымы қалпына келтiруi мүмкiн. </w:t>
      </w:r>
    </w:p>
    <w:bookmarkEnd w:id="163"/>
    <w:p>
      <w:pPr>
        <w:spacing w:after="0"/>
        <w:ind w:left="0"/>
        <w:jc w:val="both"/>
      </w:pPr>
      <w:r>
        <w:rPr>
          <w:rFonts w:ascii="Times New Roman"/>
          <w:b w:val="false"/>
          <w:i w:val="false"/>
          <w:color w:val="000000"/>
          <w:sz w:val="28"/>
        </w:rPr>
        <w:t xml:space="preserve">
      Өтiнiм берушi мерзiмдi қалпына келтiру туралы өтiнiш хатты өткiзiп алынған мерзiм аяқталған күннен бастап алты айдан кешiктiрмей бере алады. Мұндай өтiнiшхат сараптама жасау ұйымына сараптаманың сұратылған материалдарымен немесе апелляциялық кеңеске жасалған қарсылықпен бiр мезгiлде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2007.03.02 </w:t>
      </w:r>
      <w:r>
        <w:rPr>
          <w:rFonts w:ascii="Times New Roman"/>
          <w:b w:val="false"/>
          <w:i w:val="false"/>
          <w:color w:val="ff0000"/>
          <w:sz w:val="28"/>
        </w:rPr>
        <w:t xml:space="preserve">N 237 </w:t>
      </w:r>
      <w:r>
        <w:rPr>
          <w:rFonts w:ascii="Times New Roman"/>
          <w:b w:val="false"/>
          <w:i w:val="false"/>
          <w:color w:val="ff0000"/>
          <w:sz w:val="28"/>
        </w:rPr>
        <w:t xml:space="preserve">Заңымен, өзгерістер енгізілді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Өнеркәсiптiк меншiк объектiсiн тiркеу және қорғау құжатын беру </w:t>
      </w:r>
    </w:p>
    <w:bookmarkStart w:name="z425" w:id="164"/>
    <w:p>
      <w:pPr>
        <w:spacing w:after="0"/>
        <w:ind w:left="0"/>
        <w:jc w:val="both"/>
      </w:pPr>
      <w:r>
        <w:rPr>
          <w:rFonts w:ascii="Times New Roman"/>
          <w:b w:val="false"/>
          <w:i w:val="false"/>
          <w:color w:val="000000"/>
          <w:sz w:val="28"/>
        </w:rPr>
        <w:t>
      1. Сараптама ұйымы тиісті мемлекеттiк тiзiлiмдерде:</w:t>
      </w:r>
    </w:p>
    <w:bookmarkEnd w:id="164"/>
    <w:p>
      <w:pPr>
        <w:spacing w:after="0"/>
        <w:ind w:left="0"/>
        <w:jc w:val="both"/>
      </w:pPr>
      <w:r>
        <w:rPr>
          <w:rFonts w:ascii="Times New Roman"/>
          <w:b w:val="false"/>
          <w:i w:val="false"/>
          <w:color w:val="000000"/>
          <w:sz w:val="28"/>
        </w:rPr>
        <w:t xml:space="preserve">
      1) қорғау құжаттарын, ашық немесе мәжбүрлі лицензияны беруді; </w:t>
      </w:r>
    </w:p>
    <w:p>
      <w:pPr>
        <w:spacing w:after="0"/>
        <w:ind w:left="0"/>
        <w:jc w:val="both"/>
      </w:pPr>
      <w:r>
        <w:rPr>
          <w:rFonts w:ascii="Times New Roman"/>
          <w:b w:val="false"/>
          <w:i w:val="false"/>
          <w:color w:val="000000"/>
          <w:sz w:val="28"/>
        </w:rPr>
        <w:t>
      2) өнеркәсіптік меншік объектісіне айрықша құқық беруді;</w:t>
      </w:r>
    </w:p>
    <w:p>
      <w:pPr>
        <w:spacing w:after="0"/>
        <w:ind w:left="0"/>
        <w:jc w:val="both"/>
      </w:pPr>
      <w:r>
        <w:rPr>
          <w:rFonts w:ascii="Times New Roman"/>
          <w:b w:val="false"/>
          <w:i w:val="false"/>
          <w:color w:val="000000"/>
          <w:sz w:val="28"/>
        </w:rPr>
        <w:t>
      3) өнеркәсіптік меншік объектісін пайдалануға құқықты табыстауды;</w:t>
      </w:r>
    </w:p>
    <w:p>
      <w:pPr>
        <w:spacing w:after="0"/>
        <w:ind w:left="0"/>
        <w:jc w:val="both"/>
      </w:pPr>
      <w:r>
        <w:rPr>
          <w:rFonts w:ascii="Times New Roman"/>
          <w:b w:val="false"/>
          <w:i w:val="false"/>
          <w:color w:val="000000"/>
          <w:sz w:val="28"/>
        </w:rPr>
        <w:t>
      4) берілген патентті мерзімінен бұрын тоқтатуды немесе жарамсыз деп тануды тіркеуді жүзеге асырады.</w:t>
      </w:r>
    </w:p>
    <w:p>
      <w:pPr>
        <w:spacing w:after="0"/>
        <w:ind w:left="0"/>
        <w:jc w:val="both"/>
      </w:pPr>
      <w:r>
        <w:rPr>
          <w:rFonts w:ascii="Times New Roman"/>
          <w:b w:val="false"/>
          <w:i w:val="false"/>
          <w:color w:val="000000"/>
          <w:sz w:val="28"/>
        </w:rPr>
        <w:t xml:space="preserve">
      Тиісті мемлекеттiк тiзiлiмдер сараптама ұйымының интернет-ресурсына орналастырылады. </w:t>
      </w:r>
    </w:p>
    <w:bookmarkStart w:name="z426" w:id="165"/>
    <w:p>
      <w:pPr>
        <w:spacing w:after="0"/>
        <w:ind w:left="0"/>
        <w:jc w:val="both"/>
      </w:pPr>
      <w:r>
        <w:rPr>
          <w:rFonts w:ascii="Times New Roman"/>
          <w:b w:val="false"/>
          <w:i w:val="false"/>
          <w:color w:val="000000"/>
          <w:sz w:val="28"/>
        </w:rPr>
        <w:t xml:space="preserve">
      2. Тіркеу туралы мәліметтер апта сайын бюллетеньде жарияланады. </w:t>
      </w:r>
    </w:p>
    <w:bookmarkEnd w:id="165"/>
    <w:bookmarkStart w:name="z427" w:id="166"/>
    <w:p>
      <w:pPr>
        <w:spacing w:after="0"/>
        <w:ind w:left="0"/>
        <w:jc w:val="both"/>
      </w:pPr>
      <w:r>
        <w:rPr>
          <w:rFonts w:ascii="Times New Roman"/>
          <w:b w:val="false"/>
          <w:i w:val="false"/>
          <w:color w:val="000000"/>
          <w:sz w:val="28"/>
        </w:rPr>
        <w:t>
      3. Патент өтінім берушіге мәлімделген авторлар санына қарамастан жалғыз данада беріледі. Автор куәлігі патент беруге арналған өтінімде көрсетілген өнеркәсіптік меншік объектісінің әрбір авторы үшін өтінім берушіге беріледі.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Қорғау құжаттарын беру туралы мәлiметтердi жариялау </w:t>
      </w:r>
    </w:p>
    <w:p>
      <w:pPr>
        <w:spacing w:after="0"/>
        <w:ind w:left="0"/>
        <w:jc w:val="both"/>
      </w:pPr>
      <w:r>
        <w:rPr>
          <w:rFonts w:ascii="Times New Roman"/>
          <w:b w:val="false"/>
          <w:i w:val="false"/>
          <w:color w:val="000000"/>
          <w:sz w:val="28"/>
        </w:rPr>
        <w:t>
      1. Сараптама ұйымы өнертабысқа патент беру туралы мәлiметтердi өтiнiм берiлген күннен бастап – он сегiз ай өткеннен кейін, ал пайдалы модельге және өнеркәсiптiк үлгiге патент беру туралы мәлiметтердi он екi ай өткеннен кейін бюллетеньде жариялайды. Өтiнiм берушiнiң өтiнiшхаты бойынша сараптама ұйымы мәлiметтердi көрсетiлген мерзiмнен ерте жариялайды.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Қазақстан Республикасының 2007.03.02.  </w:t>
      </w:r>
      <w:r>
        <w:rPr>
          <w:rFonts w:ascii="Times New Roman"/>
          <w:b w:val="false"/>
          <w:i w:val="false"/>
          <w:color w:val="000000"/>
          <w:sz w:val="28"/>
        </w:rPr>
        <w:t xml:space="preserve">N 237 </w:t>
      </w:r>
      <w:r>
        <w:rPr>
          <w:rFonts w:ascii="Times New Roman"/>
          <w:b w:val="false"/>
          <w:i w:val="false"/>
          <w:color w:val="000000"/>
          <w:sz w:val="28"/>
        </w:rPr>
        <w:t xml:space="preserve">Заңымен. </w:t>
      </w:r>
    </w:p>
    <w:bookmarkStart w:name="z207" w:id="167"/>
    <w:p>
      <w:pPr>
        <w:spacing w:after="0"/>
        <w:ind w:left="0"/>
        <w:jc w:val="both"/>
      </w:pPr>
      <w:r>
        <w:rPr>
          <w:rFonts w:ascii="Times New Roman"/>
          <w:b w:val="false"/>
          <w:i w:val="false"/>
          <w:color w:val="000000"/>
          <w:sz w:val="28"/>
        </w:rPr>
        <w:t xml:space="preserve">
      3. Автордың қорғау құжаты туралы жарияланған мәлiметтерде автор ретiнде аталынудан бас тартуға құқығы бар. </w:t>
      </w:r>
    </w:p>
    <w:bookmarkEnd w:id="167"/>
    <w:bookmarkStart w:name="z208" w:id="168"/>
    <w:p>
      <w:pPr>
        <w:spacing w:after="0"/>
        <w:ind w:left="0"/>
        <w:jc w:val="both"/>
      </w:pPr>
      <w:r>
        <w:rPr>
          <w:rFonts w:ascii="Times New Roman"/>
          <w:b w:val="false"/>
          <w:i w:val="false"/>
          <w:color w:val="000000"/>
          <w:sz w:val="28"/>
        </w:rPr>
        <w:t xml:space="preserve">
      4. Жарияланатын мәлiметтердiң толық құрамын уәкiлеттi орган белгiлейдi. </w:t>
      </w:r>
    </w:p>
    <w:bookmarkEnd w:id="168"/>
    <w:bookmarkStart w:name="z209" w:id="169"/>
    <w:p>
      <w:pPr>
        <w:spacing w:after="0"/>
        <w:ind w:left="0"/>
        <w:jc w:val="both"/>
      </w:pPr>
      <w:r>
        <w:rPr>
          <w:rFonts w:ascii="Times New Roman"/>
          <w:b w:val="false"/>
          <w:i w:val="false"/>
          <w:color w:val="000000"/>
          <w:sz w:val="28"/>
        </w:rPr>
        <w:t xml:space="preserve">
      5. Қорғау құжатын беру туралы мәлiметтер жарияланғаннан кейiн кез келген тұлға өтінiмнiң материалдарымен және сараптама жасау ұйымы дайындаған ақпараттық iздестiру туралы есеппен танысуға құқылы. </w:t>
      </w:r>
    </w:p>
    <w:bookmarkEnd w:id="169"/>
    <w:bookmarkStart w:name="z210" w:id="170"/>
    <w:p>
      <w:pPr>
        <w:spacing w:after="0"/>
        <w:ind w:left="0"/>
        <w:jc w:val="both"/>
      </w:pPr>
      <w:r>
        <w:rPr>
          <w:rFonts w:ascii="Times New Roman"/>
          <w:b w:val="false"/>
          <w:i w:val="false"/>
          <w:color w:val="000000"/>
          <w:sz w:val="28"/>
        </w:rPr>
        <w:t xml:space="preserve">
      6. Осы Заңның 5-бабы 3-тармағына сәйкес сараптама жасау ұйымы бюллетеньде қорғау құжаттарының қолданылу мерзiмiн ұзарту туралы мәлiметтер, сондай-ақ тиiстi мемлекеттiк тiзiлiмдердегi жазбалардың өзгерiстерi туралы мәлiметтер жариялайды.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2004.07.09 </w:t>
      </w:r>
      <w:r>
        <w:rPr>
          <w:rFonts w:ascii="Times New Roman"/>
          <w:b w:val="false"/>
          <w:i w:val="false"/>
          <w:color w:val="000000"/>
          <w:sz w:val="28"/>
        </w:rPr>
        <w:t>N 586</w:t>
      </w:r>
      <w:r>
        <w:rPr>
          <w:rFonts w:ascii="Times New Roman"/>
          <w:b w:val="false"/>
          <w:i w:val="false"/>
          <w:color w:val="ff0000"/>
          <w:sz w:val="28"/>
        </w:rPr>
        <w:t xml:space="preserve">, 2007.03.02 </w:t>
      </w:r>
      <w:r>
        <w:rPr>
          <w:rFonts w:ascii="Times New Roman"/>
          <w:b w:val="false"/>
          <w:i w:val="false"/>
          <w:color w:val="000000"/>
          <w:sz w:val="28"/>
        </w:rPr>
        <w:t>N 237</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Өтiнiмдi қайтарып алу </w:t>
      </w:r>
    </w:p>
    <w:p>
      <w:pPr>
        <w:spacing w:after="0"/>
        <w:ind w:left="0"/>
        <w:jc w:val="both"/>
      </w:pPr>
      <w:r>
        <w:rPr>
          <w:rFonts w:ascii="Times New Roman"/>
          <w:b w:val="false"/>
          <w:i w:val="false"/>
          <w:color w:val="000000"/>
          <w:sz w:val="28"/>
        </w:rPr>
        <w:t xml:space="preserve">
      Өтінiм берушi өнеркәсiптiк меншiк объектiсiне берген өтiнiмiн Қазақстан Республикасының тиiстi Мемлекеттiк тiзiлiмiне тiркелгенге дейiн қайтарып алуға құқылы. </w:t>
      </w:r>
    </w:p>
    <w:p>
      <w:pPr>
        <w:spacing w:after="0"/>
        <w:ind w:left="0"/>
        <w:jc w:val="both"/>
      </w:pPr>
      <w:r>
        <w:rPr>
          <w:rFonts w:ascii="Times New Roman"/>
          <w:b/>
          <w:i w:val="false"/>
          <w:color w:val="000000"/>
          <w:sz w:val="28"/>
        </w:rPr>
        <w:t xml:space="preserve">28-бап. Өтiнiмдердi қайта өзгерту </w:t>
      </w:r>
    </w:p>
    <w:p>
      <w:pPr>
        <w:spacing w:after="0"/>
        <w:ind w:left="0"/>
        <w:jc w:val="both"/>
      </w:pPr>
      <w:r>
        <w:rPr>
          <w:rFonts w:ascii="Times New Roman"/>
          <w:b w:val="false"/>
          <w:i w:val="false"/>
          <w:color w:val="000000"/>
          <w:sz w:val="28"/>
        </w:rPr>
        <w:t xml:space="preserve">
      1. Өнертабысқа өтiнiм бойынша сараптама жасау ұйымының тиiстi қорытындысы берiлгенге дейiн өтiнiм берушi оны тиiстi өтiнiш жасау арқылы пайдалы модельге өтiнiм етiп өзгертуге құқылы. </w:t>
      </w:r>
    </w:p>
    <w:bookmarkStart w:name="z211" w:id="171"/>
    <w:p>
      <w:pPr>
        <w:spacing w:after="0"/>
        <w:ind w:left="0"/>
        <w:jc w:val="both"/>
      </w:pPr>
      <w:r>
        <w:rPr>
          <w:rFonts w:ascii="Times New Roman"/>
          <w:b w:val="false"/>
          <w:i w:val="false"/>
          <w:color w:val="000000"/>
          <w:sz w:val="28"/>
        </w:rPr>
        <w:t xml:space="preserve">
      2. Пайдалы модельге өтiнiм бойынша сараптама жасау ұйымының қорытындысы берiлгенге дейiн тиiстi өтiнiш жасау арқылы пайдалы модельге өтінiмдi өнертабысқа өтiнiм етiп өзгертуге болады. </w:t>
      </w:r>
    </w:p>
    <w:bookmarkEnd w:id="171"/>
    <w:bookmarkStart w:name="z212" w:id="172"/>
    <w:p>
      <w:pPr>
        <w:spacing w:after="0"/>
        <w:ind w:left="0"/>
        <w:jc w:val="both"/>
      </w:pPr>
      <w:r>
        <w:rPr>
          <w:rFonts w:ascii="Times New Roman"/>
          <w:b w:val="false"/>
          <w:i w:val="false"/>
          <w:color w:val="000000"/>
          <w:sz w:val="28"/>
        </w:rPr>
        <w:t xml:space="preserve">
      3. Аталған өзгертулер кезiнде алғашқы өтiнiмнiң басымдығы және берiлген күнi сақталады.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Қазақстан Республикасының 2004.07.09. N 586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4" w:id="173"/>
    <w:p>
      <w:pPr>
        <w:spacing w:after="0"/>
        <w:ind w:left="0"/>
        <w:jc w:val="left"/>
      </w:pPr>
      <w:r>
        <w:rPr>
          <w:rFonts w:ascii="Times New Roman"/>
          <w:b/>
          <w:i w:val="false"/>
          <w:color w:val="000000"/>
        </w:rPr>
        <w:t xml:space="preserve"> 6-тарау. Қорғау құжатының қолданылуын тоқтату және</w:t>
      </w:r>
      <w:r>
        <w:br/>
      </w:r>
      <w:r>
        <w:rPr>
          <w:rFonts w:ascii="Times New Roman"/>
          <w:b/>
          <w:i w:val="false"/>
          <w:color w:val="000000"/>
        </w:rPr>
        <w:t>қалпына келтіру</w:t>
      </w:r>
    </w:p>
    <w:bookmarkEnd w:id="173"/>
    <w:p>
      <w:pPr>
        <w:spacing w:after="0"/>
        <w:ind w:left="0"/>
        <w:jc w:val="both"/>
      </w:pPr>
      <w:r>
        <w:rPr>
          <w:rFonts w:ascii="Times New Roman"/>
          <w:b/>
          <w:i w:val="false"/>
          <w:color w:val="000000"/>
          <w:sz w:val="28"/>
        </w:rPr>
        <w:t xml:space="preserve">29-бап. Қорғау құжатына дау айту </w:t>
      </w:r>
    </w:p>
    <w:p>
      <w:pPr>
        <w:spacing w:after="0"/>
        <w:ind w:left="0"/>
        <w:jc w:val="both"/>
      </w:pPr>
      <w:r>
        <w:rPr>
          <w:rFonts w:ascii="Times New Roman"/>
          <w:b w:val="false"/>
          <w:i w:val="false"/>
          <w:color w:val="000000"/>
          <w:sz w:val="28"/>
        </w:rPr>
        <w:t xml:space="preserve">
      1. Қорғау құжатына бүкiл қолданылу мерзiмi iшiнде оны беруге қарсы қарсылық бойынша мынадай жағдайларда: </w:t>
      </w:r>
    </w:p>
    <w:bookmarkStart w:name="z213" w:id="174"/>
    <w:p>
      <w:pPr>
        <w:spacing w:after="0"/>
        <w:ind w:left="0"/>
        <w:jc w:val="both"/>
      </w:pPr>
      <w:r>
        <w:rPr>
          <w:rFonts w:ascii="Times New Roman"/>
          <w:b w:val="false"/>
          <w:i w:val="false"/>
          <w:color w:val="000000"/>
          <w:sz w:val="28"/>
        </w:rPr>
        <w:t xml:space="preserve">
      1) қорғалатын өнеркәсiптiк меншiк объектiсi осы Заңда белгiленген патент қабiлеттілiгi талаптарына сәйкес келмесе; </w:t>
      </w:r>
    </w:p>
    <w:bookmarkEnd w:id="174"/>
    <w:bookmarkStart w:name="z214" w:id="175"/>
    <w:p>
      <w:pPr>
        <w:spacing w:after="0"/>
        <w:ind w:left="0"/>
        <w:jc w:val="both"/>
      </w:pPr>
      <w:r>
        <w:rPr>
          <w:rFonts w:ascii="Times New Roman"/>
          <w:b w:val="false"/>
          <w:i w:val="false"/>
          <w:color w:val="000000"/>
          <w:sz w:val="28"/>
        </w:rPr>
        <w:t xml:space="preserve">
      2) өнертабыстың, пайдалы модельдiң формуласында немесе өнеркәсiп үлгiсiнiң елеулi белгiлерi жиынтығында өтiнiмнiң бастапқы материалдарында болмаған белгiлер болса; </w:t>
      </w:r>
    </w:p>
    <w:bookmarkEnd w:id="175"/>
    <w:bookmarkStart w:name="z215" w:id="176"/>
    <w:p>
      <w:pPr>
        <w:spacing w:after="0"/>
        <w:ind w:left="0"/>
        <w:jc w:val="both"/>
      </w:pPr>
      <w:r>
        <w:rPr>
          <w:rFonts w:ascii="Times New Roman"/>
          <w:b w:val="false"/>
          <w:i w:val="false"/>
          <w:color w:val="000000"/>
          <w:sz w:val="28"/>
        </w:rPr>
        <w:t xml:space="preserve">
      3) қорғау құжаты өтiнiм берушiнiң осы Заңның 37-бабының ережелерiн бұзуы жағдайында берiлсе; </w:t>
      </w:r>
    </w:p>
    <w:bookmarkEnd w:id="176"/>
    <w:bookmarkStart w:name="z216" w:id="177"/>
    <w:p>
      <w:pPr>
        <w:spacing w:after="0"/>
        <w:ind w:left="0"/>
        <w:jc w:val="both"/>
      </w:pPr>
      <w:r>
        <w:rPr>
          <w:rFonts w:ascii="Times New Roman"/>
          <w:b w:val="false"/>
          <w:i w:val="false"/>
          <w:color w:val="000000"/>
          <w:sz w:val="28"/>
        </w:rPr>
        <w:t xml:space="preserve">
      4) қорғау құжатында авторы (авторлары) немесе патент иеленуші дұрыс көрсетiлмесе дау айтылуы және толық немесе iшiнара жарамсыз деп танылуы мүмкін.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2004.07.09. N 586 </w:t>
      </w:r>
      <w:r>
        <w:rPr>
          <w:rFonts w:ascii="Times New Roman"/>
          <w:b w:val="false"/>
          <w:i w:val="false"/>
          <w:color w:val="000000"/>
          <w:sz w:val="28"/>
        </w:rPr>
        <w:t>Заңымен</w:t>
      </w:r>
      <w:r>
        <w:rPr>
          <w:rFonts w:ascii="Times New Roman"/>
          <w:b w:val="false"/>
          <w:i w:val="false"/>
          <w:color w:val="ff0000"/>
          <w:sz w:val="28"/>
        </w:rPr>
        <w:t xml:space="preserve">;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Қорғау құжатын және (немесе) еуразиялық патентті жарамсыз деп тану және олардың қолданылуын мерзiмiнен бұрын тоқтату</w:t>
      </w:r>
    </w:p>
    <w:p>
      <w:pPr>
        <w:spacing w:after="0"/>
        <w:ind w:left="0"/>
        <w:jc w:val="both"/>
      </w:pPr>
      <w:r>
        <w:rPr>
          <w:rFonts w:ascii="Times New Roman"/>
          <w:b w:val="false"/>
          <w:i w:val="false"/>
          <w:color w:val="ff0000"/>
          <w:sz w:val="28"/>
        </w:rPr>
        <w:t xml:space="preserve">
      Ескерту. 30-баптың тақырыбы жаңа редакцияда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1. Қорғау құжаты және (немесе) еуразиялық патент сот шешiмiнiң негiзiнде толық немесе iшiнара жарамсыз деп танылады.</w:t>
      </w:r>
    </w:p>
    <w:p>
      <w:pPr>
        <w:spacing w:after="0"/>
        <w:ind w:left="0"/>
        <w:jc w:val="both"/>
      </w:pPr>
      <w:r>
        <w:rPr>
          <w:rFonts w:ascii="Times New Roman"/>
          <w:b w:val="false"/>
          <w:i w:val="false"/>
          <w:color w:val="000000"/>
          <w:sz w:val="28"/>
        </w:rPr>
        <w:t>
      Патент иеленуші қорғау құжатына және (немесе) еуразиялық патентке өнертабыстың, пайдалы модельдің немесе өнеркәсіптік үлгінің патентке қабілеттілігін қамтамасыз ететін формулаға, сипаттамаға, сызбаларға немесе бейнеге өзгерістер енгізген жағдайда, қорғау құжаты және (немесе) еуразиялық патент ішінара жарамсыз деп танылады. Өзгерістер енгізілген қорғау құжаты және (немесе) еуразиялық патент сол нөмірмен қолданылуын жалғастырады.</w:t>
      </w:r>
    </w:p>
    <w:p>
      <w:pPr>
        <w:spacing w:after="0"/>
        <w:ind w:left="0"/>
        <w:jc w:val="both"/>
      </w:pPr>
      <w:r>
        <w:rPr>
          <w:rFonts w:ascii="Times New Roman"/>
          <w:b w:val="false"/>
          <w:i w:val="false"/>
          <w:color w:val="000000"/>
          <w:sz w:val="28"/>
        </w:rPr>
        <w:t>
      Толық немесе ішінара жарамсыз деп танылған, өнертабысқа, пайдалы модельге немесе өнеркәсіптік үлгіге патент патентке өтінім берілген күннен бастап күшін жояды.</w:t>
      </w:r>
    </w:p>
    <w:p>
      <w:pPr>
        <w:spacing w:after="0"/>
        <w:ind w:left="0"/>
        <w:jc w:val="both"/>
      </w:pPr>
      <w:r>
        <w:rPr>
          <w:rFonts w:ascii="Times New Roman"/>
          <w:b w:val="false"/>
          <w:i w:val="false"/>
          <w:color w:val="000000"/>
          <w:sz w:val="28"/>
        </w:rPr>
        <w:t>
      Кейіннен жарамсыз деп танылған патент негізінде жасалған лицензиялық шарттар патенттің жарамсыздығы туралы шешім шығарылған кезге орындалған деңгейде күшін сақтайды.</w:t>
      </w:r>
    </w:p>
    <w:p>
      <w:pPr>
        <w:spacing w:after="0"/>
        <w:ind w:left="0"/>
        <w:jc w:val="both"/>
      </w:pPr>
      <w:r>
        <w:rPr>
          <w:rFonts w:ascii="Times New Roman"/>
          <w:b w:val="false"/>
          <w:i w:val="false"/>
          <w:color w:val="000000"/>
          <w:sz w:val="28"/>
        </w:rPr>
        <w:t>
      Патентті жарамсыз деп тану өнертабысқа, пайдалы модельге немесе өнеркәсіптік үлгіге патент беру туралы шешімнің күшін жоюды және тиісті мемлекеттік тізілімдегі жазбаның күшін жоюды білдіреді.</w:t>
      </w:r>
    </w:p>
    <w:bookmarkStart w:name="z218" w:id="178"/>
    <w:p>
      <w:pPr>
        <w:spacing w:after="0"/>
        <w:ind w:left="0"/>
        <w:jc w:val="both"/>
      </w:pPr>
      <w:r>
        <w:rPr>
          <w:rFonts w:ascii="Times New Roman"/>
          <w:b w:val="false"/>
          <w:i w:val="false"/>
          <w:color w:val="000000"/>
          <w:sz w:val="28"/>
        </w:rPr>
        <w:t xml:space="preserve">
      2. Қорғау құжатының қолданылуы: </w:t>
      </w:r>
    </w:p>
    <w:bookmarkEnd w:id="178"/>
    <w:p>
      <w:pPr>
        <w:spacing w:after="0"/>
        <w:ind w:left="0"/>
        <w:jc w:val="both"/>
      </w:pPr>
      <w:r>
        <w:rPr>
          <w:rFonts w:ascii="Times New Roman"/>
          <w:b w:val="false"/>
          <w:i w:val="false"/>
          <w:color w:val="000000"/>
          <w:sz w:val="28"/>
        </w:rPr>
        <w:t xml:space="preserve">
      1) бюллетеньде қорғау құжаты қолданылуының мерзiмiнен бұрын тоқтатылғаны туралы мәлiметтер жарияланған күннен бастап уәкiлеттi органға патент иеленушi берген арыз негiзiнде мерзiмiнен бұрын тоқтатылады. Егер қорғау құжаты бiр топ өнеркәсiптiк меншiк объектiлерiне берiлген болса, ал патент иеленушiнiң өтiнiшi осы объектiлер тобының бiр бөлiгiне ғана қатысты берiлсе, қорғау құжатының күшi тек өтiнiште көрсетiлген өнеркәсiптiк меншiк объектiлерiне қатысты ғана тоқтатылады; </w:t>
      </w:r>
    </w:p>
    <w:bookmarkStart w:name="z219" w:id="179"/>
    <w:p>
      <w:pPr>
        <w:spacing w:after="0"/>
        <w:ind w:left="0"/>
        <w:jc w:val="both"/>
      </w:pPr>
      <w:r>
        <w:rPr>
          <w:rFonts w:ascii="Times New Roman"/>
          <w:b w:val="false"/>
          <w:i w:val="false"/>
          <w:color w:val="000000"/>
          <w:sz w:val="28"/>
        </w:rPr>
        <w:t xml:space="preserve">
      2) белгiленген төлем мерзiмiнiң өткен күнiнен бастап қорғау құжатын күшiнде ұстау үшiн белгiленген мерзiмде төлем төленбеген жағдайда мерзiмнен бұрын тоқтатылады. </w:t>
      </w:r>
    </w:p>
    <w:bookmarkEnd w:id="179"/>
    <w:bookmarkStart w:name="z220" w:id="180"/>
    <w:p>
      <w:pPr>
        <w:spacing w:after="0"/>
        <w:ind w:left="0"/>
        <w:jc w:val="both"/>
      </w:pPr>
      <w:r>
        <w:rPr>
          <w:rFonts w:ascii="Times New Roman"/>
          <w:b w:val="false"/>
          <w:i w:val="false"/>
          <w:color w:val="000000"/>
          <w:sz w:val="28"/>
        </w:rPr>
        <w:t xml:space="preserve">
      3. Сараптама жасау ұйымы бюллетеньде толық немесе iшiнара жарамсыз деп танылған, сондай-ақ қолданылуы мерзiмiнен бұрын тоқтатылған қорғау құжаттары туралы мәлiметтер жариялайды.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Патенттің қолданылуын қалпына келтіру. Соңынан пайдалану құқығы </w:t>
      </w:r>
    </w:p>
    <w:p>
      <w:pPr>
        <w:spacing w:after="0"/>
        <w:ind w:left="0"/>
        <w:jc w:val="both"/>
      </w:pPr>
      <w:r>
        <w:rPr>
          <w:rFonts w:ascii="Times New Roman"/>
          <w:b w:val="false"/>
          <w:i w:val="false"/>
          <w:color w:val="000000"/>
          <w:sz w:val="28"/>
        </w:rPr>
        <w:t>
      1. Осы Заңның 30-бабы 2-тармағының 2) тармақшасында аталған негiзде тоқтатылған патенттің қолданылуы, патент иеленушiнiң өтiнiшхаты бойынша патенттi күшiнде ұстап тұру үшiн төленетiн төлемнiң мерзiмi өткен күннен бастап үш жыл iшiнде, қалпына келтiрiлуi мүмкiн. Қалпына келтіру туралы өтінішхатқа патенттің қолданылуын қалпына келтiруге құжаттарды дайындағаны үшін және төлем мерзімі өтіп кеткен қолданылу кезеңінде оны күшінде ұстап тұру үшін төлемді растайтын құжат қоса беріледі.</w:t>
      </w:r>
    </w:p>
    <w:p>
      <w:pPr>
        <w:spacing w:after="0"/>
        <w:ind w:left="0"/>
        <w:jc w:val="both"/>
      </w:pPr>
      <w:r>
        <w:rPr>
          <w:rFonts w:ascii="Times New Roman"/>
          <w:b w:val="false"/>
          <w:i w:val="false"/>
          <w:color w:val="000000"/>
          <w:sz w:val="28"/>
        </w:rPr>
        <w:t xml:space="preserve">
      Сараптама ұйымы қалпына келтіру туралы өтінішхат берілген күннен бастап екі айдан кешіктірмей патенттiң қолданылуын қалпына келтiру туралы мәлiметтерді бюллетеньде жариялайды. Жарияланым күнi патенттiң қолданылуы қалпына келтiрiлген күн болып табылады. </w:t>
      </w:r>
    </w:p>
    <w:bookmarkStart w:name="z221" w:id="181"/>
    <w:p>
      <w:pPr>
        <w:spacing w:after="0"/>
        <w:ind w:left="0"/>
        <w:jc w:val="both"/>
      </w:pPr>
      <w:r>
        <w:rPr>
          <w:rFonts w:ascii="Times New Roman"/>
          <w:b w:val="false"/>
          <w:i w:val="false"/>
          <w:color w:val="000000"/>
          <w:sz w:val="28"/>
        </w:rPr>
        <w:t xml:space="preserve">
      2. Патенттiң қолданылуы тоқтатылған күн мен қалпына келтiрiлген күн аралығындағы кезеңде Қазақстан Республикасының аумағында патентпен қорғалатын өнеркәсiптiк меншiк объектiсiн пайдалана бастаған немесе оған қажеттi дайындық жасаған кез келген адам оны одан әрi осындай пайдаланудың көлемiн ұлғайтпай, тегiн пайдалану құқығын сақтап қалады (соңынан пайдалану құқығы). </w:t>
      </w:r>
    </w:p>
    <w:bookmarkEnd w:id="181"/>
    <w:p>
      <w:pPr>
        <w:spacing w:after="0"/>
        <w:ind w:left="0"/>
        <w:jc w:val="both"/>
      </w:pPr>
      <w:r>
        <w:rPr>
          <w:rFonts w:ascii="Times New Roman"/>
          <w:b w:val="false"/>
          <w:i w:val="false"/>
          <w:color w:val="000000"/>
          <w:sz w:val="28"/>
        </w:rPr>
        <w:t xml:space="preserve">
      Соңынан пайдалану құқығы басқа адамға өнеркәсiптiк меншiк объектiсiн пайдалану орын алған немесе оған қажеттi дайындық жасалған өндiрiспен бiрге ғана берiлуi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2004.07.09. </w:t>
      </w:r>
      <w:r>
        <w:rPr>
          <w:rFonts w:ascii="Times New Roman"/>
          <w:b w:val="false"/>
          <w:i w:val="false"/>
          <w:color w:val="000000"/>
          <w:sz w:val="28"/>
        </w:rPr>
        <w:t>N 586</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 w:id="182"/>
    <w:p>
      <w:pPr>
        <w:spacing w:after="0"/>
        <w:ind w:left="0"/>
        <w:jc w:val="left"/>
      </w:pPr>
      <w:r>
        <w:rPr>
          <w:rFonts w:ascii="Times New Roman"/>
          <w:b/>
          <w:i w:val="false"/>
          <w:color w:val="000000"/>
        </w:rPr>
        <w:t xml:space="preserve"> 7-тарау. Авторлардың, өтініш берушілердің және патент иеленушілердің құқықтарын қорғау</w:t>
      </w:r>
    </w:p>
    <w:bookmarkEnd w:id="182"/>
    <w:p>
      <w:pPr>
        <w:spacing w:after="0"/>
        <w:ind w:left="0"/>
        <w:jc w:val="both"/>
      </w:pPr>
      <w:r>
        <w:rPr>
          <w:rFonts w:ascii="Times New Roman"/>
          <w:b/>
          <w:i w:val="false"/>
          <w:color w:val="000000"/>
          <w:sz w:val="28"/>
        </w:rPr>
        <w:t>32-бап. Апелляциялық кеңес</w:t>
      </w:r>
    </w:p>
    <w:bookmarkStart w:name="z428" w:id="183"/>
    <w:p>
      <w:pPr>
        <w:spacing w:after="0"/>
        <w:ind w:left="0"/>
        <w:jc w:val="both"/>
      </w:pPr>
      <w:r>
        <w:rPr>
          <w:rFonts w:ascii="Times New Roman"/>
          <w:b w:val="false"/>
          <w:i w:val="false"/>
          <w:color w:val="000000"/>
          <w:sz w:val="28"/>
        </w:rPr>
        <w:t xml:space="preserve">
      1. Апелляциялық кеңес уәкiлеттi орган жанындағы, өтініш берушілердің қарсылықтарын сотқа дейiн қарау жөнiндегi алқалы орган болып табылады. </w:t>
      </w:r>
    </w:p>
    <w:bookmarkEnd w:id="183"/>
    <w:bookmarkStart w:name="z429" w:id="184"/>
    <w:p>
      <w:pPr>
        <w:spacing w:after="0"/>
        <w:ind w:left="0"/>
        <w:jc w:val="both"/>
      </w:pPr>
      <w:r>
        <w:rPr>
          <w:rFonts w:ascii="Times New Roman"/>
          <w:b w:val="false"/>
          <w:i w:val="false"/>
          <w:color w:val="000000"/>
          <w:sz w:val="28"/>
        </w:rPr>
        <w:t>
      2. Апелляциялық кеңеске сараптама ұйымының өнеркәсіптік меншік объектісіне патент беруден бас тарту туралы шешіміне қарсылық берілуі мүмкін.</w:t>
      </w:r>
    </w:p>
    <w:bookmarkEnd w:id="184"/>
    <w:p>
      <w:pPr>
        <w:spacing w:after="0"/>
        <w:ind w:left="0"/>
        <w:jc w:val="both"/>
      </w:pPr>
      <w:r>
        <w:rPr>
          <w:rFonts w:ascii="Times New Roman"/>
          <w:b w:val="false"/>
          <w:i w:val="false"/>
          <w:color w:val="000000"/>
          <w:sz w:val="28"/>
        </w:rPr>
        <w:t>
      Көрсетілген қарсылықтарды сотқа дейін қарау міндетті болып табылады.</w:t>
      </w:r>
    </w:p>
    <w:bookmarkStart w:name="z430" w:id="185"/>
    <w:p>
      <w:pPr>
        <w:spacing w:after="0"/>
        <w:ind w:left="0"/>
        <w:jc w:val="both"/>
      </w:pPr>
      <w:r>
        <w:rPr>
          <w:rFonts w:ascii="Times New Roman"/>
          <w:b w:val="false"/>
          <w:i w:val="false"/>
          <w:color w:val="000000"/>
          <w:sz w:val="28"/>
        </w:rPr>
        <w:t xml:space="preserve">
      3. Апелляциялық кеңестің құрамына өнертабыстарды, пайдалы модельдер мен өнеркәсіптік үлгілерді қорғау саласындағы, ғылым, инновациялық қызметті мемлекеттік қолдау, денсаулық сақтау саласындағы уәкілетті органдардың өкілдерін қоса алғанда, мүшелердің тақ саны (кемінде бесеуі) кіруге тиіс. </w:t>
      </w:r>
    </w:p>
    <w:bookmarkEnd w:id="185"/>
    <w:bookmarkStart w:name="z431" w:id="186"/>
    <w:p>
      <w:pPr>
        <w:spacing w:after="0"/>
        <w:ind w:left="0"/>
        <w:jc w:val="both"/>
      </w:pPr>
      <w:r>
        <w:rPr>
          <w:rFonts w:ascii="Times New Roman"/>
          <w:b w:val="false"/>
          <w:i w:val="false"/>
          <w:color w:val="000000"/>
          <w:sz w:val="28"/>
        </w:rPr>
        <w:t>
      4. Апелляциялық кеңестің құрамына мыналар кіре алмайды:</w:t>
      </w:r>
    </w:p>
    <w:bookmarkEnd w:id="186"/>
    <w:p>
      <w:pPr>
        <w:spacing w:after="0"/>
        <w:ind w:left="0"/>
        <w:jc w:val="both"/>
      </w:pPr>
      <w:r>
        <w:rPr>
          <w:rFonts w:ascii="Times New Roman"/>
          <w:b w:val="false"/>
          <w:i w:val="false"/>
          <w:color w:val="000000"/>
          <w:sz w:val="28"/>
        </w:rPr>
        <w:t>
      1) патенттiк сенiм бiлдiрiлген өкiлдер;</w:t>
      </w:r>
    </w:p>
    <w:p>
      <w:pPr>
        <w:spacing w:after="0"/>
        <w:ind w:left="0"/>
        <w:jc w:val="both"/>
      </w:pPr>
      <w:r>
        <w:rPr>
          <w:rFonts w:ascii="Times New Roman"/>
          <w:b w:val="false"/>
          <w:i w:val="false"/>
          <w:color w:val="000000"/>
          <w:sz w:val="28"/>
        </w:rPr>
        <w:t>
      2) жұбайлары, жақын туыстары немесе жекжаттары;</w:t>
      </w:r>
    </w:p>
    <w:p>
      <w:pPr>
        <w:spacing w:after="0"/>
        <w:ind w:left="0"/>
        <w:jc w:val="both"/>
      </w:pPr>
      <w:r>
        <w:rPr>
          <w:rFonts w:ascii="Times New Roman"/>
          <w:b w:val="false"/>
          <w:i w:val="false"/>
          <w:color w:val="000000"/>
          <w:sz w:val="28"/>
        </w:rPr>
        <w:t xml:space="preserve">
      3) сараптама ұйымының қызметкерлері. </w:t>
      </w:r>
    </w:p>
    <w:bookmarkStart w:name="z432" w:id="187"/>
    <w:p>
      <w:pPr>
        <w:spacing w:after="0"/>
        <w:ind w:left="0"/>
        <w:jc w:val="both"/>
      </w:pPr>
      <w:r>
        <w:rPr>
          <w:rFonts w:ascii="Times New Roman"/>
          <w:b w:val="false"/>
          <w:i w:val="false"/>
          <w:color w:val="000000"/>
          <w:sz w:val="28"/>
        </w:rPr>
        <w:t>
      5. Апелляциялық кеңестің кез келген мүшесі:</w:t>
      </w:r>
    </w:p>
    <w:bookmarkEnd w:id="187"/>
    <w:p>
      <w:pPr>
        <w:spacing w:after="0"/>
        <w:ind w:left="0"/>
        <w:jc w:val="both"/>
      </w:pPr>
      <w:r>
        <w:rPr>
          <w:rFonts w:ascii="Times New Roman"/>
          <w:b w:val="false"/>
          <w:i w:val="false"/>
          <w:color w:val="000000"/>
          <w:sz w:val="28"/>
        </w:rPr>
        <w:t>
      1) осы баптың 4-тармағының негізінде апелляциялық кеңестің отырысына қатысушылар мәлімдеген өздігінен бас тарту немесе қарсылық білдіру жағдайында;</w:t>
      </w:r>
    </w:p>
    <w:p>
      <w:pPr>
        <w:spacing w:after="0"/>
        <w:ind w:left="0"/>
        <w:jc w:val="both"/>
      </w:pPr>
      <w:r>
        <w:rPr>
          <w:rFonts w:ascii="Times New Roman"/>
          <w:b w:val="false"/>
          <w:i w:val="false"/>
          <w:color w:val="000000"/>
          <w:sz w:val="28"/>
        </w:rPr>
        <w:t xml:space="preserve">
      2) еңбекке уақытша жарамсыздығына, демалыста немесе іссапарда болуына байланысты болмаған жағдайда ауыстырылуы мүмкін. </w:t>
      </w:r>
    </w:p>
    <w:bookmarkStart w:name="z433" w:id="188"/>
    <w:p>
      <w:pPr>
        <w:spacing w:after="0"/>
        <w:ind w:left="0"/>
        <w:jc w:val="both"/>
      </w:pPr>
      <w:r>
        <w:rPr>
          <w:rFonts w:ascii="Times New Roman"/>
          <w:b w:val="false"/>
          <w:i w:val="false"/>
          <w:color w:val="000000"/>
          <w:sz w:val="28"/>
        </w:rPr>
        <w:t>
      6. Апелляциялық кеңестің әрбір отырысы уәкілетті орган айқындайтын тәртіппен бейнетүсіру қолданылып жүргізіледі.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Қарсылықты апелляциялық кеңесте қараудан бас тарту негіздері</w:t>
      </w:r>
    </w:p>
    <w:bookmarkStart w:name="z326" w:id="189"/>
    <w:p>
      <w:pPr>
        <w:spacing w:after="0"/>
        <w:ind w:left="0"/>
        <w:jc w:val="both"/>
      </w:pPr>
      <w:r>
        <w:rPr>
          <w:rFonts w:ascii="Times New Roman"/>
          <w:b w:val="false"/>
          <w:i w:val="false"/>
          <w:color w:val="000000"/>
          <w:sz w:val="28"/>
        </w:rPr>
        <w:t>
      1. Егер:</w:t>
      </w:r>
    </w:p>
    <w:bookmarkEnd w:id="189"/>
    <w:bookmarkStart w:name="z327" w:id="190"/>
    <w:p>
      <w:pPr>
        <w:spacing w:after="0"/>
        <w:ind w:left="0"/>
        <w:jc w:val="both"/>
      </w:pPr>
      <w:r>
        <w:rPr>
          <w:rFonts w:ascii="Times New Roman"/>
          <w:b w:val="false"/>
          <w:i w:val="false"/>
          <w:color w:val="000000"/>
          <w:sz w:val="28"/>
        </w:rPr>
        <w:t>
      1) қарсылық Қазақстан Республикасының заңнамасына сәйкес апелляциялық кеңесте қаралуға жатпаса;</w:t>
      </w:r>
    </w:p>
    <w:bookmarkEnd w:id="190"/>
    <w:bookmarkStart w:name="z328" w:id="191"/>
    <w:p>
      <w:pPr>
        <w:spacing w:after="0"/>
        <w:ind w:left="0"/>
        <w:jc w:val="both"/>
      </w:pPr>
      <w:r>
        <w:rPr>
          <w:rFonts w:ascii="Times New Roman"/>
          <w:b w:val="false"/>
          <w:i w:val="false"/>
          <w:color w:val="000000"/>
          <w:sz w:val="28"/>
        </w:rPr>
        <w:t xml:space="preserve">
      2) қарсылыққа қол қойылмаса не оған қол қоюға өкiлеттiгi жоқ тұлға қол қойса; </w:t>
      </w:r>
    </w:p>
    <w:bookmarkEnd w:id="191"/>
    <w:bookmarkStart w:name="z329" w:id="192"/>
    <w:p>
      <w:pPr>
        <w:spacing w:after="0"/>
        <w:ind w:left="0"/>
        <w:jc w:val="both"/>
      </w:pPr>
      <w:r>
        <w:rPr>
          <w:rFonts w:ascii="Times New Roman"/>
          <w:b w:val="false"/>
          <w:i w:val="false"/>
          <w:color w:val="000000"/>
          <w:sz w:val="28"/>
        </w:rPr>
        <w:t>
      3) қарсылық белгiленген мерзiмдi бұза отырып берiлсе және көрсетілген мерзiмдi ұзарту мен қалпына келтiру мүмкiндiгi жоқ болса;</w:t>
      </w:r>
    </w:p>
    <w:bookmarkEnd w:id="192"/>
    <w:bookmarkStart w:name="z330" w:id="193"/>
    <w:p>
      <w:pPr>
        <w:spacing w:after="0"/>
        <w:ind w:left="0"/>
        <w:jc w:val="both"/>
      </w:pPr>
      <w:r>
        <w:rPr>
          <w:rFonts w:ascii="Times New Roman"/>
          <w:b w:val="false"/>
          <w:i w:val="false"/>
          <w:color w:val="000000"/>
          <w:sz w:val="28"/>
        </w:rPr>
        <w:t>
      4) өтiнiш берушi қарсылықты беруді ресiмдеуге, мазмұндауға және рәсiмдеуге қойылатын талаптарға қатысты кемшiлiктердi белгiленген мерзiмде жоймаса, қарсылықты қарауға қабылдаудан бас тартылады.</w:t>
      </w:r>
    </w:p>
    <w:bookmarkEnd w:id="193"/>
    <w:bookmarkStart w:name="z331" w:id="194"/>
    <w:p>
      <w:pPr>
        <w:spacing w:after="0"/>
        <w:ind w:left="0"/>
        <w:jc w:val="both"/>
      </w:pPr>
      <w:r>
        <w:rPr>
          <w:rFonts w:ascii="Times New Roman"/>
          <w:b w:val="false"/>
          <w:i w:val="false"/>
          <w:color w:val="000000"/>
          <w:sz w:val="28"/>
        </w:rPr>
        <w:t>
      Көрсетілген мән-жайлар болған жағдайда, қарсылық берген тұлғаға алынған қарсылықты қарауға қабылдауға болмайтыны және ол берiлген жоқ деп есептелетiнi туралы хабарлама жiберiледi.</w:t>
      </w:r>
    </w:p>
    <w:bookmarkEnd w:id="194"/>
    <w:bookmarkStart w:name="z332" w:id="195"/>
    <w:p>
      <w:pPr>
        <w:spacing w:after="0"/>
        <w:ind w:left="0"/>
        <w:jc w:val="both"/>
      </w:pPr>
      <w:r>
        <w:rPr>
          <w:rFonts w:ascii="Times New Roman"/>
          <w:b w:val="false"/>
          <w:i w:val="false"/>
          <w:color w:val="000000"/>
          <w:sz w:val="28"/>
        </w:rPr>
        <w:t>
      Қарсылық берген тұлға немесе оның өкiлi берiлген қарсылықты апелляциялық кеңес алқасының шешiмі жарияланғанға дейiн қайтарып алуы мүмкін.</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32-1-баппен толықтырылды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32-2-бап. Қарсылықты қарау</w:t>
      </w:r>
    </w:p>
    <w:bookmarkStart w:name="z334" w:id="196"/>
    <w:p>
      <w:pPr>
        <w:spacing w:after="0"/>
        <w:ind w:left="0"/>
        <w:jc w:val="both"/>
      </w:pPr>
      <w:r>
        <w:rPr>
          <w:rFonts w:ascii="Times New Roman"/>
          <w:b w:val="false"/>
          <w:i w:val="false"/>
          <w:color w:val="000000"/>
          <w:sz w:val="28"/>
        </w:rPr>
        <w:t xml:space="preserve">
      1. Қарсылықты қарауды апелляциялық кеңес уәкілетті орган айқындайтын тәртіппен және осы Заңда көзделген мерзімдерде жүзеге асырады. </w:t>
      </w:r>
    </w:p>
    <w:bookmarkEnd w:id="196"/>
    <w:bookmarkStart w:name="z434" w:id="197"/>
    <w:p>
      <w:pPr>
        <w:spacing w:after="0"/>
        <w:ind w:left="0"/>
        <w:jc w:val="both"/>
      </w:pPr>
      <w:r>
        <w:rPr>
          <w:rFonts w:ascii="Times New Roman"/>
          <w:b w:val="false"/>
          <w:i w:val="false"/>
          <w:color w:val="000000"/>
          <w:sz w:val="28"/>
        </w:rPr>
        <w:t xml:space="preserve">
      2. Қарсылық беруге арналған мерзім өткізіп алынған кезде апелляциялық кеңес ұсынылған құжаттардың негізінде мерзімді өткізіп алу себептері дәлелді деп танылған жағдайда, оны қарауға қабылдай алады. </w:t>
      </w:r>
    </w:p>
    <w:bookmarkEnd w:id="197"/>
    <w:bookmarkStart w:name="z435" w:id="198"/>
    <w:p>
      <w:pPr>
        <w:spacing w:after="0"/>
        <w:ind w:left="0"/>
        <w:jc w:val="both"/>
      </w:pPr>
      <w:r>
        <w:rPr>
          <w:rFonts w:ascii="Times New Roman"/>
          <w:b w:val="false"/>
          <w:i w:val="false"/>
          <w:color w:val="000000"/>
          <w:sz w:val="28"/>
        </w:rPr>
        <w:t xml:space="preserve">
      3. Қарсылықты қарау мерзімі үш айға дейін, оның ішінде өтініш берушінің жазбаша өтінішхаты бойынша ұзартылуы мүмкін. </w:t>
      </w:r>
    </w:p>
    <w:bookmarkEnd w:id="198"/>
    <w:bookmarkStart w:name="z436" w:id="199"/>
    <w:p>
      <w:pPr>
        <w:spacing w:after="0"/>
        <w:ind w:left="0"/>
        <w:jc w:val="both"/>
      </w:pPr>
      <w:r>
        <w:rPr>
          <w:rFonts w:ascii="Times New Roman"/>
          <w:b w:val="false"/>
          <w:i w:val="false"/>
          <w:color w:val="000000"/>
          <w:sz w:val="28"/>
        </w:rPr>
        <w:t>
      4. Апелляциялық кеңес:</w:t>
      </w:r>
    </w:p>
    <w:bookmarkEnd w:id="199"/>
    <w:p>
      <w:pPr>
        <w:spacing w:after="0"/>
        <w:ind w:left="0"/>
        <w:jc w:val="both"/>
      </w:pPr>
      <w:r>
        <w:rPr>
          <w:rFonts w:ascii="Times New Roman"/>
          <w:b w:val="false"/>
          <w:i w:val="false"/>
          <w:color w:val="000000"/>
          <w:sz w:val="28"/>
        </w:rPr>
        <w:t>
      1) қарсылықты мәлімдеуші қарсылықты өзінің қатысуынсыз қарау туралы өтінішхат берген жағдайды қоспағанда, өзі келмеген;</w:t>
      </w:r>
    </w:p>
    <w:p>
      <w:pPr>
        <w:spacing w:after="0"/>
        <w:ind w:left="0"/>
        <w:jc w:val="both"/>
      </w:pPr>
      <w:r>
        <w:rPr>
          <w:rFonts w:ascii="Times New Roman"/>
          <w:b w:val="false"/>
          <w:i w:val="false"/>
          <w:color w:val="000000"/>
          <w:sz w:val="28"/>
        </w:rPr>
        <w:t>
      2) өтініш беруші қосымша дәлелдемелерді ұсыну үшін уақыттың қажеттігі туралы өтінішхат берген;</w:t>
      </w:r>
    </w:p>
    <w:p>
      <w:pPr>
        <w:spacing w:after="0"/>
        <w:ind w:left="0"/>
        <w:jc w:val="both"/>
      </w:pPr>
      <w:r>
        <w:rPr>
          <w:rFonts w:ascii="Times New Roman"/>
          <w:b w:val="false"/>
          <w:i w:val="false"/>
          <w:color w:val="000000"/>
          <w:sz w:val="28"/>
        </w:rPr>
        <w:t>
      3) өтініш берушінің дәлелдерін және (немесе) қарсылыққа байланысты мән-жайларды қосымша зерделеу қажет болған жағдайда, отырыс өткізілетін күнді ауыстыруға құқылы.</w:t>
      </w:r>
    </w:p>
    <w:bookmarkStart w:name="z437" w:id="200"/>
    <w:p>
      <w:pPr>
        <w:spacing w:after="0"/>
        <w:ind w:left="0"/>
        <w:jc w:val="both"/>
      </w:pPr>
      <w:r>
        <w:rPr>
          <w:rFonts w:ascii="Times New Roman"/>
          <w:b w:val="false"/>
          <w:i w:val="false"/>
          <w:color w:val="000000"/>
          <w:sz w:val="28"/>
        </w:rPr>
        <w:t>
      5. Апелляциялық кеңес мынадай шешімдердің бірін шығарады:</w:t>
      </w:r>
    </w:p>
    <w:bookmarkEnd w:id="200"/>
    <w:p>
      <w:pPr>
        <w:spacing w:after="0"/>
        <w:ind w:left="0"/>
        <w:jc w:val="both"/>
      </w:pPr>
      <w:r>
        <w:rPr>
          <w:rFonts w:ascii="Times New Roman"/>
          <w:b w:val="false"/>
          <w:i w:val="false"/>
          <w:color w:val="000000"/>
          <w:sz w:val="28"/>
        </w:rPr>
        <w:t>
      1) қарсылықты қанағаттандыру туралы;</w:t>
      </w:r>
    </w:p>
    <w:p>
      <w:pPr>
        <w:spacing w:after="0"/>
        <w:ind w:left="0"/>
        <w:jc w:val="both"/>
      </w:pPr>
      <w:r>
        <w:rPr>
          <w:rFonts w:ascii="Times New Roman"/>
          <w:b w:val="false"/>
          <w:i w:val="false"/>
          <w:color w:val="000000"/>
          <w:sz w:val="28"/>
        </w:rPr>
        <w:t>
      2) қарсылықты iшiнара қанағаттандыру туралы;</w:t>
      </w:r>
    </w:p>
    <w:p>
      <w:pPr>
        <w:spacing w:after="0"/>
        <w:ind w:left="0"/>
        <w:jc w:val="both"/>
      </w:pPr>
      <w:r>
        <w:rPr>
          <w:rFonts w:ascii="Times New Roman"/>
          <w:b w:val="false"/>
          <w:i w:val="false"/>
          <w:color w:val="000000"/>
          <w:sz w:val="28"/>
        </w:rPr>
        <w:t>
      3) қарсылықты қараудан бас тарту туралы;</w:t>
      </w:r>
    </w:p>
    <w:p>
      <w:pPr>
        <w:spacing w:after="0"/>
        <w:ind w:left="0"/>
        <w:jc w:val="both"/>
      </w:pPr>
      <w:r>
        <w:rPr>
          <w:rFonts w:ascii="Times New Roman"/>
          <w:b w:val="false"/>
          <w:i w:val="false"/>
          <w:color w:val="000000"/>
          <w:sz w:val="28"/>
        </w:rPr>
        <w:t>
      4) қарсылықты қанағаттандырудан бас тарту туралы.</w:t>
      </w:r>
    </w:p>
    <w:p>
      <w:pPr>
        <w:spacing w:after="0"/>
        <w:ind w:left="0"/>
        <w:jc w:val="both"/>
      </w:pPr>
      <w:r>
        <w:rPr>
          <w:rFonts w:ascii="Times New Roman"/>
          <w:b w:val="false"/>
          <w:i w:val="false"/>
          <w:color w:val="000000"/>
          <w:sz w:val="28"/>
        </w:rPr>
        <w:t xml:space="preserve">
      Апелляциялық кеңес қарсылықтың нысанасын немесе негізін өз бастамасы бойынша өзгертуге құқылы емес. </w:t>
      </w:r>
    </w:p>
    <w:bookmarkStart w:name="z438" w:id="201"/>
    <w:p>
      <w:pPr>
        <w:spacing w:after="0"/>
        <w:ind w:left="0"/>
        <w:jc w:val="both"/>
      </w:pPr>
      <w:r>
        <w:rPr>
          <w:rFonts w:ascii="Times New Roman"/>
          <w:b w:val="false"/>
          <w:i w:val="false"/>
          <w:color w:val="000000"/>
          <w:sz w:val="28"/>
        </w:rPr>
        <w:t xml:space="preserve">
      6. Апелляциялық кеңестiң барлық мүшелері қарсылықты қараған кезде тең құқықтарды пайдаланады. Апелляциялық кеңестің шешімі оның мүшелерінің жалпы санының көпшілік даусымен қабылданады. </w:t>
      </w:r>
    </w:p>
    <w:bookmarkEnd w:id="201"/>
    <w:bookmarkStart w:name="z439" w:id="202"/>
    <w:p>
      <w:pPr>
        <w:spacing w:after="0"/>
        <w:ind w:left="0"/>
        <w:jc w:val="both"/>
      </w:pPr>
      <w:r>
        <w:rPr>
          <w:rFonts w:ascii="Times New Roman"/>
          <w:b w:val="false"/>
          <w:i w:val="false"/>
          <w:color w:val="000000"/>
          <w:sz w:val="28"/>
        </w:rPr>
        <w:t xml:space="preserve">
      7. Қабылданған шешім шығарылған күнінен бастап он жұмыс күні ішінде қарсылықты мәлімдеушіге жіберіледі. </w:t>
      </w:r>
    </w:p>
    <w:bookmarkEnd w:id="202"/>
    <w:bookmarkStart w:name="z440" w:id="203"/>
    <w:p>
      <w:pPr>
        <w:spacing w:after="0"/>
        <w:ind w:left="0"/>
        <w:jc w:val="both"/>
      </w:pPr>
      <w:r>
        <w:rPr>
          <w:rFonts w:ascii="Times New Roman"/>
          <w:b w:val="false"/>
          <w:i w:val="false"/>
          <w:color w:val="000000"/>
          <w:sz w:val="28"/>
        </w:rPr>
        <w:t>
      8. Апелляциялық кеңес қарсылықты мәлімдеушінің өтінішхаты бойынша қарсылықты қараусыз қалдыра алады. Қарсылықты қараусыз қалдыру туралы шешім апелляциялық кеңес отырысының хаттамасымен ресімделеді.</w:t>
      </w:r>
    </w:p>
    <w:bookmarkEnd w:id="203"/>
    <w:bookmarkStart w:name="z441" w:id="204"/>
    <w:p>
      <w:pPr>
        <w:spacing w:after="0"/>
        <w:ind w:left="0"/>
        <w:jc w:val="both"/>
      </w:pPr>
      <w:r>
        <w:rPr>
          <w:rFonts w:ascii="Times New Roman"/>
          <w:b w:val="false"/>
          <w:i w:val="false"/>
          <w:color w:val="000000"/>
          <w:sz w:val="28"/>
        </w:rPr>
        <w:t>
      9. Қабылданған шешімге сотқа шағым жасалуы мүмкін.</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32-2-баппен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орыс тіліндегі мәтінге өзгеріс енгізілді, қазақ тіліндегі мәтін өзгермейді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32-3-бап. Апелляциялық кеңестiң шешiмiндегі қате жазуларды және айқын техникалық қателерді түзету</w:t>
      </w:r>
    </w:p>
    <w:bookmarkStart w:name="z443" w:id="205"/>
    <w:p>
      <w:pPr>
        <w:spacing w:after="0"/>
        <w:ind w:left="0"/>
        <w:jc w:val="both"/>
      </w:pPr>
      <w:r>
        <w:rPr>
          <w:rFonts w:ascii="Times New Roman"/>
          <w:b w:val="false"/>
          <w:i w:val="false"/>
          <w:color w:val="000000"/>
          <w:sz w:val="28"/>
        </w:rPr>
        <w:t xml:space="preserve">
      1. Шешім шығарған апелляциялық кеңес қарсылық бойынша шешім жарияланғаннан кейін оның күшін жоюға немесе оны өзгертуге құқылы емес. </w:t>
      </w:r>
    </w:p>
    <w:bookmarkEnd w:id="205"/>
    <w:bookmarkStart w:name="z444" w:id="206"/>
    <w:p>
      <w:pPr>
        <w:spacing w:after="0"/>
        <w:ind w:left="0"/>
        <w:jc w:val="both"/>
      </w:pPr>
      <w:r>
        <w:rPr>
          <w:rFonts w:ascii="Times New Roman"/>
          <w:b w:val="false"/>
          <w:i w:val="false"/>
          <w:color w:val="000000"/>
          <w:sz w:val="28"/>
        </w:rPr>
        <w:t xml:space="preserve">
      2. Апелляциялық кеңес шешімде жіберілген қате жазуларды немесе айқын техникалық қателерді өз бастамасы бойынша немесе қарсылықты қарауға қатысатын тұлғалардың өтініші бойынша түзете алады. </w:t>
      </w:r>
    </w:p>
    <w:bookmarkEnd w:id="206"/>
    <w:bookmarkStart w:name="z445" w:id="207"/>
    <w:p>
      <w:pPr>
        <w:spacing w:after="0"/>
        <w:ind w:left="0"/>
        <w:jc w:val="both"/>
      </w:pPr>
      <w:r>
        <w:rPr>
          <w:rFonts w:ascii="Times New Roman"/>
          <w:b w:val="false"/>
          <w:i w:val="false"/>
          <w:color w:val="000000"/>
          <w:sz w:val="28"/>
        </w:rPr>
        <w:t xml:space="preserve">
      Түзетулер енгізу туралы мәселе апелляциялық кеңестің отырысында шешіледі. Қарсылықты қарауға қатысатын тұлғаларға апелляциялық кеңес отырысының уақыты мен орны туралы хабар беріледі, алайда олардың келмеуі түзетулер енгізу туралы мәселені қарау үшін кедергі болып табылмайды. </w:t>
      </w:r>
    </w:p>
    <w:bookmarkEnd w:id="207"/>
    <w:bookmarkStart w:name="z446" w:id="208"/>
    <w:p>
      <w:pPr>
        <w:spacing w:after="0"/>
        <w:ind w:left="0"/>
        <w:jc w:val="both"/>
      </w:pPr>
      <w:r>
        <w:rPr>
          <w:rFonts w:ascii="Times New Roman"/>
          <w:b w:val="false"/>
          <w:i w:val="false"/>
          <w:color w:val="000000"/>
          <w:sz w:val="28"/>
        </w:rPr>
        <w:t>
      3. Апелляциялық кеңестің шешіміне түзетулер енгізу апелляциялық кеңестің қосымша шешімімен ресімделеді.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32-3-баппен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32-4-бап. Қарсылықты қараусыз қалдыру </w:t>
      </w:r>
    </w:p>
    <w:bookmarkStart w:name="z448" w:id="209"/>
    <w:p>
      <w:pPr>
        <w:spacing w:after="0"/>
        <w:ind w:left="0"/>
        <w:jc w:val="both"/>
      </w:pPr>
      <w:r>
        <w:rPr>
          <w:rFonts w:ascii="Times New Roman"/>
          <w:b w:val="false"/>
          <w:i w:val="false"/>
          <w:color w:val="000000"/>
          <w:sz w:val="28"/>
        </w:rPr>
        <w:t xml:space="preserve">
      1. Апелляциялық кеңес, егер: </w:t>
      </w:r>
    </w:p>
    <w:bookmarkEnd w:id="209"/>
    <w:p>
      <w:pPr>
        <w:spacing w:after="0"/>
        <w:ind w:left="0"/>
        <w:jc w:val="both"/>
      </w:pPr>
      <w:r>
        <w:rPr>
          <w:rFonts w:ascii="Times New Roman"/>
          <w:b w:val="false"/>
          <w:i w:val="false"/>
          <w:color w:val="000000"/>
          <w:sz w:val="28"/>
        </w:rPr>
        <w:t>
      1) қарсылық берген, апелляциялық кеңес отырысының өткізілетін уақыты мен орны туралы тиісінше хабар берілген, қарсылықты өзі болмағанда қарау туралы мәлімдемеген тұлға апелляциялық кеңестің отырысына екінші рет шақырғанда келмесе;</w:t>
      </w:r>
    </w:p>
    <w:p>
      <w:pPr>
        <w:spacing w:after="0"/>
        <w:ind w:left="0"/>
        <w:jc w:val="both"/>
      </w:pPr>
      <w:r>
        <w:rPr>
          <w:rFonts w:ascii="Times New Roman"/>
          <w:b w:val="false"/>
          <w:i w:val="false"/>
          <w:color w:val="000000"/>
          <w:sz w:val="28"/>
        </w:rPr>
        <w:t xml:space="preserve">
      2) қарсылық берген тұлғаның өзінің қарсылығын кері қайтарып алу туралы өтінішхаты болса, қарсылықты қараусыз қалдырады. </w:t>
      </w:r>
    </w:p>
    <w:bookmarkStart w:name="z449" w:id="210"/>
    <w:p>
      <w:pPr>
        <w:spacing w:after="0"/>
        <w:ind w:left="0"/>
        <w:jc w:val="both"/>
      </w:pPr>
      <w:r>
        <w:rPr>
          <w:rFonts w:ascii="Times New Roman"/>
          <w:b w:val="false"/>
          <w:i w:val="false"/>
          <w:color w:val="000000"/>
          <w:sz w:val="28"/>
        </w:rPr>
        <w:t>
      2. Қарсылықты қараусыз қалдыру туралы шешім апелляциялық кеңес отырысының хаттамасына түсіріледі.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32-4-баппен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Дауларды сот тәртiбiмен қарау</w:t>
      </w:r>
    </w:p>
    <w:p>
      <w:pPr>
        <w:spacing w:after="0"/>
        <w:ind w:left="0"/>
        <w:jc w:val="both"/>
      </w:pPr>
      <w:r>
        <w:rPr>
          <w:rFonts w:ascii="Times New Roman"/>
          <w:b w:val="false"/>
          <w:i w:val="false"/>
          <w:color w:val="000000"/>
          <w:sz w:val="28"/>
        </w:rPr>
        <w:t xml:space="preserve">
      1. Мынадай даулар: </w:t>
      </w:r>
    </w:p>
    <w:bookmarkStart w:name="z224" w:id="211"/>
    <w:p>
      <w:pPr>
        <w:spacing w:after="0"/>
        <w:ind w:left="0"/>
        <w:jc w:val="both"/>
      </w:pPr>
      <w:r>
        <w:rPr>
          <w:rFonts w:ascii="Times New Roman"/>
          <w:b w:val="false"/>
          <w:i w:val="false"/>
          <w:color w:val="000000"/>
          <w:sz w:val="28"/>
        </w:rPr>
        <w:t xml:space="preserve">
      1) өнеркәсiптiк меншiк объектiсiне авторлық туралы; </w:t>
      </w:r>
    </w:p>
    <w:bookmarkEnd w:id="211"/>
    <w:bookmarkStart w:name="z225" w:id="212"/>
    <w:p>
      <w:pPr>
        <w:spacing w:after="0"/>
        <w:ind w:left="0"/>
        <w:jc w:val="both"/>
      </w:pPr>
      <w:r>
        <w:rPr>
          <w:rFonts w:ascii="Times New Roman"/>
          <w:b w:val="false"/>
          <w:i w:val="false"/>
          <w:color w:val="000000"/>
          <w:sz w:val="28"/>
        </w:rPr>
        <w:t>
      2) қорғау құжатының дұрыс берiлуi туралы;</w:t>
      </w:r>
    </w:p>
    <w:bookmarkEnd w:id="212"/>
    <w:bookmarkStart w:name="z450" w:id="213"/>
    <w:p>
      <w:pPr>
        <w:spacing w:after="0"/>
        <w:ind w:left="0"/>
        <w:jc w:val="both"/>
      </w:pPr>
      <w:r>
        <w:rPr>
          <w:rFonts w:ascii="Times New Roman"/>
          <w:b w:val="false"/>
          <w:i w:val="false"/>
          <w:color w:val="000000"/>
          <w:sz w:val="28"/>
        </w:rPr>
        <w:t>
      2-1) қорғау құжатын және (немесе) еуразиялық патентті жарамсыз деп тану туралы;</w:t>
      </w:r>
    </w:p>
    <w:bookmarkEnd w:id="213"/>
    <w:bookmarkStart w:name="z226" w:id="214"/>
    <w:p>
      <w:pPr>
        <w:spacing w:after="0"/>
        <w:ind w:left="0"/>
        <w:jc w:val="both"/>
      </w:pPr>
      <w:r>
        <w:rPr>
          <w:rFonts w:ascii="Times New Roman"/>
          <w:b w:val="false"/>
          <w:i w:val="false"/>
          <w:color w:val="000000"/>
          <w:sz w:val="28"/>
        </w:rPr>
        <w:t xml:space="preserve">
      3) патент иеленушiнi анықтау туралы; </w:t>
      </w:r>
    </w:p>
    <w:bookmarkEnd w:id="214"/>
    <w:bookmarkStart w:name="z227" w:id="215"/>
    <w:p>
      <w:pPr>
        <w:spacing w:after="0"/>
        <w:ind w:left="0"/>
        <w:jc w:val="both"/>
      </w:pPr>
      <w:r>
        <w:rPr>
          <w:rFonts w:ascii="Times New Roman"/>
          <w:b w:val="false"/>
          <w:i w:val="false"/>
          <w:color w:val="000000"/>
          <w:sz w:val="28"/>
        </w:rPr>
        <w:t xml:space="preserve">
      4) күштеп лицензия беру туралы; </w:t>
      </w:r>
    </w:p>
    <w:bookmarkEnd w:id="215"/>
    <w:bookmarkStart w:name="z228" w:id="216"/>
    <w:p>
      <w:pPr>
        <w:spacing w:after="0"/>
        <w:ind w:left="0"/>
        <w:jc w:val="both"/>
      </w:pPr>
      <w:r>
        <w:rPr>
          <w:rFonts w:ascii="Times New Roman"/>
          <w:b w:val="false"/>
          <w:i w:val="false"/>
          <w:color w:val="000000"/>
          <w:sz w:val="28"/>
        </w:rPr>
        <w:t xml:space="preserve">
      5) патент иеленушiнiң қорғалатын өнеркәсiптік меншiк объектiсiн пайдалануға айрықша құқығын және басқа да мүлiктiк құқықтарын бұзушылық туралы; </w:t>
      </w:r>
    </w:p>
    <w:bookmarkEnd w:id="216"/>
    <w:bookmarkStart w:name="z229" w:id="217"/>
    <w:p>
      <w:pPr>
        <w:spacing w:after="0"/>
        <w:ind w:left="0"/>
        <w:jc w:val="both"/>
      </w:pPr>
      <w:r>
        <w:rPr>
          <w:rFonts w:ascii="Times New Roman"/>
          <w:b w:val="false"/>
          <w:i w:val="false"/>
          <w:color w:val="000000"/>
          <w:sz w:val="28"/>
        </w:rPr>
        <w:t xml:space="preserve">
      6) қорғалатын өнеркәсiптiк меншiк объектiсiн пайдалануға лицензиялық шарттардың жасалуы мен орындалуы туралы; </w:t>
      </w:r>
    </w:p>
    <w:bookmarkEnd w:id="217"/>
    <w:bookmarkStart w:name="z230" w:id="218"/>
    <w:p>
      <w:pPr>
        <w:spacing w:after="0"/>
        <w:ind w:left="0"/>
        <w:jc w:val="both"/>
      </w:pPr>
      <w:r>
        <w:rPr>
          <w:rFonts w:ascii="Times New Roman"/>
          <w:b w:val="false"/>
          <w:i w:val="false"/>
          <w:color w:val="000000"/>
          <w:sz w:val="28"/>
        </w:rPr>
        <w:t xml:space="preserve">
      7) алдыңғы және соңынан пайдалану құқығы туралы; </w:t>
      </w:r>
    </w:p>
    <w:bookmarkEnd w:id="218"/>
    <w:bookmarkStart w:name="z231" w:id="219"/>
    <w:p>
      <w:pPr>
        <w:spacing w:after="0"/>
        <w:ind w:left="0"/>
        <w:jc w:val="both"/>
      </w:pPr>
      <w:r>
        <w:rPr>
          <w:rFonts w:ascii="Times New Roman"/>
          <w:b w:val="false"/>
          <w:i w:val="false"/>
          <w:color w:val="000000"/>
          <w:sz w:val="28"/>
        </w:rPr>
        <w:t xml:space="preserve">
      8) жұмыс берушiнiң осы Заңның 10-бабының 4-тармағына сәйкес авторға сыйақы төлеуi туралы; </w:t>
      </w:r>
    </w:p>
    <w:bookmarkEnd w:id="219"/>
    <w:bookmarkStart w:name="z232" w:id="220"/>
    <w:p>
      <w:pPr>
        <w:spacing w:after="0"/>
        <w:ind w:left="0"/>
        <w:jc w:val="both"/>
      </w:pPr>
      <w:r>
        <w:rPr>
          <w:rFonts w:ascii="Times New Roman"/>
          <w:b w:val="false"/>
          <w:i w:val="false"/>
          <w:color w:val="000000"/>
          <w:sz w:val="28"/>
        </w:rPr>
        <w:t xml:space="preserve">
      9) осы Заңда көзделген өтемақыларды төлеу туралы; </w:t>
      </w:r>
    </w:p>
    <w:bookmarkEnd w:id="220"/>
    <w:bookmarkStart w:name="z233" w:id="221"/>
    <w:p>
      <w:pPr>
        <w:spacing w:after="0"/>
        <w:ind w:left="0"/>
        <w:jc w:val="both"/>
      </w:pPr>
      <w:r>
        <w:rPr>
          <w:rFonts w:ascii="Times New Roman"/>
          <w:b w:val="false"/>
          <w:i w:val="false"/>
          <w:color w:val="000000"/>
          <w:sz w:val="28"/>
        </w:rPr>
        <w:t>
      10) құқық қорғауға байланысты қорғау құжатынан туындайтын басқа да даулар сот тәртібiмен қаралуға тиiс.</w:t>
      </w:r>
    </w:p>
    <w:bookmarkEnd w:id="221"/>
    <w:bookmarkStart w:name="z451" w:id="222"/>
    <w:p>
      <w:pPr>
        <w:spacing w:after="0"/>
        <w:ind w:left="0"/>
        <w:jc w:val="both"/>
      </w:pPr>
      <w:r>
        <w:rPr>
          <w:rFonts w:ascii="Times New Roman"/>
          <w:b w:val="false"/>
          <w:i w:val="false"/>
          <w:color w:val="000000"/>
          <w:sz w:val="28"/>
        </w:rPr>
        <w:t>
      Көрсетілген даулар, осы тармақтың бірінші бөлігінің 1), 2), 3), 4), 7) және 10) тармақшаларында көрсетілгендерді қоспағанда, егер бұған "Төрелік туралы" және "Медиация туралы" Қазақстан Республикасының заңдарында тыйым салынбаса, тараптардың келісімі бойынша төрелік немесе медиация тәртібімен қаралуы мүмкін.</w:t>
      </w:r>
    </w:p>
    <w:bookmarkEnd w:id="222"/>
    <w:bookmarkStart w:name="z77" w:id="223"/>
    <w:p>
      <w:pPr>
        <w:spacing w:after="0"/>
        <w:ind w:left="0"/>
        <w:jc w:val="both"/>
      </w:pPr>
      <w:r>
        <w:rPr>
          <w:rFonts w:ascii="Times New Roman"/>
          <w:b w:val="false"/>
          <w:i w:val="false"/>
          <w:color w:val="000000"/>
          <w:sz w:val="28"/>
        </w:rPr>
        <w:t xml:space="preserve">
      1-1. Осы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сараптама ұйымының шешімдеріне талап қою арыздары тиісті қарсылықтар апелляциялық кеңесте қаралғаннан кейін сотқа беріледі.</w:t>
      </w:r>
    </w:p>
    <w:bookmarkEnd w:id="223"/>
    <w:bookmarkStart w:name="z234" w:id="224"/>
    <w:p>
      <w:pPr>
        <w:spacing w:after="0"/>
        <w:ind w:left="0"/>
        <w:jc w:val="both"/>
      </w:pPr>
      <w:r>
        <w:rPr>
          <w:rFonts w:ascii="Times New Roman"/>
          <w:b w:val="false"/>
          <w:i w:val="false"/>
          <w:color w:val="000000"/>
          <w:sz w:val="28"/>
        </w:rPr>
        <w:t xml:space="preserve">
      2. Сот шешiмi негiзiнде сараптама жасау ұйымы қорғау құжаттарына қатысты өзгерiстер туралы мәлiметтердiң жарияланымын жүргiзедi.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2004.07.09. N 586 </w:t>
      </w:r>
      <w:r>
        <w:rPr>
          <w:rFonts w:ascii="Times New Roman"/>
          <w:b w:val="false"/>
          <w:i w:val="false"/>
          <w:color w:val="000000"/>
          <w:sz w:val="28"/>
        </w:rPr>
        <w:t>Заңымен</w:t>
      </w:r>
      <w:r>
        <w:rPr>
          <w:rFonts w:ascii="Times New Roman"/>
          <w:b w:val="false"/>
          <w:i w:val="false"/>
          <w:color w:val="ff0000"/>
          <w:sz w:val="28"/>
        </w:rPr>
        <w:t xml:space="preserve">; 31.10.2015 </w:t>
      </w:r>
      <w:r>
        <w:rPr>
          <w:rFonts w:ascii="Times New Roman"/>
          <w:b w:val="false"/>
          <w:i w:val="false"/>
          <w:color w:val="000000"/>
          <w:sz w:val="28"/>
        </w:rPr>
        <w:t>№ 378-V</w:t>
      </w:r>
      <w:r>
        <w:rPr>
          <w:rFonts w:ascii="Times New Roman"/>
          <w:b w:val="false"/>
          <w:i w:val="false"/>
          <w:color w:val="ff0000"/>
          <w:sz w:val="28"/>
        </w:rPr>
        <w:t xml:space="preserve"> (01.01.2016 бастап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Авторлардың, өтiнiш берушiлердiң және патент иеленушiлердiң құқықтарын бұзғандық үшiн жауапкершiлiк </w:t>
      </w:r>
    </w:p>
    <w:p>
      <w:pPr>
        <w:spacing w:after="0"/>
        <w:ind w:left="0"/>
        <w:jc w:val="both"/>
      </w:pPr>
      <w:r>
        <w:rPr>
          <w:rFonts w:ascii="Times New Roman"/>
          <w:b w:val="false"/>
          <w:i w:val="false"/>
          <w:color w:val="000000"/>
          <w:sz w:val="28"/>
        </w:rPr>
        <w:t xml:space="preserve">
      Авторлықты иемдену, қосалқы автор болуға мәжбүрлеу, өнеркәсiптiк меншiк объектiсiнiң мәнiн ол туралы мәлiметтер жарияланғанға дейiн автордың немесе өтiнiм берушiнiң келiсiмiнсiз жария ету, қорғалатын өнеркәсiптiк меншiк объектiсiн заңсыз пайдалану, шет елдерде өнеркәсiптiк меншiк объектiсiн патенттеу тәртiбiн бұзу Қазақстан Республикасының заңдарына сәйкес жауапкершiлiкке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ҚР-ның 2009.07.10. </w:t>
      </w:r>
      <w:r>
        <w:rPr>
          <w:rFonts w:ascii="Times New Roman"/>
          <w:b w:val="false"/>
          <w:i w:val="false"/>
          <w:color w:val="000000"/>
          <w:sz w:val="28"/>
        </w:rPr>
        <w:t>N 179-IV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Тіркелмеген өнеркәсіптік үлгі</w:t>
      </w:r>
    </w:p>
    <w:bookmarkStart w:name="z458" w:id="225"/>
    <w:p>
      <w:pPr>
        <w:spacing w:after="0"/>
        <w:ind w:left="0"/>
        <w:jc w:val="both"/>
      </w:pPr>
      <w:r>
        <w:rPr>
          <w:rFonts w:ascii="Times New Roman"/>
          <w:b w:val="false"/>
          <w:i w:val="false"/>
          <w:color w:val="000000"/>
          <w:sz w:val="28"/>
        </w:rPr>
        <w:t>
      1. Жаңашылдық және бірегейлік талаптарына сәйкес келетін өнеркәсіптік үлгі Қазақстан Республикасында өнеркәсіптік үлгі алғаш рет жария етілген (ашылған) күннен бастап үш жыл бойы тіркеусіз және қорғау құжатын берусіз қорғалуы мүмкін.</w:t>
      </w:r>
    </w:p>
    <w:bookmarkEnd w:id="225"/>
    <w:p>
      <w:pPr>
        <w:spacing w:after="0"/>
        <w:ind w:left="0"/>
        <w:jc w:val="both"/>
      </w:pPr>
      <w:r>
        <w:rPr>
          <w:rFonts w:ascii="Times New Roman"/>
          <w:b w:val="false"/>
          <w:i w:val="false"/>
          <w:color w:val="000000"/>
          <w:sz w:val="28"/>
        </w:rPr>
        <w:t>
      Егер тіркелмеген өнеркәсіптік үлгі алғаш рет жария етілген (ашылған) күнге дейін ешқандай бірдей өнеркәсіптік үлгі жария етілмесе (ашылмаса), тіркелмеген өнеркәсіптік үлгі жаңа болып саналады.</w:t>
      </w:r>
    </w:p>
    <w:p>
      <w:pPr>
        <w:spacing w:after="0"/>
        <w:ind w:left="0"/>
        <w:jc w:val="both"/>
      </w:pPr>
      <w:r>
        <w:rPr>
          <w:rFonts w:ascii="Times New Roman"/>
          <w:b w:val="false"/>
          <w:i w:val="false"/>
          <w:color w:val="000000"/>
          <w:sz w:val="28"/>
        </w:rPr>
        <w:t xml:space="preserve">
      Тіркелмеген өнеркәсіптік үлгінің бірегейлігі осы Заңның </w:t>
      </w:r>
      <w:r>
        <w:rPr>
          <w:rFonts w:ascii="Times New Roman"/>
          <w:b w:val="false"/>
          <w:i w:val="false"/>
          <w:color w:val="000000"/>
          <w:sz w:val="28"/>
        </w:rPr>
        <w:t>8-бабы</w:t>
      </w:r>
      <w:r>
        <w:rPr>
          <w:rFonts w:ascii="Times New Roman"/>
          <w:b w:val="false"/>
          <w:i w:val="false"/>
          <w:color w:val="000000"/>
          <w:sz w:val="28"/>
        </w:rPr>
        <w:t xml:space="preserve"> 1-тармағының талаптарына сәйкес келуге тиіс.</w:t>
      </w:r>
    </w:p>
    <w:p>
      <w:pPr>
        <w:spacing w:after="0"/>
        <w:ind w:left="0"/>
        <w:jc w:val="both"/>
      </w:pPr>
      <w:r>
        <w:rPr>
          <w:rFonts w:ascii="Times New Roman"/>
          <w:b w:val="false"/>
          <w:i w:val="false"/>
          <w:color w:val="000000"/>
          <w:sz w:val="28"/>
        </w:rPr>
        <w:t>
      Тіркелмеген өнеркәсіптік үлгіге құқықты қорғау сот тәртібімен жүзеге асырылады.</w:t>
      </w:r>
    </w:p>
    <w:bookmarkStart w:name="z459" w:id="226"/>
    <w:p>
      <w:pPr>
        <w:spacing w:after="0"/>
        <w:ind w:left="0"/>
        <w:jc w:val="both"/>
      </w:pPr>
      <w:r>
        <w:rPr>
          <w:rFonts w:ascii="Times New Roman"/>
          <w:b w:val="false"/>
          <w:i w:val="false"/>
          <w:color w:val="000000"/>
          <w:sz w:val="28"/>
        </w:rPr>
        <w:t>
      2. Тіркелмеген өнеркәсіптік үлгі, егер ол көрмеде жария етілсе, көрмеге қойылса, саудада пайдаланылса немесе Қазақстан Республикасында жұмыс істейтін кәсіпкерлік қызметтің осы секторында маманданған орталарда дұрыс хабарланса, алғаш рет жария етілген (ашылған) болып саналады.</w:t>
      </w:r>
    </w:p>
    <w:bookmarkEnd w:id="226"/>
    <w:p>
      <w:pPr>
        <w:spacing w:after="0"/>
        <w:ind w:left="0"/>
        <w:jc w:val="both"/>
      </w:pPr>
      <w:r>
        <w:rPr>
          <w:rFonts w:ascii="Times New Roman"/>
          <w:b w:val="false"/>
          <w:i w:val="false"/>
          <w:color w:val="000000"/>
          <w:sz w:val="28"/>
        </w:rPr>
        <w:t>
      Құпиялылықтың ескертілген немесе топшыланған шарттарында үшінші тұлғаға ғана ашылған тіркелмеген өнеркәсіптік үлгі жария етілген болып саналмайды.</w:t>
      </w:r>
    </w:p>
    <w:bookmarkStart w:name="z460" w:id="227"/>
    <w:p>
      <w:pPr>
        <w:spacing w:after="0"/>
        <w:ind w:left="0"/>
        <w:jc w:val="both"/>
      </w:pPr>
      <w:r>
        <w:rPr>
          <w:rFonts w:ascii="Times New Roman"/>
          <w:b w:val="false"/>
          <w:i w:val="false"/>
          <w:color w:val="000000"/>
          <w:sz w:val="28"/>
        </w:rPr>
        <w:t xml:space="preserve">
      3. Тіркелмеген өнеркәсіптік үлгінің авторлық құқығы осы Заңның </w:t>
      </w:r>
      <w:r>
        <w:rPr>
          <w:rFonts w:ascii="Times New Roman"/>
          <w:b w:val="false"/>
          <w:i w:val="false"/>
          <w:color w:val="000000"/>
          <w:sz w:val="28"/>
        </w:rPr>
        <w:t>9-бабының</w:t>
      </w: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негіздерде айқындалады.</w:t>
      </w:r>
    </w:p>
    <w:bookmarkEnd w:id="227"/>
    <w:bookmarkStart w:name="z461" w:id="228"/>
    <w:p>
      <w:pPr>
        <w:spacing w:after="0"/>
        <w:ind w:left="0"/>
        <w:jc w:val="both"/>
      </w:pPr>
      <w:r>
        <w:rPr>
          <w:rFonts w:ascii="Times New Roman"/>
          <w:b w:val="false"/>
          <w:i w:val="false"/>
          <w:color w:val="000000"/>
          <w:sz w:val="28"/>
        </w:rPr>
        <w:t>
      4. Тіркелмеген өнеркәсіптік үлгіге құқық мыналарға:</w:t>
      </w:r>
    </w:p>
    <w:bookmarkEnd w:id="228"/>
    <w:p>
      <w:pPr>
        <w:spacing w:after="0"/>
        <w:ind w:left="0"/>
        <w:jc w:val="both"/>
      </w:pPr>
      <w:r>
        <w:rPr>
          <w:rFonts w:ascii="Times New Roman"/>
          <w:b w:val="false"/>
          <w:i w:val="false"/>
          <w:color w:val="000000"/>
          <w:sz w:val="28"/>
        </w:rPr>
        <w:t>
      1) өнеркәсіптік меншік объектісінің авторына (авторларына);</w:t>
      </w:r>
    </w:p>
    <w:p>
      <w:pPr>
        <w:spacing w:after="0"/>
        <w:ind w:left="0"/>
        <w:jc w:val="both"/>
      </w:pPr>
      <w:r>
        <w:rPr>
          <w:rFonts w:ascii="Times New Roman"/>
          <w:b w:val="false"/>
          <w:i w:val="false"/>
          <w:color w:val="000000"/>
          <w:sz w:val="28"/>
        </w:rPr>
        <w:t>
      2) егер жұмыс беруші мен жұмыскер арасындағы шартта өзгеше көзделмесе, жұмыс берушіге;</w:t>
      </w:r>
    </w:p>
    <w:p>
      <w:pPr>
        <w:spacing w:after="0"/>
        <w:ind w:left="0"/>
        <w:jc w:val="both"/>
      </w:pPr>
      <w:r>
        <w:rPr>
          <w:rFonts w:ascii="Times New Roman"/>
          <w:b w:val="false"/>
          <w:i w:val="false"/>
          <w:color w:val="000000"/>
          <w:sz w:val="28"/>
        </w:rPr>
        <w:t>
      3) құқықтық мирасқорға (құқықтық мирасқорларға), оның ішінде басқаға беру тәртібімен тиісті құқық алған адамға (адамдарға);</w:t>
      </w:r>
    </w:p>
    <w:p>
      <w:pPr>
        <w:spacing w:after="0"/>
        <w:ind w:left="0"/>
        <w:jc w:val="both"/>
      </w:pPr>
      <w:r>
        <w:rPr>
          <w:rFonts w:ascii="Times New Roman"/>
          <w:b w:val="false"/>
          <w:i w:val="false"/>
          <w:color w:val="000000"/>
          <w:sz w:val="28"/>
        </w:rPr>
        <w:t>
      4) осы тармақта көзделген адамдардың арасында келісім болған жағдайда, оларға бірге тиесілі болады.</w:t>
      </w:r>
    </w:p>
    <w:bookmarkStart w:name="z462" w:id="229"/>
    <w:p>
      <w:pPr>
        <w:spacing w:after="0"/>
        <w:ind w:left="0"/>
        <w:jc w:val="both"/>
      </w:pPr>
      <w:r>
        <w:rPr>
          <w:rFonts w:ascii="Times New Roman"/>
          <w:b w:val="false"/>
          <w:i w:val="false"/>
          <w:color w:val="000000"/>
          <w:sz w:val="28"/>
        </w:rPr>
        <w:t xml:space="preserve">
      5. Тіркелмеген өнеркәсіптік үлгінің иесі осы Заңның 11-бабының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пайдалану әрекеттеріне, егер дау айтылып отырған пайдалану оның тіркелмеген өнеркәсіптік үлгісін көшірудің салдары болып табылған жағдайда ғана кедергі жасауға құқылы.</w:t>
      </w:r>
    </w:p>
    <w:bookmarkEnd w:id="229"/>
    <w:p>
      <w:pPr>
        <w:spacing w:after="0"/>
        <w:ind w:left="0"/>
        <w:jc w:val="both"/>
      </w:pPr>
      <w:r>
        <w:rPr>
          <w:rFonts w:ascii="Times New Roman"/>
          <w:b w:val="false"/>
          <w:i w:val="false"/>
          <w:color w:val="000000"/>
          <w:sz w:val="28"/>
        </w:rPr>
        <w:t>
      Дау айтылып отырған пайдалану, егер ол жария етілген өнеркәсіптік үлгі туралы мәліметтерді білмеген адам болып негізді түрде саналуы мүмкін автордың басқа өнеркәсіптік үлгіні жасау жөніндегі тәуелсіз жұмысының нәтижесінде пайда болса, тіркелмеген өнеркәсіптік үлгіні көшірудің салдары болып есептелмеуге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34-1-баппен толықтырылды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2" w:id="230"/>
    <w:p>
      <w:pPr>
        <w:spacing w:after="0"/>
        <w:ind w:left="0"/>
        <w:jc w:val="left"/>
      </w:pPr>
      <w:r>
        <w:rPr>
          <w:rFonts w:ascii="Times New Roman"/>
          <w:b/>
          <w:i w:val="false"/>
          <w:color w:val="000000"/>
        </w:rPr>
        <w:t xml:space="preserve">  8-тарау. Қорытынды ережелер</w:t>
      </w:r>
    </w:p>
    <w:bookmarkEnd w:id="230"/>
    <w:p>
      <w:pPr>
        <w:spacing w:after="0"/>
        <w:ind w:left="0"/>
        <w:jc w:val="both"/>
      </w:pPr>
      <w:r>
        <w:rPr>
          <w:rFonts w:ascii="Times New Roman"/>
          <w:b/>
          <w:i w:val="false"/>
          <w:color w:val="000000"/>
          <w:sz w:val="28"/>
        </w:rPr>
        <w:t>35-бап. Мемлекеттiк баж</w:t>
      </w:r>
    </w:p>
    <w:bookmarkStart w:name="z67" w:id="231"/>
    <w:p>
      <w:pPr>
        <w:spacing w:after="0"/>
        <w:ind w:left="0"/>
        <w:jc w:val="both"/>
      </w:pPr>
      <w:r>
        <w:rPr>
          <w:rFonts w:ascii="Times New Roman"/>
          <w:b w:val="false"/>
          <w:i w:val="false"/>
          <w:color w:val="000000"/>
          <w:sz w:val="28"/>
        </w:rPr>
        <w:t>
      Уәкiлеттi органның патенттiк сенiм бiлдiрiлген өкiлдердi аттестаттау және патенттiк сенiм бiлдiрiлген өкiл ретінде тiркеу жөніндегі әрекеттерді жасағаны үшiн "Салық және бюджетке төленетін басқа да міндетті төлемдер туралы" Қазақстан Республикасының Кодексіне (Салық кодексі) сәйкес мемлекеттiк баж алынады.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Патенттік сенім білдірілген өкілдер</w:t>
      </w:r>
    </w:p>
    <w:bookmarkStart w:name="z452" w:id="232"/>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бар, аттестаттаудан өткен және патенттік сенім білдірілген өкілдердің тізілімінде (тізілімдерінде) тiркелген оның әрекетке қабiлеттi азаматы патенттiк сенiм білдірілген өкiл болуға құқылы.</w:t>
      </w:r>
    </w:p>
    <w:bookmarkEnd w:id="232"/>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адамдардың аттестаттаудан өту және оларға патенттік сенім білдірілген өкіл куәлігін беру нәтижелері бойынша патенттік сенім білдірілген өкіл қызметін:</w:t>
      </w:r>
    </w:p>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 саласында мамандануына сәйкес жүзеге асырады.</w:t>
      </w:r>
    </w:p>
    <w:p>
      <w:pPr>
        <w:spacing w:after="0"/>
        <w:ind w:left="0"/>
        <w:jc w:val="both"/>
      </w:pPr>
      <w:r>
        <w:rPr>
          <w:rFonts w:ascii="Times New Roman"/>
          <w:b w:val="false"/>
          <w:i w:val="false"/>
          <w:color w:val="000000"/>
          <w:sz w:val="28"/>
        </w:rPr>
        <w:t>
      Уәкілетті органның жанынан құрылатын патенттік сенім білдірілген өкілдер қызметінің мәселелері жөніндегі комиссия уәкілетті орган қызметкерлерінің тақ санынан тұрады.</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(тізілімдерінде) тіркеу және оған өзгерістер енгізу тәртібін уәкілетті орган айқындайды.</w:t>
      </w:r>
    </w:p>
    <w:p>
      <w:pPr>
        <w:spacing w:after="0"/>
        <w:ind w:left="0"/>
        <w:jc w:val="both"/>
      </w:pPr>
      <w:r>
        <w:rPr>
          <w:rFonts w:ascii="Times New Roman"/>
          <w:b w:val="false"/>
          <w:i w:val="false"/>
          <w:color w:val="000000"/>
          <w:sz w:val="28"/>
        </w:rPr>
        <w:t>
      Патенттік сенім білдірілген өкілдердің тізілімі тізілімдері уәкілетті органның интернет-ресурсында орналастырылады.</w:t>
      </w:r>
    </w:p>
    <w:bookmarkStart w:name="z463" w:id="233"/>
    <w:p>
      <w:pPr>
        <w:spacing w:after="0"/>
        <w:ind w:left="0"/>
        <w:jc w:val="both"/>
      </w:pPr>
      <w:r>
        <w:rPr>
          <w:rFonts w:ascii="Times New Roman"/>
          <w:b w:val="false"/>
          <w:i w:val="false"/>
          <w:color w:val="000000"/>
          <w:sz w:val="28"/>
        </w:rPr>
        <w:t>
      2. Аттестаттауға мынадай:</w:t>
      </w:r>
    </w:p>
    <w:bookmarkEnd w:id="233"/>
    <w:p>
      <w:pPr>
        <w:spacing w:after="0"/>
        <w:ind w:left="0"/>
        <w:jc w:val="both"/>
      </w:pPr>
      <w:r>
        <w:rPr>
          <w:rFonts w:ascii="Times New Roman"/>
          <w:b w:val="false"/>
          <w:i w:val="false"/>
          <w:color w:val="000000"/>
          <w:sz w:val="28"/>
        </w:rPr>
        <w:t>
      1) Қазақстан Республикасының заңдарына сәйкес кәсіпкерлік қызметпен айналысуға тыйым салынатын;</w:t>
      </w:r>
    </w:p>
    <w:p>
      <w:pPr>
        <w:spacing w:after="0"/>
        <w:ind w:left="0"/>
        <w:jc w:val="both"/>
      </w:pPr>
      <w:r>
        <w:rPr>
          <w:rFonts w:ascii="Times New Roman"/>
          <w:b w:val="false"/>
          <w:i w:val="false"/>
          <w:color w:val="000000"/>
          <w:sz w:val="28"/>
        </w:rPr>
        <w:t>
      2) уәкілетті органның және оның ведомстволық бағынысты ұйымдарының қызметкерлері, сондай-ақ олардың жақын туыстары, жұбайы (зайыбы) болып табылатын;</w:t>
      </w:r>
    </w:p>
    <w:p>
      <w:pPr>
        <w:spacing w:after="0"/>
        <w:ind w:left="0"/>
        <w:jc w:val="both"/>
      </w:pPr>
      <w:r>
        <w:rPr>
          <w:rFonts w:ascii="Times New Roman"/>
          <w:b w:val="false"/>
          <w:i w:val="false"/>
          <w:color w:val="000000"/>
          <w:sz w:val="28"/>
        </w:rPr>
        <w:t>
      3) қылмыс жасағаны үшін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4) осы Заңға сәйкес патенттік сенім білдірілген өкілдердің тізілімінен (тізілімдерінен) шығарылған адамдар жiберiлмейдi.</w:t>
      </w:r>
    </w:p>
    <w:bookmarkStart w:name="z464" w:id="234"/>
    <w:p>
      <w:pPr>
        <w:spacing w:after="0"/>
        <w:ind w:left="0"/>
        <w:jc w:val="both"/>
      </w:pPr>
      <w:r>
        <w:rPr>
          <w:rFonts w:ascii="Times New Roman"/>
          <w:b w:val="false"/>
          <w:i w:val="false"/>
          <w:color w:val="000000"/>
          <w:sz w:val="28"/>
        </w:rPr>
        <w:t>
      3. Зияткерлік меншік құқықтарын сақтау және қорғау саласында кемінде төрт жыл жұмыс тәжірибесі бар не патенттік сенім білдірілген өкілдер палатасында кемінде бір жыл тағылымдамадан өткен адамдар аттестаттауға жіберіледі.</w:t>
      </w:r>
    </w:p>
    <w:bookmarkEnd w:id="234"/>
    <w:bookmarkStart w:name="z465" w:id="235"/>
    <w:p>
      <w:pPr>
        <w:spacing w:after="0"/>
        <w:ind w:left="0"/>
        <w:jc w:val="both"/>
      </w:pPr>
      <w:r>
        <w:rPr>
          <w:rFonts w:ascii="Times New Roman"/>
          <w:b w:val="false"/>
          <w:i w:val="false"/>
          <w:color w:val="000000"/>
          <w:sz w:val="28"/>
        </w:rPr>
        <w:t>
      4. Патенттік сенім білдірілген өкілдің қызметі патенттік сенім білдірілген өкілдер қызметінің мәселелері жөніндегі комиссияның хаттамалық шешімімен:</w:t>
      </w:r>
    </w:p>
    <w:bookmarkEnd w:id="235"/>
    <w:p>
      <w:pPr>
        <w:spacing w:after="0"/>
        <w:ind w:left="0"/>
        <w:jc w:val="both"/>
      </w:pPr>
      <w:r>
        <w:rPr>
          <w:rFonts w:ascii="Times New Roman"/>
          <w:b w:val="false"/>
          <w:i w:val="false"/>
          <w:color w:val="000000"/>
          <w:sz w:val="28"/>
        </w:rPr>
        <w:t>
      1) патенттік сенім білдірілген өкілдің патенттік сенім білдірілген өкілдер қызметінің мәселелері жөніндегі комиссияға берілген өтініші негізінде;</w:t>
      </w:r>
    </w:p>
    <w:p>
      <w:pPr>
        <w:spacing w:after="0"/>
        <w:ind w:left="0"/>
        <w:jc w:val="both"/>
      </w:pP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уәкілетті органның және оның ведомстволық бағынысты ұйымдарының қызметкерлеріне жатқызу кезеңіне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тұруға себеп болған негіздер жойылған жағдайда, патенттік сенім білдірілген өкілдер қызметінің мәселелері жөніндегі комиссияның хаттамалық шешімімен қайта басталады.</w:t>
      </w:r>
    </w:p>
    <w:bookmarkStart w:name="z466" w:id="236"/>
    <w:p>
      <w:pPr>
        <w:spacing w:after="0"/>
        <w:ind w:left="0"/>
        <w:jc w:val="both"/>
      </w:pPr>
      <w:r>
        <w:rPr>
          <w:rFonts w:ascii="Times New Roman"/>
          <w:b w:val="false"/>
          <w:i w:val="false"/>
          <w:color w:val="000000"/>
          <w:sz w:val="28"/>
        </w:rPr>
        <w:t>
      5. Өтініш берушінің, патент иеленушінің өкілі ретінде патенттік сенім білдірілген өкіл уәкілетті органмен және сараптама ұйымымен зияткерлік меншік объектілерін құқықтық қорғау мәселелері бойынша істерді жүргізуге байланысты қызметті жүзеге асырады. Уәкілетті органмен және сараптама ұйымымен істерді жүргізуді өтініш беруші де және (немесе) патент иеленуші де дербес жүзеге асыра алады.</w:t>
      </w:r>
    </w:p>
    <w:bookmarkEnd w:id="236"/>
    <w:p>
      <w:pPr>
        <w:spacing w:after="0"/>
        <w:ind w:left="0"/>
        <w:jc w:val="both"/>
      </w:pPr>
      <w:r>
        <w:rPr>
          <w:rFonts w:ascii="Times New Roman"/>
          <w:b w:val="false"/>
          <w:i w:val="false"/>
          <w:color w:val="000000"/>
          <w:sz w:val="28"/>
        </w:rPr>
        <w:t>
      Қазақстан Республикасының шегінен тысқары жерде тұратын жеке тұлғалар немесе шетелдік заңды тұлғалар өзінің өтініш беруші, патент иеленуші құқықтарын, сондай-ақ уәкілетті органдағы және оның ұйымдарындағы мүдделі тұлға құқықтарын патенттік сенім білдірілген өкілдер арқылы жүзеге асырады.</w:t>
      </w:r>
    </w:p>
    <w:p>
      <w:pPr>
        <w:spacing w:after="0"/>
        <w:ind w:left="0"/>
        <w:jc w:val="both"/>
      </w:pPr>
      <w:r>
        <w:rPr>
          <w:rFonts w:ascii="Times New Roman"/>
          <w:b w:val="false"/>
          <w:i w:val="false"/>
          <w:color w:val="000000"/>
          <w:sz w:val="28"/>
        </w:rPr>
        <w:t>
      Қазақстан Республикасында тұрақты тұратын, бірақ оның шегінен тысқары жерде уақытша жүрген жеке тұлғалар Қазақстан Республикасының шегінде хат алмасу үшін мекенжайын көрсеткен кезде патенттік сенім білдірілген өкілсіз өзінің өтініш беруші, патент иеленуші құқықтарын, сондай-ақ мүдделі тұлға құқықтарын жүзеге асыра алады.</w:t>
      </w:r>
    </w:p>
    <w:p>
      <w:pPr>
        <w:spacing w:after="0"/>
        <w:ind w:left="0"/>
        <w:jc w:val="both"/>
      </w:pPr>
      <w:r>
        <w:rPr>
          <w:rFonts w:ascii="Times New Roman"/>
          <w:b w:val="false"/>
          <w:i w:val="false"/>
          <w:color w:val="000000"/>
          <w:sz w:val="28"/>
        </w:rPr>
        <w:t>
      Патенттік сенім білдірілген өкіл сенім білдірушіден оның тапсырмасын орындауға байланысты алатын ақпарат Қазақстан Республикасының заңдарында құпия ақпаратқа немесе заңмен қорғалатын өзге де құпияға қойылатын талаптар сақталған кезде құпия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Патенттік сенiм білдірілген өкілдің құқықтары мен   міндеттері</w:t>
      </w:r>
    </w:p>
    <w:bookmarkStart w:name="z376" w:id="237"/>
    <w:p>
      <w:pPr>
        <w:spacing w:after="0"/>
        <w:ind w:left="0"/>
        <w:jc w:val="both"/>
      </w:pPr>
      <w:r>
        <w:rPr>
          <w:rFonts w:ascii="Times New Roman"/>
          <w:b w:val="false"/>
          <w:i w:val="false"/>
          <w:color w:val="000000"/>
          <w:sz w:val="28"/>
        </w:rPr>
        <w:t>
      1. Патенттік сенім білдірілген өкіл мыналарға құқылы:</w:t>
      </w:r>
    </w:p>
    <w:bookmarkEnd w:id="237"/>
    <w:p>
      <w:pPr>
        <w:spacing w:after="0"/>
        <w:ind w:left="0"/>
        <w:jc w:val="both"/>
      </w:pP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p>
    <w:p>
      <w:pPr>
        <w:spacing w:after="0"/>
        <w:ind w:left="0"/>
        <w:jc w:val="both"/>
      </w:pPr>
      <w:r>
        <w:rPr>
          <w:rFonts w:ascii="Times New Roman"/>
          <w:b w:val="false"/>
          <w:i w:val="false"/>
          <w:color w:val="000000"/>
          <w:sz w:val="28"/>
        </w:rPr>
        <w:t>
      2) тапсырыс берушінің, сенім білдірушінің, жұмыс берушінің атынан және тапсырмасы бойынша өнертабыстарға, пайдалы модельдерге және өнеркәсіптік үлгілерге арналған өтінімдерді ресімдеу және жасау жөніндегі жұмыстарды жүзеге асыру;</w:t>
      </w:r>
    </w:p>
    <w:p>
      <w:pPr>
        <w:spacing w:after="0"/>
        <w:ind w:left="0"/>
        <w:jc w:val="both"/>
      </w:pPr>
      <w:r>
        <w:rPr>
          <w:rFonts w:ascii="Times New Roman"/>
          <w:b w:val="false"/>
          <w:i w:val="false"/>
          <w:color w:val="000000"/>
          <w:sz w:val="28"/>
        </w:rPr>
        <w:t>
      3) өнертабыстарға, пайдалы модельдерге және өнеркәсіптік үлгілерге құқықтарды қорғау мәселелері бойынша уәкілетті органмен және (немесе) сараптама ұйымымен өзара іс-қимыл жасау, оның ішінде хат-хабар алысу, сараптама шешімдеріне қарсылықтарды дайындау және жіберу;</w:t>
      </w:r>
    </w:p>
    <w:p>
      <w:pPr>
        <w:spacing w:after="0"/>
        <w:ind w:left="0"/>
        <w:jc w:val="both"/>
      </w:pPr>
      <w:r>
        <w:rPr>
          <w:rFonts w:ascii="Times New Roman"/>
          <w:b w:val="false"/>
          <w:i w:val="false"/>
          <w:color w:val="000000"/>
          <w:sz w:val="28"/>
        </w:rPr>
        <w:t>
      4) лицензиялық (қосалқы лицензиялық) шарттарды және (немесе) басқаға беру шарттарын жасауға, қарауға, сондай-ақ сараптама ұйымында құқықтарды беруді және ұсынуды кейіннен тіркеуге жәрдемдесу;</w:t>
      </w:r>
    </w:p>
    <w:p>
      <w:pPr>
        <w:spacing w:after="0"/>
        <w:ind w:left="0"/>
        <w:jc w:val="both"/>
      </w:pPr>
      <w:r>
        <w:rPr>
          <w:rFonts w:ascii="Times New Roman"/>
          <w:b w:val="false"/>
          <w:i w:val="false"/>
          <w:color w:val="000000"/>
          <w:sz w:val="28"/>
        </w:rPr>
        <w:t>
      5) патенттік сенім білдірілген өкілдер палатасының мүшесі болу;</w:t>
      </w:r>
    </w:p>
    <w:p>
      <w:pPr>
        <w:spacing w:after="0"/>
        <w:ind w:left="0"/>
        <w:jc w:val="both"/>
      </w:pPr>
      <w:r>
        <w:rPr>
          <w:rFonts w:ascii="Times New Roman"/>
          <w:b w:val="false"/>
          <w:i w:val="false"/>
          <w:color w:val="000000"/>
          <w:sz w:val="28"/>
        </w:rPr>
        <w:t>
      6) Қазақстан Республикасының заңдарында тыйым салынбаған, зияткерлік меншікті сақтау және қорғау мәселелерімен байланысты басқа да қызмет түрлерін жүзеге асыру.</w:t>
      </w:r>
    </w:p>
    <w:bookmarkStart w:name="z467" w:id="238"/>
    <w:p>
      <w:pPr>
        <w:spacing w:after="0"/>
        <w:ind w:left="0"/>
        <w:jc w:val="both"/>
      </w:pPr>
      <w:r>
        <w:rPr>
          <w:rFonts w:ascii="Times New Roman"/>
          <w:b w:val="false"/>
          <w:i w:val="false"/>
          <w:color w:val="000000"/>
          <w:sz w:val="28"/>
        </w:rPr>
        <w:t>
      2. Патенттік сенім білдірілген өкілдің өкілеттіктері сенімхатпен куәландырылады.</w:t>
      </w:r>
    </w:p>
    <w:bookmarkEnd w:id="238"/>
    <w:p>
      <w:pPr>
        <w:spacing w:after="0"/>
        <w:ind w:left="0"/>
        <w:jc w:val="both"/>
      </w:pPr>
      <w:r>
        <w:rPr>
          <w:rFonts w:ascii="Times New Roman"/>
          <w:b w:val="false"/>
          <w:i w:val="false"/>
          <w:color w:val="000000"/>
          <w:sz w:val="28"/>
        </w:rPr>
        <w:t>
      Апелляциялық кеңеске қарсылық беруге байланысты істерді жүргізу кезінде патенттік сенім білдірілген өкіл уәкілетті органға сенімхаттың түпнұсқасын ұсынуға міндетті.</w:t>
      </w:r>
    </w:p>
    <w:bookmarkStart w:name="z468" w:id="239"/>
    <w:p>
      <w:pPr>
        <w:spacing w:after="0"/>
        <w:ind w:left="0"/>
        <w:jc w:val="both"/>
      </w:pPr>
      <w:r>
        <w:rPr>
          <w:rFonts w:ascii="Times New Roman"/>
          <w:b w:val="false"/>
          <w:i w:val="false"/>
          <w:color w:val="000000"/>
          <w:sz w:val="28"/>
        </w:rPr>
        <w:t>
      3. Егер сенімхат шет тілінде жасалса, онда қарсылық берілген тілге байланысты сенімхаттың қазақ немесе орыс тіліне нотариус куәландырған аудармасы міндетті түрде ұсынылуға тиіс.</w:t>
      </w:r>
    </w:p>
    <w:bookmarkEnd w:id="239"/>
    <w:bookmarkStart w:name="z469" w:id="240"/>
    <w:p>
      <w:pPr>
        <w:spacing w:after="0"/>
        <w:ind w:left="0"/>
        <w:jc w:val="both"/>
      </w:pPr>
      <w:r>
        <w:rPr>
          <w:rFonts w:ascii="Times New Roman"/>
          <w:b w:val="false"/>
          <w:i w:val="false"/>
          <w:color w:val="000000"/>
          <w:sz w:val="28"/>
        </w:rPr>
        <w:t>
      4. Патенттік сенім білдірілген өкіл, егер бұрын осы іс бойынша мүдделері іс жүргізу туралы өтінішпен жүгінген адамның мүдделеріне қайшы келетін адамдардың атынан өкiлдiк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немесе жекжаты болып табылатын лауазымды адам қатысса, тапсырманы қабылдамауға міндетті.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36-1-баппен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36-2-бап. Патенттік сенім білдірілген өкілдердің тізілімінен (тізілімдерінен) шығару, патенттік сенім білдірілген өкілдің куәлігін жарамсыз деп тану және патенттік сенім білдірілген өкілдердің тізіліміндегі (тізілімдеріндегі) мәліметтердің күшін жою</w:t>
      </w:r>
    </w:p>
    <w:p>
      <w:pPr>
        <w:spacing w:after="0"/>
        <w:ind w:left="0"/>
        <w:jc w:val="both"/>
      </w:pPr>
      <w:r>
        <w:rPr>
          <w:rFonts w:ascii="Times New Roman"/>
          <w:b w:val="false"/>
          <w:i w:val="false"/>
          <w:color w:val="ff0000"/>
          <w:sz w:val="28"/>
        </w:rPr>
        <w:t xml:space="preserve">
      Ескерту. 36-2-баптың тақырыбына өзгеріс енгізілді – ҚР 24.11.2025 </w:t>
      </w:r>
      <w:r>
        <w:rPr>
          <w:rFonts w:ascii="Times New Roman"/>
          <w:b w:val="false"/>
          <w:i w:val="false"/>
          <w:color w:val="ff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86" w:id="241"/>
    <w:p>
      <w:pPr>
        <w:spacing w:after="0"/>
        <w:ind w:left="0"/>
        <w:jc w:val="both"/>
      </w:pPr>
      <w:r>
        <w:rPr>
          <w:rFonts w:ascii="Times New Roman"/>
          <w:b w:val="false"/>
          <w:i w:val="false"/>
          <w:color w:val="000000"/>
          <w:sz w:val="28"/>
        </w:rPr>
        <w:t>
      1. Патенттік сенiм білдірілген өкіл патенттік сенім білдірілген өкілдердің тізілімінен (тізілімдерінен) патенттік сенім білдірілген өкілдер қызметінің мәселелері жөніндегі комиссияның шешімімен:</w:t>
      </w:r>
    </w:p>
    <w:bookmarkEnd w:id="241"/>
    <w:p>
      <w:pPr>
        <w:spacing w:after="0"/>
        <w:ind w:left="0"/>
        <w:jc w:val="both"/>
      </w:pPr>
      <w:r>
        <w:rPr>
          <w:rFonts w:ascii="Times New Roman"/>
          <w:b w:val="false"/>
          <w:i w:val="false"/>
          <w:color w:val="000000"/>
          <w:sz w:val="28"/>
        </w:rPr>
        <w:t>
      1) патенттік сенім білдірілген өкілдің патенттік сенім білдірілген өкілдер қызметінің мәселелері жөніндегі комиссияға берілген өтініші негізінде;</w:t>
      </w:r>
    </w:p>
    <w:p>
      <w:pPr>
        <w:spacing w:after="0"/>
        <w:ind w:left="0"/>
        <w:jc w:val="both"/>
      </w:pP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тысқары тұрақты тұрғылықты жерге кеткен кезде;</w:t>
      </w:r>
    </w:p>
    <w:p>
      <w:pPr>
        <w:spacing w:after="0"/>
        <w:ind w:left="0"/>
        <w:jc w:val="both"/>
      </w:pP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4) патенттік сенiм білдірілген өкіл қылмыс жасағаны үшін сотталып, соттың айыптау үкімі заңды күшіне енген кезде;</w:t>
      </w:r>
    </w:p>
    <w:p>
      <w:pPr>
        <w:spacing w:after="0"/>
        <w:ind w:left="0"/>
        <w:jc w:val="both"/>
      </w:pPr>
      <w:r>
        <w:rPr>
          <w:rFonts w:ascii="Times New Roman"/>
          <w:b w:val="false"/>
          <w:i w:val="false"/>
          <w:color w:val="000000"/>
          <w:sz w:val="28"/>
        </w:rPr>
        <w:t>
      5)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6)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7)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bookmarkStart w:name="z470" w:id="242"/>
    <w:p>
      <w:pPr>
        <w:spacing w:after="0"/>
        <w:ind w:left="0"/>
        <w:jc w:val="both"/>
      </w:pPr>
      <w:r>
        <w:rPr>
          <w:rFonts w:ascii="Times New Roman"/>
          <w:b w:val="false"/>
          <w:i w:val="false"/>
          <w:color w:val="000000"/>
          <w:sz w:val="28"/>
        </w:rPr>
        <w:t>
      2. Патенттік сенім білдірілген өкілдер қызметінің мәселелері жөніндегі комиссияның шешімі немесе соттың заңды күшіне енген шешімі не айыптау үкімі негізінде патенттік сенім білдірілген өкілдің куәлігі жарамсыз деп танылады және тиісті мәліметтер патенттік сенім білдірілген өкілдердің тізіліміне (тізілімдеріне) енгізіледі.</w:t>
      </w:r>
    </w:p>
    <w:bookmarkEnd w:id="242"/>
    <w:bookmarkStart w:name="z471" w:id="243"/>
    <w:p>
      <w:pPr>
        <w:spacing w:after="0"/>
        <w:ind w:left="0"/>
        <w:jc w:val="both"/>
      </w:pPr>
      <w:r>
        <w:rPr>
          <w:rFonts w:ascii="Times New Roman"/>
          <w:b w:val="false"/>
          <w:i w:val="false"/>
          <w:color w:val="000000"/>
          <w:sz w:val="28"/>
        </w:rPr>
        <w:t>
      3. Патенттік сенiм білдірілген өкілдердің тізілімінен (тізілімдерінен) шығарылған патенттік сенім білдірілген өкіл бұл жөнінде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куәліктің күші жойылады.</w:t>
      </w:r>
    </w:p>
    <w:bookmarkEnd w:id="243"/>
    <w:bookmarkStart w:name="z472" w:id="244"/>
    <w:p>
      <w:pPr>
        <w:spacing w:after="0"/>
        <w:ind w:left="0"/>
        <w:jc w:val="both"/>
      </w:pPr>
      <w:r>
        <w:rPr>
          <w:rFonts w:ascii="Times New Roman"/>
          <w:b w:val="false"/>
          <w:i w:val="false"/>
          <w:color w:val="000000"/>
          <w:sz w:val="28"/>
        </w:rPr>
        <w:t xml:space="preserve">
      4. Уәкілетті орган патенттік сенім білдірілген өкілдің әрекеттеріне жеке және (немесе) заңды тұлғаның шағымы не патенттік сенім білдірілген өкілдер палатасының ұсынуы келіп түскен жағдайда уәкілетті орган қызметкерлерінің тақ санынан патенттік сенім білдірілген өкілдер қызметінің мәселелері жөніндегі комиссия құрады. </w:t>
      </w:r>
    </w:p>
    <w:bookmarkEnd w:id="244"/>
    <w:bookmarkStart w:name="z473" w:id="245"/>
    <w:p>
      <w:pPr>
        <w:spacing w:after="0"/>
        <w:ind w:left="0"/>
        <w:jc w:val="both"/>
      </w:pPr>
      <w:r>
        <w:rPr>
          <w:rFonts w:ascii="Times New Roman"/>
          <w:b w:val="false"/>
          <w:i w:val="false"/>
          <w:color w:val="000000"/>
          <w:sz w:val="28"/>
        </w:rPr>
        <w:t>
      Жеке және (немесе) заңды тұлғаның шағымын не патенттік сенім білдірілген өкілдер палатасының ұсынуын қарау нәтижелері бойынша мынадай шешімдердің бірі қабылданады:</w:t>
      </w:r>
    </w:p>
    <w:bookmarkEnd w:id="245"/>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өкілдердің тізіліміне (тізілімдеріне)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 патенттік сенім білдірілген өкілдер палатасының ұсынуын қанағаттандырудан бас тарту.</w:t>
      </w:r>
    </w:p>
    <w:bookmarkStart w:name="z474" w:id="246"/>
    <w:p>
      <w:pPr>
        <w:spacing w:after="0"/>
        <w:ind w:left="0"/>
        <w:jc w:val="both"/>
      </w:pPr>
      <w:r>
        <w:rPr>
          <w:rFonts w:ascii="Times New Roman"/>
          <w:b w:val="false"/>
          <w:i w:val="false"/>
          <w:color w:val="000000"/>
          <w:sz w:val="28"/>
        </w:rPr>
        <w:t>
      5. Патенттік сенім білдірілген өкілдер қызметінің мәселелері жөніндегі комиссияның шешіміне уәкілетті органның жанынан құрылатын апелляциялық комиссияға патенттік сенім білдірілген өкілдердің шағымдарын сотқа дейін қарау жөніндегі шағым берілуі мүмкін.</w:t>
      </w:r>
    </w:p>
    <w:bookmarkEnd w:id="246"/>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комиссияның шешімдеріне шағымдарды қарау тәртібін уәкілетті орган айқындайды.</w:t>
      </w:r>
    </w:p>
    <w:p>
      <w:pPr>
        <w:spacing w:after="0"/>
        <w:ind w:left="0"/>
        <w:jc w:val="both"/>
      </w:pPr>
      <w:r>
        <w:rPr>
          <w:rFonts w:ascii="Times New Roman"/>
          <w:b w:val="false"/>
          <w:i w:val="false"/>
          <w:color w:val="000000"/>
          <w:sz w:val="28"/>
        </w:rPr>
        <w:t>
      Көрсетілген шағымдарды сотқа дейін қарау міндетті болады.</w:t>
      </w:r>
    </w:p>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ол бойынша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36-2-баппен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Шет елдерде өнеркәсіптік меншік объектілерін патенттеу</w:t>
      </w:r>
    </w:p>
    <w:p>
      <w:pPr>
        <w:spacing w:after="0"/>
        <w:ind w:left="0"/>
        <w:jc w:val="both"/>
      </w:pPr>
      <w:r>
        <w:rPr>
          <w:rFonts w:ascii="Times New Roman"/>
          <w:b w:val="false"/>
          <w:i w:val="false"/>
          <w:color w:val="000000"/>
          <w:sz w:val="28"/>
        </w:rPr>
        <w:t>
      Шет елдерге Қазақстан Республикасында жасалған өнеркәсіптік меншік объектілеріне өтінім беру, егер өтінім беруші өтінімде мемлекеттік құпияларды құрайтын мәліметтердің қамтылғаны туралы үш ай мерзімде хабардар етілмесе, сараптама ұйымына тиісті өтінім берілген күннен бастап көрсетілген мерзім өткен соң жүзеге асырылады.</w:t>
      </w:r>
    </w:p>
    <w:p>
      <w:pPr>
        <w:spacing w:after="0"/>
        <w:ind w:left="0"/>
        <w:jc w:val="both"/>
      </w:pPr>
      <w:r>
        <w:rPr>
          <w:rFonts w:ascii="Times New Roman"/>
          <w:b w:val="false"/>
          <w:i w:val="false"/>
          <w:color w:val="000000"/>
          <w:sz w:val="28"/>
        </w:rPr>
        <w:t xml:space="preserve">
      Өнеркәсіптік меншік объектілеріне өтінім көрсетілген мерзімнен бұрын, бірақ өтінім берушінің өтініші бойынша өтінімде мемлекеттік құпияларды құрайтын мәліметтердің бар-жоғына тексеру жүргізілгеннен кейін берілуі мүмкін. Тексеруді жүргізу тәртібін уәкілетті орган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Шет елдік жеке және заңды тұлғалар мен азаматтығы жоқ адамдардың құқықтары </w:t>
      </w:r>
    </w:p>
    <w:p>
      <w:pPr>
        <w:spacing w:after="0"/>
        <w:ind w:left="0"/>
        <w:jc w:val="both"/>
      </w:pPr>
      <w:r>
        <w:rPr>
          <w:rFonts w:ascii="Times New Roman"/>
          <w:b w:val="false"/>
          <w:i w:val="false"/>
          <w:color w:val="000000"/>
          <w:sz w:val="28"/>
        </w:rPr>
        <w:t xml:space="preserve">
      1. Шетелдік жеке және заңды тұлғалар осы Заңда көзделген құқықтарды Қазақстан Республикасы қатысушысы болып табылатын халықаралық шарттарға орай немесе өзара түсіністік принциптері негізінде Қазақстан Республикасының жеке және заңды тұлғаларымен тең пайдаланады. </w:t>
      </w:r>
    </w:p>
    <w:bookmarkStart w:name="z242" w:id="247"/>
    <w:p>
      <w:pPr>
        <w:spacing w:after="0"/>
        <w:ind w:left="0"/>
        <w:jc w:val="both"/>
      </w:pPr>
      <w:r>
        <w:rPr>
          <w:rFonts w:ascii="Times New Roman"/>
          <w:b w:val="false"/>
          <w:i w:val="false"/>
          <w:color w:val="000000"/>
          <w:sz w:val="28"/>
        </w:rPr>
        <w:t>
      2. Қазақстан Республикасында тұратын азаматтығы жоқ адамдар осы Заңда және өнеркәсіптік меншік объектілерін құқықтық қорғауға жататын өзге де актілерде көзделген құқықтарды, егер осы Заңнан өзгеше туындамаса, Қазақстан Республикасының жеке және заңды тұлғаларымен тең пайдаланады.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