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7364" w14:textId="5ac7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сайлау туралы" конституциялық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1999 жылғы 6 мамырдағы N 375 Конституциялық Заңы.</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Республикасындағы сайлау туралы" 1995 жылғы 28 қыркүйектегi N 2464 конституциялық заң күшi бар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Жоғарғы Кеңесiнiң Жаршысы, 1995 ж., N 17-18, 114-құжат; Қазақстан Республикасы Парламентiнiң Жаршысы, 1997 ж., N 12, 192-құжат; 1998 ж, N 7-8, 71-құжат; 1998 жылы 10 қарашада "Егемен Қазақстан" және "Казахстанская правда" газеттерiнде жарияланған "Қазақстан Республикасы Президентiнiң "Қазақстан Республикасындағы сайлау туралы" 1998 жылғы 6 қарашадағы конституциялық заң күшi бар Жарлығына өзгерiстер енгiзу туралы" Қазақстан Республикасының Конституциялық заңы) мынадай өзгерiстер мен толықтырулар енгiзiлсiн:</w:t>
      </w:r>
    </w:p>
    <w:bookmarkEnd w:id="0"/>
    <w:p>
      <w:pPr>
        <w:spacing w:after="0"/>
        <w:ind w:left="0"/>
        <w:jc w:val="both"/>
      </w:pPr>
      <w:r>
        <w:rPr>
          <w:rFonts w:ascii="Times New Roman"/>
          <w:b w:val="false"/>
          <w:i w:val="false"/>
          <w:color w:val="000000"/>
          <w:sz w:val="28"/>
        </w:rPr>
        <w:t>
      1. Тақырып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Конституциялық заңы Қазақстан </w:t>
      </w:r>
    </w:p>
    <w:p>
      <w:pPr>
        <w:spacing w:after="0"/>
        <w:ind w:left="0"/>
        <w:jc w:val="both"/>
      </w:pPr>
      <w:r>
        <w:rPr>
          <w:rFonts w:ascii="Times New Roman"/>
          <w:b w:val="false"/>
          <w:i w:val="false"/>
          <w:color w:val="000000"/>
          <w:sz w:val="28"/>
        </w:rPr>
        <w:t xml:space="preserve">
      Республикасындағы сайлау туралы" </w:t>
      </w:r>
    </w:p>
    <w:p>
      <w:pPr>
        <w:spacing w:after="0"/>
        <w:ind w:left="0"/>
        <w:jc w:val="both"/>
      </w:pPr>
      <w:r>
        <w:rPr>
          <w:rFonts w:ascii="Times New Roman"/>
          <w:b w:val="false"/>
          <w:i w:val="false"/>
          <w:color w:val="000000"/>
          <w:sz w:val="28"/>
        </w:rPr>
        <w:t>
      2. Кiрiспесi алып тасталсын.</w:t>
      </w:r>
    </w:p>
    <w:p>
      <w:pPr>
        <w:spacing w:after="0"/>
        <w:ind w:left="0"/>
        <w:jc w:val="both"/>
      </w:pPr>
      <w:r>
        <w:rPr>
          <w:rFonts w:ascii="Times New Roman"/>
          <w:b w:val="false"/>
          <w:i w:val="false"/>
          <w:color w:val="000000"/>
          <w:sz w:val="28"/>
        </w:rPr>
        <w:t xml:space="preserve">
      3. 1-баптағы, 5-баптың 3-тармағындағы, 20-баптың 5-тармағындағы, 33-баптың 2-тармағының 2), 3) тармақшаларындағы, 34-баптың 1, 5, 6-тармақтарындағы, 39-баптың 2-тармағындағы, 41-баптың 6-тармағындағы, 43-баптың 1-тармағындағы, 45-баптағы, 50-баптың 2,3-тармақтарындағы, 54-баптың 1,2-тармақтарындағы, 55-баптың 1-тармағындағы, 56-баптың 3-тармағындағы, 59-баптың 2-тармағындағы, 59-баптың 7-тармағының 3) тармақшасындағы, 61-баптың 2-тармағындағы, 62-баптың 2-тармағындағы, 63-баптың 2-тармағындағы, 64-баптың 3-тармағындағы, 65-баптың 3-тармағындағы, 66-баптың 2-тармағының 2) тармақшасындағы, 70-баптағы, 71-баптың 3, 6-тармақтарындағы, 72-баптың 3-тармағындағы, 73-баптың 2-тармағындағы, 73-баптың 6-тармағының 3) тармақшасындағы, 76-баптың 2-тармағындағы, 78-баптың 3-тармағындағы, 79-баптың 2-тармағындағы, 80-баптың 2-тармағындағы, 81-баптың 3-тармағындағы, 82-баптың 2-тармағындағы, 83-баптың 1-тармағындағы, 86-баптағы, 87-баптың 5-тармағындағы, 89-баптың 6-тармағының 3) тармақшасындағы, 93-баптың 2-тармағындағы, 94-баптың 3-тармағындағы, 95-баптың 2-тармағындағы, 96-баптың 2-тармағындағы, 97-баптың 3-тармағындағы, 98-баптың 2-тармағындағы, 99-баптың 1-тармағындағы, 102-баптағы, 103-баптың 8-тармағындағы, 104-баптың 6-тармағының 3) тармақшасындағы, 107-баптың 2-тармағындағы, 108-баптың 3-тармағындағы, 109-баптың 2-тармағындағы, 110-баптың 2-тармағындағы, 111-баптың 3-тармағындағы, 112-баптың 2-тармағындағы, 113-баптың 1-тармағындағы, 115-баптағы, 117-баптың 9-тармағындағы, 118-баптың 6-тармағының 3) тармақшасындағы, 121-баптың 2-тармағындағы, 122-баптың 2-тармағындағы, 123-баптың 2-тармағындағы, 124-баптың 2-тармағындағы, 125-баптың 2-тармағындағы, 126-баптың 2-тармағындағы, 127-баптың 1-тармағындағы, 129-баптың 1-тармағындағы, 130-баптың 1, 2-тармақтарындағы, 133-баптағы "Осы Жарлық", "осы Жарлықтың", "осы Жарлықта", "осы Жарлыққа", "осы Жарлықты", "осы Жарлықпен" деген сөздер тиiсiнше "Осы Конституциялық заң", "Осы Конституциялық заңда", "осы Конституциялық заңға", "осы Конституциялық заңның", "осы Конституциялық заңды", "осы Конституциялық заңмен" деген сөздермен ауыстырылсын. </w:t>
      </w:r>
    </w:p>
    <w:p>
      <w:pPr>
        <w:spacing w:after="0"/>
        <w:ind w:left="0"/>
        <w:jc w:val="both"/>
      </w:pPr>
      <w:r>
        <w:rPr>
          <w:rFonts w:ascii="Times New Roman"/>
          <w:b w:val="false"/>
          <w:i w:val="false"/>
          <w:color w:val="000000"/>
          <w:sz w:val="28"/>
        </w:rPr>
        <w:t xml:space="preserve">
      4. 3-баптың 3-тармағы мынадай редакцияда жазылсын: </w:t>
      </w:r>
    </w:p>
    <w:p>
      <w:pPr>
        <w:spacing w:after="0"/>
        <w:ind w:left="0"/>
        <w:jc w:val="both"/>
      </w:pPr>
      <w:r>
        <w:rPr>
          <w:rFonts w:ascii="Times New Roman"/>
          <w:b w:val="false"/>
          <w:i w:val="false"/>
          <w:color w:val="000000"/>
          <w:sz w:val="28"/>
        </w:rPr>
        <w:t xml:space="preserve">
      "3. Республика азаматтарының сайлауға қатысуы ерiктi болып табылады. Азаматты сайлауға қатысуға немесе қатыспауға мәжбүрлеуге, сондай-ақ оның еркiн бiлдiрудi шектеуге ешкiмнiң де құқығы жоқ.". </w:t>
      </w:r>
    </w:p>
    <w:p>
      <w:pPr>
        <w:spacing w:after="0"/>
        <w:ind w:left="0"/>
        <w:jc w:val="both"/>
      </w:pPr>
      <w:r>
        <w:rPr>
          <w:rFonts w:ascii="Times New Roman"/>
          <w:b w:val="false"/>
          <w:i w:val="false"/>
          <w:color w:val="000000"/>
          <w:sz w:val="28"/>
        </w:rPr>
        <w:t>
      5. 4-баптың 4-тармағы "Қазақстан Республикасы Парламентiнiң," деген сөздерден кейiн "соның iшiнде партиялық тiзiмдер бойынша," деген сөздермен толықтырылсын.</w:t>
      </w:r>
    </w:p>
    <w:p>
      <w:pPr>
        <w:spacing w:after="0"/>
        <w:ind w:left="0"/>
        <w:jc w:val="both"/>
      </w:pPr>
      <w:r>
        <w:rPr>
          <w:rFonts w:ascii="Times New Roman"/>
          <w:b w:val="false"/>
          <w:i w:val="false"/>
          <w:color w:val="000000"/>
          <w:sz w:val="28"/>
        </w:rPr>
        <w:t>
      6. 5-баптың 1-тармағы "әрқайсысының" деген сөзден кейін "бір сайлау бюллетеніне" деген сөздермен толықтырылсын.</w:t>
      </w:r>
    </w:p>
    <w:p>
      <w:pPr>
        <w:spacing w:after="0"/>
        <w:ind w:left="0"/>
        <w:jc w:val="both"/>
      </w:pPr>
      <w:r>
        <w:rPr>
          <w:rFonts w:ascii="Times New Roman"/>
          <w:b w:val="false"/>
          <w:i w:val="false"/>
          <w:color w:val="000000"/>
          <w:sz w:val="28"/>
        </w:rPr>
        <w:t>
      7. 9-бапта:</w:t>
      </w:r>
    </w:p>
    <w:p>
      <w:pPr>
        <w:spacing w:after="0"/>
        <w:ind w:left="0"/>
        <w:jc w:val="both"/>
      </w:pPr>
      <w:r>
        <w:rPr>
          <w:rFonts w:ascii="Times New Roman"/>
          <w:b w:val="false"/>
          <w:i w:val="false"/>
          <w:color w:val="000000"/>
          <w:sz w:val="28"/>
        </w:rPr>
        <w:t>
      1-тармақтың 2) тармақшасындағы "дауыс берудiң бiрiншi турында" деген сөздер алып тасталсын;</w:t>
      </w:r>
    </w:p>
    <w:p>
      <w:pPr>
        <w:spacing w:after="0"/>
        <w:ind w:left="0"/>
        <w:jc w:val="both"/>
      </w:pPr>
      <w:r>
        <w:rPr>
          <w:rFonts w:ascii="Times New Roman"/>
          <w:b w:val="false"/>
          <w:i w:val="false"/>
          <w:color w:val="000000"/>
          <w:sz w:val="28"/>
        </w:rPr>
        <w:t>
      2-тармақтың 1) тармақшасы алып тасталсын;</w:t>
      </w:r>
    </w:p>
    <w:p>
      <w:pPr>
        <w:spacing w:after="0"/>
        <w:ind w:left="0"/>
        <w:jc w:val="both"/>
      </w:pPr>
      <w:r>
        <w:rPr>
          <w:rFonts w:ascii="Times New Roman"/>
          <w:b w:val="false"/>
          <w:i w:val="false"/>
          <w:color w:val="000000"/>
          <w:sz w:val="28"/>
        </w:rPr>
        <w:t>
      2-тармақтың 2) тармақшасында:</w:t>
      </w:r>
    </w:p>
    <w:p>
      <w:pPr>
        <w:spacing w:after="0"/>
        <w:ind w:left="0"/>
        <w:jc w:val="both"/>
      </w:pPr>
      <w:r>
        <w:rPr>
          <w:rFonts w:ascii="Times New Roman"/>
          <w:b w:val="false"/>
          <w:i w:val="false"/>
          <w:color w:val="000000"/>
          <w:sz w:val="28"/>
        </w:rPr>
        <w:t>
      "егер кандидатурасы үшiн дауыс беруге қатысқан сайлаушылардың елу процентiнен астамы дауыс берсе" деген сөздер "дауыс беруге қатысқан сайлаушылардың елу процентiнен астамының дауысын алған" деген сөздермен ауыстырылсын.</w:t>
      </w:r>
    </w:p>
    <w:p>
      <w:pPr>
        <w:spacing w:after="0"/>
        <w:ind w:left="0"/>
        <w:jc w:val="both"/>
      </w:pPr>
      <w:r>
        <w:rPr>
          <w:rFonts w:ascii="Times New Roman"/>
          <w:b w:val="false"/>
          <w:i w:val="false"/>
          <w:color w:val="000000"/>
          <w:sz w:val="28"/>
        </w:rPr>
        <w:t>
      Бұл түзету қазақша мәтiнде осының алдындағы түзетуге енгiзiлiп отыр.</w:t>
      </w:r>
    </w:p>
    <w:p>
      <w:pPr>
        <w:spacing w:after="0"/>
        <w:ind w:left="0"/>
        <w:jc w:val="both"/>
      </w:pPr>
      <w:r>
        <w:rPr>
          <w:rFonts w:ascii="Times New Roman"/>
          <w:b w:val="false"/>
          <w:i w:val="false"/>
          <w:color w:val="000000"/>
          <w:sz w:val="28"/>
        </w:rPr>
        <w:t>
      "осы Жарлықтың Ерекше бөлiмiнде белгiленген шектен төмен болмауға тиiс" деген сөздер алып тасталсын;</w:t>
      </w:r>
    </w:p>
    <w:p>
      <w:pPr>
        <w:spacing w:after="0"/>
        <w:ind w:left="0"/>
        <w:jc w:val="both"/>
      </w:pPr>
      <w:r>
        <w:rPr>
          <w:rFonts w:ascii="Times New Roman"/>
          <w:b w:val="false"/>
          <w:i w:val="false"/>
          <w:color w:val="000000"/>
          <w:sz w:val="28"/>
        </w:rPr>
        <w:t>
      3-тармақтың 1) тармақшасы алып тасталсын.</w:t>
      </w:r>
    </w:p>
    <w:p>
      <w:pPr>
        <w:spacing w:after="0"/>
        <w:ind w:left="0"/>
        <w:jc w:val="both"/>
      </w:pPr>
      <w:r>
        <w:rPr>
          <w:rFonts w:ascii="Times New Roman"/>
          <w:b w:val="false"/>
          <w:i w:val="false"/>
          <w:color w:val="000000"/>
          <w:sz w:val="28"/>
        </w:rPr>
        <w:t>
      8. 12-бапта:</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xml:space="preserve">
      "2-1) саяси партияларды Парламент Мәжiлiсi депутаттарының партиялық тізім бойынша сайланатын бөлігіне қатыстыру мәселесін қарайды;"; </w:t>
      </w:r>
    </w:p>
    <w:p>
      <w:pPr>
        <w:spacing w:after="0"/>
        <w:ind w:left="0"/>
        <w:jc w:val="both"/>
      </w:pPr>
      <w:r>
        <w:rPr>
          <w:rFonts w:ascii="Times New Roman"/>
          <w:b w:val="false"/>
          <w:i w:val="false"/>
          <w:color w:val="000000"/>
          <w:sz w:val="28"/>
        </w:rPr>
        <w:t xml:space="preserve">
      мынадай мазмұндағы 3-1) тармақшамен толықтырылсын: </w:t>
      </w:r>
    </w:p>
    <w:p>
      <w:pPr>
        <w:spacing w:after="0"/>
        <w:ind w:left="0"/>
        <w:jc w:val="both"/>
      </w:pPr>
      <w:r>
        <w:rPr>
          <w:rFonts w:ascii="Times New Roman"/>
          <w:b w:val="false"/>
          <w:i w:val="false"/>
          <w:color w:val="000000"/>
          <w:sz w:val="28"/>
        </w:rPr>
        <w:t xml:space="preserve">
      "3-1) облыстар (республикалық маңызы бар қалалар мен Республика астанасы) әкiмдерiнiң ұсынуы бойынша аумақтық округтiк сайлау комиссияларын құрады;"; </w:t>
      </w:r>
    </w:p>
    <w:p>
      <w:pPr>
        <w:spacing w:after="0"/>
        <w:ind w:left="0"/>
        <w:jc w:val="both"/>
      </w:pPr>
      <w:r>
        <w:rPr>
          <w:rFonts w:ascii="Times New Roman"/>
          <w:b w:val="false"/>
          <w:i w:val="false"/>
          <w:color w:val="000000"/>
          <w:sz w:val="28"/>
        </w:rPr>
        <w:t xml:space="preserve">
      5) тармақша саяси партиялардың өкілдерімен сайлауды ұйымдастыру және өткiзу жөнінде семинарлар өткізеді" деген сөздермен толықтырылсын; </w:t>
      </w:r>
    </w:p>
    <w:p>
      <w:pPr>
        <w:spacing w:after="0"/>
        <w:ind w:left="0"/>
        <w:jc w:val="both"/>
      </w:pPr>
      <w:r>
        <w:rPr>
          <w:rFonts w:ascii="Times New Roman"/>
          <w:b w:val="false"/>
          <w:i w:val="false"/>
          <w:color w:val="000000"/>
          <w:sz w:val="28"/>
        </w:rPr>
        <w:t xml:space="preserve">
      6) тармақша "Президенттi және Парламент Мәжiлiсi депутаттарын сайлау жөнiндегi сайлау бюллетеньдерiн дайындауды қамтамасыз етедi" деген сөздермен толықтырылсын; </w:t>
      </w:r>
    </w:p>
    <w:p>
      <w:pPr>
        <w:spacing w:after="0"/>
        <w:ind w:left="0"/>
        <w:jc w:val="both"/>
      </w:pPr>
      <w:r>
        <w:rPr>
          <w:rFonts w:ascii="Times New Roman"/>
          <w:b w:val="false"/>
          <w:i w:val="false"/>
          <w:color w:val="000000"/>
          <w:sz w:val="28"/>
        </w:rPr>
        <w:t xml:space="preserve">
      13) тармақшадағы ", сондай-ақ олар қайта сайланған жағдайда Конституцияның 51-бабының 2-тармағына сәйкес Сенат депутаттарының сайлауын" деген сөздер алып тасталсын. </w:t>
      </w:r>
    </w:p>
    <w:p>
      <w:pPr>
        <w:spacing w:after="0"/>
        <w:ind w:left="0"/>
        <w:jc w:val="both"/>
      </w:pPr>
      <w:r>
        <w:rPr>
          <w:rFonts w:ascii="Times New Roman"/>
          <w:b w:val="false"/>
          <w:i w:val="false"/>
          <w:color w:val="000000"/>
          <w:sz w:val="28"/>
        </w:rPr>
        <w:t xml:space="preserve">
      9. 13-бап мынадай редакцияда жазылсын: </w:t>
      </w:r>
    </w:p>
    <w:p>
      <w:pPr>
        <w:spacing w:after="0"/>
        <w:ind w:left="0"/>
        <w:jc w:val="both"/>
      </w:pPr>
      <w:r>
        <w:rPr>
          <w:rFonts w:ascii="Times New Roman"/>
          <w:b w:val="false"/>
          <w:i w:val="false"/>
          <w:color w:val="000000"/>
          <w:sz w:val="28"/>
        </w:rPr>
        <w:t xml:space="preserve">
      "13-бап. Аумақтық сайлау комиссиялары және оларды құру тәртiбi </w:t>
      </w:r>
    </w:p>
    <w:p>
      <w:pPr>
        <w:spacing w:after="0"/>
        <w:ind w:left="0"/>
        <w:jc w:val="both"/>
      </w:pPr>
      <w:r>
        <w:rPr>
          <w:rFonts w:ascii="Times New Roman"/>
          <w:b w:val="false"/>
          <w:i w:val="false"/>
          <w:color w:val="000000"/>
          <w:sz w:val="28"/>
        </w:rPr>
        <w:t xml:space="preserve">
      1. Облыстық (республикалық маңызы бар қалалар және Республика астанасы), аудандық, қалалық, қаладағы аудандық сайлау комиссиялары аумақтық сайлау комиссиялары болып табылады. </w:t>
      </w:r>
    </w:p>
    <w:p>
      <w:pPr>
        <w:spacing w:after="0"/>
        <w:ind w:left="0"/>
        <w:jc w:val="both"/>
      </w:pPr>
      <w:r>
        <w:rPr>
          <w:rFonts w:ascii="Times New Roman"/>
          <w:b w:val="false"/>
          <w:i w:val="false"/>
          <w:color w:val="000000"/>
          <w:sz w:val="28"/>
        </w:rPr>
        <w:t xml:space="preserve">
      2. Аумақтық сайлау комиссиялары: </w:t>
      </w:r>
    </w:p>
    <w:p>
      <w:pPr>
        <w:spacing w:after="0"/>
        <w:ind w:left="0"/>
        <w:jc w:val="both"/>
      </w:pPr>
      <w:r>
        <w:rPr>
          <w:rFonts w:ascii="Times New Roman"/>
          <w:b w:val="false"/>
          <w:i w:val="false"/>
          <w:color w:val="000000"/>
          <w:sz w:val="28"/>
        </w:rPr>
        <w:t xml:space="preserve">
      1) Президент, Парламент және мәслихаттар депутаттарының, жергiлiктi өзiн-өзi басқару органдары мүшелерiнiң сайлауын ұйымдастыруды және өткiзудi қамтамасыз етедi; </w:t>
      </w:r>
    </w:p>
    <w:p>
      <w:pPr>
        <w:spacing w:after="0"/>
        <w:ind w:left="0"/>
        <w:jc w:val="both"/>
      </w:pPr>
      <w:r>
        <w:rPr>
          <w:rFonts w:ascii="Times New Roman"/>
          <w:b w:val="false"/>
          <w:i w:val="false"/>
          <w:color w:val="000000"/>
          <w:sz w:val="28"/>
        </w:rPr>
        <w:t xml:space="preserve">
      2) жетi адамнан құрылады. </w:t>
      </w:r>
    </w:p>
    <w:p>
      <w:pPr>
        <w:spacing w:after="0"/>
        <w:ind w:left="0"/>
        <w:jc w:val="both"/>
      </w:pPr>
      <w:r>
        <w:rPr>
          <w:rFonts w:ascii="Times New Roman"/>
          <w:b w:val="false"/>
          <w:i w:val="false"/>
          <w:color w:val="000000"/>
          <w:sz w:val="28"/>
        </w:rPr>
        <w:t xml:space="preserve">
      3. Облыстық сайлау комиссиялары облыс (республикалық маңызы бар қалалар және Республика астанасы) әкiмдерiнiң ұсынуы бойынша Орталық сайлау комиссиясының шешiмiмен құрылады. </w:t>
      </w:r>
    </w:p>
    <w:p>
      <w:pPr>
        <w:spacing w:after="0"/>
        <w:ind w:left="0"/>
        <w:jc w:val="both"/>
      </w:pPr>
      <w:r>
        <w:rPr>
          <w:rFonts w:ascii="Times New Roman"/>
          <w:b w:val="false"/>
          <w:i w:val="false"/>
          <w:color w:val="000000"/>
          <w:sz w:val="28"/>
        </w:rPr>
        <w:t xml:space="preserve">
      Төменгi тұрған аумақтық сайлау комиссиялары тиiстi әкiмнiң ұсынуы бойынша жоғары тұрған аумақтық сайлау комиссиясының шешімімен құрылады. </w:t>
      </w:r>
    </w:p>
    <w:p>
      <w:pPr>
        <w:spacing w:after="0"/>
        <w:ind w:left="0"/>
        <w:jc w:val="both"/>
      </w:pPr>
      <w:r>
        <w:rPr>
          <w:rFonts w:ascii="Times New Roman"/>
          <w:b w:val="false"/>
          <w:i w:val="false"/>
          <w:color w:val="000000"/>
          <w:sz w:val="28"/>
        </w:rPr>
        <w:t xml:space="preserve">
      4. Президент, Парламент және мәслихаттар депутаттарының сайлауы жөнiндегi аумақтық сайлау комиссияларының құрамы сайлау тағайындалғаннан немесе хабарланғаннан кейiн - он күннен, ал жергiлiктi өзiн-өзi басқару органдары мүшелерiнiң сайлауы жөнiндегi аумақтық комиссиялардың құрамы жетi күннен кешiктiрiлмей бұқаралық ақпарат құралдарында жарияланады.". </w:t>
      </w:r>
    </w:p>
    <w:p>
      <w:pPr>
        <w:spacing w:after="0"/>
        <w:ind w:left="0"/>
        <w:jc w:val="both"/>
      </w:pPr>
      <w:r>
        <w:rPr>
          <w:rFonts w:ascii="Times New Roman"/>
          <w:b w:val="false"/>
          <w:i w:val="false"/>
          <w:color w:val="000000"/>
          <w:sz w:val="28"/>
        </w:rPr>
        <w:t xml:space="preserve">
      10. 14-баптың 7) тармақшасындағы "Парламент" деген сөзден кейiн "Сенаты" деген сөзбен толықтырылсын. </w:t>
      </w:r>
    </w:p>
    <w:p>
      <w:pPr>
        <w:spacing w:after="0"/>
        <w:ind w:left="0"/>
        <w:jc w:val="both"/>
      </w:pPr>
      <w:r>
        <w:rPr>
          <w:rFonts w:ascii="Times New Roman"/>
          <w:b w:val="false"/>
          <w:i w:val="false"/>
          <w:color w:val="000000"/>
          <w:sz w:val="28"/>
        </w:rPr>
        <w:t xml:space="preserve">
      11. 15-бап мынадай редакцияда жазылсын: </w:t>
      </w:r>
    </w:p>
    <w:p>
      <w:pPr>
        <w:spacing w:after="0"/>
        <w:ind w:left="0"/>
        <w:jc w:val="both"/>
      </w:pPr>
      <w:r>
        <w:rPr>
          <w:rFonts w:ascii="Times New Roman"/>
          <w:b w:val="false"/>
          <w:i w:val="false"/>
          <w:color w:val="000000"/>
          <w:sz w:val="28"/>
        </w:rPr>
        <w:t xml:space="preserve">
      "15-бап. Округтiк сайлау комиссиялары және оларды құру тәртiбi </w:t>
      </w:r>
    </w:p>
    <w:p>
      <w:pPr>
        <w:spacing w:after="0"/>
        <w:ind w:left="0"/>
        <w:jc w:val="both"/>
      </w:pPr>
      <w:r>
        <w:rPr>
          <w:rFonts w:ascii="Times New Roman"/>
          <w:b w:val="false"/>
          <w:i w:val="false"/>
          <w:color w:val="000000"/>
          <w:sz w:val="28"/>
        </w:rPr>
        <w:t xml:space="preserve">
      1. Округтiк сайлау комиссиялары: </w:t>
      </w:r>
    </w:p>
    <w:p>
      <w:pPr>
        <w:spacing w:after="0"/>
        <w:ind w:left="0"/>
        <w:jc w:val="both"/>
      </w:pPr>
      <w:r>
        <w:rPr>
          <w:rFonts w:ascii="Times New Roman"/>
          <w:b w:val="false"/>
          <w:i w:val="false"/>
          <w:color w:val="000000"/>
          <w:sz w:val="28"/>
        </w:rPr>
        <w:t xml:space="preserve">
      1) Орталық сайлау комиссиясының шешiмiмен облыс (республикалық маңызы бар қалалар және Республика астанасы) әкiмдерiнiң ұсынуымен құрылады; </w:t>
      </w:r>
    </w:p>
    <w:p>
      <w:pPr>
        <w:spacing w:after="0"/>
        <w:ind w:left="0"/>
        <w:jc w:val="both"/>
      </w:pPr>
      <w:r>
        <w:rPr>
          <w:rFonts w:ascii="Times New Roman"/>
          <w:b w:val="false"/>
          <w:i w:val="false"/>
          <w:color w:val="000000"/>
          <w:sz w:val="28"/>
        </w:rPr>
        <w:t xml:space="preserve">
      2) сайлау округтерiнде Парламент Мәжiлiсi және мәслихаттар депутаттарының сайлауын ұйымдастыру мен өткізуді қамтамасыз етеді. </w:t>
      </w:r>
    </w:p>
    <w:p>
      <w:pPr>
        <w:spacing w:after="0"/>
        <w:ind w:left="0"/>
        <w:jc w:val="both"/>
      </w:pPr>
      <w:r>
        <w:rPr>
          <w:rFonts w:ascii="Times New Roman"/>
          <w:b w:val="false"/>
          <w:i w:val="false"/>
          <w:color w:val="000000"/>
          <w:sz w:val="28"/>
        </w:rPr>
        <w:t xml:space="preserve">
      2. Округтiк сайлау комиссиясы жетi адамнан құрылады. </w:t>
      </w:r>
    </w:p>
    <w:p>
      <w:pPr>
        <w:spacing w:after="0"/>
        <w:ind w:left="0"/>
        <w:jc w:val="both"/>
      </w:pPr>
      <w:r>
        <w:rPr>
          <w:rFonts w:ascii="Times New Roman"/>
          <w:b w:val="false"/>
          <w:i w:val="false"/>
          <w:color w:val="000000"/>
          <w:sz w:val="28"/>
        </w:rPr>
        <w:t xml:space="preserve">
      3. Округтік сайлау комиссияларының құрамы сайлау тағайындалғаннан немесе хабарланғаннан кейiн он күннен кешiктiрiлмей бұқаралық ақпарат құралдарында жарияланады.". </w:t>
      </w:r>
    </w:p>
    <w:p>
      <w:pPr>
        <w:spacing w:after="0"/>
        <w:ind w:left="0"/>
        <w:jc w:val="both"/>
      </w:pPr>
      <w:r>
        <w:rPr>
          <w:rFonts w:ascii="Times New Roman"/>
          <w:b w:val="false"/>
          <w:i w:val="false"/>
          <w:color w:val="000000"/>
          <w:sz w:val="28"/>
        </w:rPr>
        <w:t xml:space="preserve">
      12. 17-бап мынадай редакцияда жазылсын: </w:t>
      </w:r>
    </w:p>
    <w:p>
      <w:pPr>
        <w:spacing w:after="0"/>
        <w:ind w:left="0"/>
        <w:jc w:val="both"/>
      </w:pPr>
      <w:r>
        <w:rPr>
          <w:rFonts w:ascii="Times New Roman"/>
          <w:b w:val="false"/>
          <w:i w:val="false"/>
          <w:color w:val="000000"/>
          <w:sz w:val="28"/>
        </w:rPr>
        <w:t xml:space="preserve">
      "17-бап. Учаскелiк сайлау комиссиялары және оларды құру тәртiбi </w:t>
      </w:r>
    </w:p>
    <w:p>
      <w:pPr>
        <w:spacing w:after="0"/>
        <w:ind w:left="0"/>
        <w:jc w:val="both"/>
      </w:pPr>
      <w:r>
        <w:rPr>
          <w:rFonts w:ascii="Times New Roman"/>
          <w:b w:val="false"/>
          <w:i w:val="false"/>
          <w:color w:val="000000"/>
          <w:sz w:val="28"/>
        </w:rPr>
        <w:t xml:space="preserve">
      1. Учаскелiк сайлау комиссиялары: </w:t>
      </w:r>
    </w:p>
    <w:p>
      <w:pPr>
        <w:spacing w:after="0"/>
        <w:ind w:left="0"/>
        <w:jc w:val="both"/>
      </w:pPr>
      <w:r>
        <w:rPr>
          <w:rFonts w:ascii="Times New Roman"/>
          <w:b w:val="false"/>
          <w:i w:val="false"/>
          <w:color w:val="000000"/>
          <w:sz w:val="28"/>
        </w:rPr>
        <w:t xml:space="preserve">
      1) тиісті әкімдердің ұсынуы бойынша жоғары тұрған тиісті сайлау комиссияларының шешiмiмен құрылады; </w:t>
      </w:r>
    </w:p>
    <w:p>
      <w:pPr>
        <w:spacing w:after="0"/>
        <w:ind w:left="0"/>
        <w:jc w:val="both"/>
      </w:pPr>
      <w:r>
        <w:rPr>
          <w:rFonts w:ascii="Times New Roman"/>
          <w:b w:val="false"/>
          <w:i w:val="false"/>
          <w:color w:val="000000"/>
          <w:sz w:val="28"/>
        </w:rPr>
        <w:t xml:space="preserve">
      2) тиiстi сайлау учаскелерiнде Президенттi, Парламент Мәжiлiсiнiң және мәслихаттардың депутаттарын, жергiлiктi өзiн-өзi басқару органдарының мүшелерiн сайлауды ұйымдастыру мен өткiзудi қамтамасыз етеді. </w:t>
      </w:r>
    </w:p>
    <w:p>
      <w:pPr>
        <w:spacing w:after="0"/>
        <w:ind w:left="0"/>
        <w:jc w:val="both"/>
      </w:pPr>
      <w:r>
        <w:rPr>
          <w:rFonts w:ascii="Times New Roman"/>
          <w:b w:val="false"/>
          <w:i w:val="false"/>
          <w:color w:val="000000"/>
          <w:sz w:val="28"/>
        </w:rPr>
        <w:t xml:space="preserve">
      3) жетi адамнан құрылады. </w:t>
      </w:r>
    </w:p>
    <w:p>
      <w:pPr>
        <w:spacing w:after="0"/>
        <w:ind w:left="0"/>
        <w:jc w:val="both"/>
      </w:pPr>
      <w:r>
        <w:rPr>
          <w:rFonts w:ascii="Times New Roman"/>
          <w:b w:val="false"/>
          <w:i w:val="false"/>
          <w:color w:val="000000"/>
          <w:sz w:val="28"/>
        </w:rPr>
        <w:t xml:space="preserve">
      2. Президент, Парламент және мәслихаттар депутаттарының сайлауы жөнiндегi учаскелiк сайлау комиссияларының құрамы сайлау тағайындалғаннан немесе хабарланғаннан кейін - жетi күннен, ал жергiлiктi өзiн-өзi басқару органдарының мүшелерiн сайлау жөнiндегi аумақтық комиссиялардың құрамы үш күннен кешiктiрiлмей бұқаралық ақпарат құралдарында жарияланады." </w:t>
      </w:r>
    </w:p>
    <w:p>
      <w:pPr>
        <w:spacing w:after="0"/>
        <w:ind w:left="0"/>
        <w:jc w:val="both"/>
      </w:pPr>
      <w:r>
        <w:rPr>
          <w:rFonts w:ascii="Times New Roman"/>
          <w:b w:val="false"/>
          <w:i w:val="false"/>
          <w:color w:val="000000"/>
          <w:sz w:val="28"/>
        </w:rPr>
        <w:t xml:space="preserve">
      13. 21-бапта: </w:t>
      </w:r>
    </w:p>
    <w:p>
      <w:pPr>
        <w:spacing w:after="0"/>
        <w:ind w:left="0"/>
        <w:jc w:val="both"/>
      </w:pPr>
      <w:r>
        <w:rPr>
          <w:rFonts w:ascii="Times New Roman"/>
          <w:b w:val="false"/>
          <w:i w:val="false"/>
          <w:color w:val="000000"/>
          <w:sz w:val="28"/>
        </w:rPr>
        <w:t xml:space="preserve">
      2-тармақ "астанасындағы" деген сөзден кейiн ", аудандық, қалалық" деген сөздермен толықтырылсын.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Республика Президентi және бара-бар өкiлдiк жүйесi бойынша партиялық тiзiмдер негiзiнде сайланатын Мәжiлiс депутаттарының сайлауы кезiнде Қазақстан Республикасының бүкiл аумағы біртұтас жалпыұлттық сайлау округi болып табылады ". </w:t>
      </w:r>
    </w:p>
    <w:p>
      <w:pPr>
        <w:spacing w:after="0"/>
        <w:ind w:left="0"/>
        <w:jc w:val="both"/>
      </w:pPr>
      <w:r>
        <w:rPr>
          <w:rFonts w:ascii="Times New Roman"/>
          <w:b w:val="false"/>
          <w:i w:val="false"/>
          <w:color w:val="000000"/>
          <w:sz w:val="28"/>
        </w:rPr>
        <w:t xml:space="preserve">
      14. 23-баптың 1-тармағындағы "округтiк" деген сөз алып тасталсын. </w:t>
      </w:r>
    </w:p>
    <w:p>
      <w:pPr>
        <w:spacing w:after="0"/>
        <w:ind w:left="0"/>
        <w:jc w:val="both"/>
      </w:pPr>
      <w:r>
        <w:rPr>
          <w:rFonts w:ascii="Times New Roman"/>
          <w:b w:val="false"/>
          <w:i w:val="false"/>
          <w:color w:val="000000"/>
          <w:sz w:val="28"/>
        </w:rPr>
        <w:t xml:space="preserve">
      15. 27-баптың 2-тармағының 2) тармақшасы "кандидаттардың" деген сөзден кейiнгi "және" деген сөз алып тасталып, үтiр қойылсын және "олардың сенiм бiлдірген адамдарының" деген сөздерден кейiн, "және ынталы топтар мүшелерiнiң" деген сөздермен толықтырылсын. </w:t>
      </w:r>
    </w:p>
    <w:p>
      <w:pPr>
        <w:spacing w:after="0"/>
        <w:ind w:left="0"/>
        <w:jc w:val="both"/>
      </w:pPr>
      <w:r>
        <w:rPr>
          <w:rFonts w:ascii="Times New Roman"/>
          <w:b w:val="false"/>
          <w:i w:val="false"/>
          <w:color w:val="000000"/>
          <w:sz w:val="28"/>
        </w:rPr>
        <w:t xml:space="preserve">
      16. 28-бапта: </w:t>
      </w:r>
    </w:p>
    <w:p>
      <w:pPr>
        <w:spacing w:after="0"/>
        <w:ind w:left="0"/>
        <w:jc w:val="both"/>
      </w:pPr>
      <w:r>
        <w:rPr>
          <w:rFonts w:ascii="Times New Roman"/>
          <w:b w:val="false"/>
          <w:i w:val="false"/>
          <w:color w:val="000000"/>
          <w:sz w:val="28"/>
        </w:rPr>
        <w:t xml:space="preserve">
      3-тармақтағы "тиiстi облыстардың, қалалар мен аудандардың" деген сөздер алып тасталсын; </w:t>
      </w:r>
    </w:p>
    <w:p>
      <w:pPr>
        <w:spacing w:after="0"/>
        <w:ind w:left="0"/>
        <w:jc w:val="both"/>
      </w:pPr>
      <w:r>
        <w:rPr>
          <w:rFonts w:ascii="Times New Roman"/>
          <w:b w:val="false"/>
          <w:i w:val="false"/>
          <w:color w:val="000000"/>
          <w:sz w:val="28"/>
        </w:rPr>
        <w:t xml:space="preserve">
      4-тармақ: </w:t>
      </w:r>
    </w:p>
    <w:p>
      <w:pPr>
        <w:spacing w:after="0"/>
        <w:ind w:left="0"/>
        <w:jc w:val="both"/>
      </w:pPr>
      <w:r>
        <w:rPr>
          <w:rFonts w:ascii="Times New Roman"/>
          <w:b w:val="false"/>
          <w:i w:val="false"/>
          <w:color w:val="000000"/>
          <w:sz w:val="28"/>
        </w:rPr>
        <w:t xml:space="preserve">
      "өткiзу үшiн" деген сөздерден кейiн ", партиялық тiзiмдер бойынша дауысқа түсетiн кандидаттардан басқа" деген сөздермен толықтырылсын; </w:t>
      </w:r>
    </w:p>
    <w:p>
      <w:pPr>
        <w:spacing w:after="0"/>
        <w:ind w:left="0"/>
        <w:jc w:val="both"/>
      </w:pPr>
      <w:r>
        <w:rPr>
          <w:rFonts w:ascii="Times New Roman"/>
          <w:b w:val="false"/>
          <w:i w:val="false"/>
          <w:color w:val="000000"/>
          <w:sz w:val="28"/>
        </w:rPr>
        <w:t xml:space="preserve">
      "шараларды ұйымдастырып өткiзу үшiн" деген сөздерден кейiн партиялық тiзiмдер бойынша дауысқа түсетiндерден басқа," деген сөздермен толықтырылсын. </w:t>
      </w:r>
    </w:p>
    <w:p>
      <w:pPr>
        <w:spacing w:after="0"/>
        <w:ind w:left="0"/>
        <w:jc w:val="both"/>
      </w:pPr>
      <w:r>
        <w:rPr>
          <w:rFonts w:ascii="Times New Roman"/>
          <w:b w:val="false"/>
          <w:i w:val="false"/>
          <w:color w:val="000000"/>
          <w:sz w:val="28"/>
        </w:rPr>
        <w:t xml:space="preserve">
      5-тармақ "Тиiстi сайлау комиссиялары" деген сөздерден кейiн ", партиялық тiзiмдер бойынша дауысқа түсетiн кандидаттардан басқа," деген сөздермен толықтырылсын. </w:t>
      </w:r>
    </w:p>
    <w:p>
      <w:pPr>
        <w:spacing w:after="0"/>
        <w:ind w:left="0"/>
        <w:jc w:val="both"/>
      </w:pPr>
      <w:r>
        <w:rPr>
          <w:rFonts w:ascii="Times New Roman"/>
          <w:b w:val="false"/>
          <w:i w:val="false"/>
          <w:color w:val="000000"/>
          <w:sz w:val="28"/>
        </w:rPr>
        <w:t xml:space="preserve">
      17. 33-бапта: </w:t>
      </w:r>
    </w:p>
    <w:p>
      <w:pPr>
        <w:spacing w:after="0"/>
        <w:ind w:left="0"/>
        <w:jc w:val="both"/>
      </w:pPr>
      <w:r>
        <w:rPr>
          <w:rFonts w:ascii="Times New Roman"/>
          <w:b w:val="false"/>
          <w:i w:val="false"/>
          <w:color w:val="000000"/>
          <w:sz w:val="28"/>
        </w:rPr>
        <w:t xml:space="preserve">
      1-тармақ "Президенттi," деген сөзден кейiн "партиялық тiзiмдер негiзiнде сайланатын Парламент Мәжiлiсiнiң депутаттарын қоспағанда," деген сөздермен толықтырылсын;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2) тармақшадағы "сәйкес" деген сөзден кейiн ", партиялық тiзiмдер бойынша дауысқа түсетiн кандидаттардан басқа," деген сөздермен толықтырылсын; </w:t>
      </w:r>
    </w:p>
    <w:p>
      <w:pPr>
        <w:spacing w:after="0"/>
        <w:ind w:left="0"/>
        <w:jc w:val="both"/>
      </w:pPr>
      <w:r>
        <w:rPr>
          <w:rFonts w:ascii="Times New Roman"/>
          <w:b w:val="false"/>
          <w:i w:val="false"/>
          <w:color w:val="000000"/>
          <w:sz w:val="28"/>
        </w:rPr>
        <w:t>
      3) тармақшадағы "көпшiлiк шараларын өткiзуге," деген сөздерден кейiн "партиялық тiзiмдер бойынша дауысқа түсетiн кандидаттардан басқа," деген сөздермен толықтырылсын;</w:t>
      </w:r>
    </w:p>
    <w:p>
      <w:pPr>
        <w:spacing w:after="0"/>
        <w:ind w:left="0"/>
        <w:jc w:val="both"/>
      </w:pPr>
      <w:r>
        <w:rPr>
          <w:rFonts w:ascii="Times New Roman"/>
          <w:b w:val="false"/>
          <w:i w:val="false"/>
          <w:color w:val="000000"/>
          <w:sz w:val="28"/>
        </w:rPr>
        <w:t>
      4) тармақшадағы "кандидаттардың" деген сөздiң алдынан "партиялық тiзiмдер бойынша дауысқа түсетiн кандидаттардан басқа," деген сөздерментолықтырылсын.</w:t>
      </w:r>
    </w:p>
    <w:p>
      <w:pPr>
        <w:spacing w:after="0"/>
        <w:ind w:left="0"/>
        <w:jc w:val="both"/>
      </w:pPr>
      <w:r>
        <w:rPr>
          <w:rFonts w:ascii="Times New Roman"/>
          <w:b w:val="false"/>
          <w:i w:val="false"/>
          <w:color w:val="000000"/>
          <w:sz w:val="28"/>
        </w:rPr>
        <w:t>
      18. 34-бапта:</w:t>
      </w:r>
    </w:p>
    <w:p>
      <w:pPr>
        <w:spacing w:after="0"/>
        <w:ind w:left="0"/>
        <w:jc w:val="both"/>
      </w:pPr>
      <w:r>
        <w:rPr>
          <w:rFonts w:ascii="Times New Roman"/>
          <w:b w:val="false"/>
          <w:i w:val="false"/>
          <w:color w:val="000000"/>
          <w:sz w:val="28"/>
        </w:rPr>
        <w:t xml:space="preserve">
      1-тармақтағы "сайлау алдындағы үгiтiн" деген сөздерден кейiнгi "кандидаттардың" деген сөз алып тасталсын; </w:t>
      </w:r>
    </w:p>
    <w:p>
      <w:pPr>
        <w:spacing w:after="0"/>
        <w:ind w:left="0"/>
        <w:jc w:val="both"/>
      </w:pPr>
      <w:r>
        <w:rPr>
          <w:rFonts w:ascii="Times New Roman"/>
          <w:b w:val="false"/>
          <w:i w:val="false"/>
          <w:color w:val="000000"/>
          <w:sz w:val="28"/>
        </w:rPr>
        <w:t xml:space="preserve">
      2-тармақтағы "Кандидаттардың" деген сөз алып тасталсын; </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азатжолда сөйлемнің басындағы "Кандидаттардың" деген сөз алып тасталсын;</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сайлау округтерi бойынша депутаттыққа кандидаттардың жеке қаражатынан, саяси партиялардың қаражатынан;";</w:t>
      </w:r>
    </w:p>
    <w:p>
      <w:pPr>
        <w:spacing w:after="0"/>
        <w:ind w:left="0"/>
        <w:jc w:val="both"/>
      </w:pPr>
      <w:r>
        <w:rPr>
          <w:rFonts w:ascii="Times New Roman"/>
          <w:b w:val="false"/>
          <w:i w:val="false"/>
          <w:color w:val="000000"/>
          <w:sz w:val="28"/>
        </w:rPr>
        <w:t xml:space="preserve">
      4-тармақтағы "Кандидаттардың", "Кандидаттың" деген сөздер алып тасталып, екiншi сөйлемдегi "қорына" деген сөз "қорға" деген сөзбен ауыстырылсын; </w:t>
      </w:r>
    </w:p>
    <w:p>
      <w:pPr>
        <w:spacing w:after="0"/>
        <w:ind w:left="0"/>
        <w:jc w:val="both"/>
      </w:pPr>
      <w:r>
        <w:rPr>
          <w:rFonts w:ascii="Times New Roman"/>
          <w:b w:val="false"/>
          <w:i w:val="false"/>
          <w:color w:val="000000"/>
          <w:sz w:val="28"/>
        </w:rPr>
        <w:t xml:space="preserve">
      5-тармақтағы "кандидаттардың" деген сөз алып тасталсын;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"Кандидаттың" деген сөз алып тасталсын; </w:t>
      </w:r>
    </w:p>
    <w:p>
      <w:pPr>
        <w:spacing w:after="0"/>
        <w:ind w:left="0"/>
        <w:jc w:val="both"/>
      </w:pPr>
      <w:r>
        <w:rPr>
          <w:rFonts w:ascii="Times New Roman"/>
          <w:b w:val="false"/>
          <w:i w:val="false"/>
          <w:color w:val="000000"/>
          <w:sz w:val="28"/>
        </w:rPr>
        <w:t xml:space="preserve">
      "сайлау комиссиясы" деген сөздерден кейiн "партиялық тiзiмдегi" деген сөздермен толықтырылсын; </w:t>
      </w:r>
    </w:p>
    <w:p>
      <w:pPr>
        <w:spacing w:after="0"/>
        <w:ind w:left="0"/>
        <w:jc w:val="both"/>
      </w:pPr>
      <w:r>
        <w:rPr>
          <w:rFonts w:ascii="Times New Roman"/>
          <w:b w:val="false"/>
          <w:i w:val="false"/>
          <w:color w:val="000000"/>
          <w:sz w:val="28"/>
        </w:rPr>
        <w:t xml:space="preserve">
      "тек қана кандидатқа" деген сөздерден кейін "және партиялық тiзiмдердi ұсынған саяси партияларға" деген сөздермен толықтырылсын; </w:t>
      </w:r>
    </w:p>
    <w:p>
      <w:pPr>
        <w:spacing w:after="0"/>
        <w:ind w:left="0"/>
        <w:jc w:val="both"/>
      </w:pPr>
      <w:r>
        <w:rPr>
          <w:rFonts w:ascii="Times New Roman"/>
          <w:b w:val="false"/>
          <w:i w:val="false"/>
          <w:color w:val="000000"/>
          <w:sz w:val="28"/>
        </w:rPr>
        <w:t xml:space="preserve">
      "тиiстi сайлау комиссиясына" деген сөздерден кейiнгi "кандидаттардың" деген сөз алып тасталып, "шоттарына" деген сөз "шоттарға" деген сөзбен ауыстырылсын; </w:t>
      </w:r>
    </w:p>
    <w:p>
      <w:pPr>
        <w:spacing w:after="0"/>
        <w:ind w:left="0"/>
        <w:jc w:val="both"/>
      </w:pPr>
      <w:r>
        <w:rPr>
          <w:rFonts w:ascii="Times New Roman"/>
          <w:b w:val="false"/>
          <w:i w:val="false"/>
          <w:color w:val="000000"/>
          <w:sz w:val="28"/>
        </w:rPr>
        <w:t>
      7-тармақта "кандидатурасын алып тастаған" деген сөздерден кейін ", саяси партия партиялық тiзiмдi керi қайтарып алған" деген сөздермен толықтырылсын;</w:t>
      </w:r>
    </w:p>
    <w:p>
      <w:pPr>
        <w:spacing w:after="0"/>
        <w:ind w:left="0"/>
        <w:jc w:val="both"/>
      </w:pPr>
      <w:r>
        <w:rPr>
          <w:rFonts w:ascii="Times New Roman"/>
          <w:b w:val="false"/>
          <w:i w:val="false"/>
          <w:color w:val="000000"/>
          <w:sz w:val="28"/>
        </w:rPr>
        <w:t>
      "оны ұсыну не тiркеу туралы" деген сөздер "кандидатты, партиялық тiзiмдi ұсыну немесе кандидатты, партиялық тiзiмдi тiркеу туралы" деген сөздермен ауыстырылсын;</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xml:space="preserve">
      "8. Арнаулы уақытша шот бойынша барлық қаржылық операциялар сайлаудың алдындағы күнi сағат 18.00-ден бастап тоқтатылады."; </w:t>
      </w:r>
    </w:p>
    <w:p>
      <w:pPr>
        <w:spacing w:after="0"/>
        <w:ind w:left="0"/>
        <w:jc w:val="both"/>
      </w:pPr>
      <w:r>
        <w:rPr>
          <w:rFonts w:ascii="Times New Roman"/>
          <w:b w:val="false"/>
          <w:i w:val="false"/>
          <w:color w:val="000000"/>
          <w:sz w:val="28"/>
        </w:rPr>
        <w:t>
      9-тармақтағы:</w:t>
      </w:r>
    </w:p>
    <w:p>
      <w:pPr>
        <w:spacing w:after="0"/>
        <w:ind w:left="0"/>
        <w:jc w:val="both"/>
      </w:pPr>
      <w:r>
        <w:rPr>
          <w:rFonts w:ascii="Times New Roman"/>
          <w:b w:val="false"/>
          <w:i w:val="false"/>
          <w:color w:val="000000"/>
          <w:sz w:val="28"/>
        </w:rPr>
        <w:t>
      "кандидат" деген сөзден кейiн ", саяси партия" деген сөздермен толықтырылсын;</w:t>
      </w:r>
    </w:p>
    <w:p>
      <w:pPr>
        <w:spacing w:after="0"/>
        <w:ind w:left="0"/>
        <w:jc w:val="both"/>
      </w:pPr>
      <w:r>
        <w:rPr>
          <w:rFonts w:ascii="Times New Roman"/>
          <w:b w:val="false"/>
          <w:i w:val="false"/>
          <w:color w:val="000000"/>
          <w:sz w:val="28"/>
        </w:rPr>
        <w:t>
      "кандидатқа" деген сөзден кейiн ", саяси партияға" деген сөздермен толықтырылсын;</w:t>
      </w:r>
    </w:p>
    <w:p>
      <w:pPr>
        <w:spacing w:after="0"/>
        <w:ind w:left="0"/>
        <w:jc w:val="both"/>
      </w:pPr>
      <w:r>
        <w:rPr>
          <w:rFonts w:ascii="Times New Roman"/>
          <w:b w:val="false"/>
          <w:i w:val="false"/>
          <w:color w:val="000000"/>
          <w:sz w:val="28"/>
        </w:rPr>
        <w:t>
      10-тармақта:</w:t>
      </w:r>
    </w:p>
    <w:p>
      <w:pPr>
        <w:spacing w:after="0"/>
        <w:ind w:left="0"/>
        <w:jc w:val="both"/>
      </w:pPr>
      <w:r>
        <w:rPr>
          <w:rFonts w:ascii="Times New Roman"/>
          <w:b w:val="false"/>
          <w:i w:val="false"/>
          <w:color w:val="000000"/>
          <w:sz w:val="28"/>
        </w:rPr>
        <w:t>
      "Кандидаттың" деген сөзден кейін ", партиялық тiзiмдi ұсынған саяси партияның" деген сөздермен толықтырылсын;</w:t>
      </w:r>
    </w:p>
    <w:p>
      <w:pPr>
        <w:spacing w:after="0"/>
        <w:ind w:left="0"/>
        <w:jc w:val="both"/>
      </w:pPr>
      <w:r>
        <w:rPr>
          <w:rFonts w:ascii="Times New Roman"/>
          <w:b w:val="false"/>
          <w:i w:val="false"/>
          <w:color w:val="000000"/>
          <w:sz w:val="28"/>
        </w:rPr>
        <w:t>
      "кандидатты" деген сөзден кейін ", партиялық тiзiмдi" деген сөздермен толықтырылсын.</w:t>
      </w:r>
    </w:p>
    <w:p>
      <w:pPr>
        <w:spacing w:after="0"/>
        <w:ind w:left="0"/>
        <w:jc w:val="both"/>
      </w:pPr>
      <w:r>
        <w:rPr>
          <w:rFonts w:ascii="Times New Roman"/>
          <w:b w:val="false"/>
          <w:i w:val="false"/>
          <w:color w:val="000000"/>
          <w:sz w:val="28"/>
        </w:rPr>
        <w:t>
      19. 36-баптың 2-тармағында сөйлемнiң басындағы "Кандидаттардың" деген сөз алып тасталсын.</w:t>
      </w:r>
    </w:p>
    <w:p>
      <w:pPr>
        <w:spacing w:after="0"/>
        <w:ind w:left="0"/>
        <w:jc w:val="both"/>
      </w:pPr>
      <w:r>
        <w:rPr>
          <w:rFonts w:ascii="Times New Roman"/>
          <w:b w:val="false"/>
          <w:i w:val="false"/>
          <w:color w:val="000000"/>
          <w:sz w:val="28"/>
        </w:rPr>
        <w:t>
      20. 37-бапта: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Сайлау бюллетенiне мемлекеттiк тiлдiң әлiпбилiк тәртiбiмен тегi, аты, әкесiнiң аты көрсетiле отырып, барлық тiркелген кандидаттар енгiзiледi. Саяси партияларға дауыс беруге арналған сайлау бюллетенiне жеребемен айқындалған тәртiппен саяси партиялардың атаулары енгiзiледi. Жеребе тартуды Орталық сайлау комиссиясы жүргiзедi. Жеребе тартуды өткiзудiң тәртiбiн Орталық сайлау комиссиясы белгiлейдi."; </w:t>
      </w:r>
    </w:p>
    <w:p>
      <w:pPr>
        <w:spacing w:after="0"/>
        <w:ind w:left="0"/>
        <w:jc w:val="both"/>
      </w:pPr>
      <w:r>
        <w:rPr>
          <w:rFonts w:ascii="Times New Roman"/>
          <w:b w:val="false"/>
          <w:i w:val="false"/>
          <w:color w:val="000000"/>
          <w:sz w:val="28"/>
        </w:rPr>
        <w:t xml:space="preserve">
      3-тармақтағы (Сенат депутаттарын сайлау кезінде - аумақтық сайлау комиссияларына)" деген сөздер алып тасталсын. </w:t>
      </w:r>
    </w:p>
    <w:p>
      <w:pPr>
        <w:spacing w:after="0"/>
        <w:ind w:left="0"/>
        <w:jc w:val="both"/>
      </w:pPr>
      <w:r>
        <w:rPr>
          <w:rFonts w:ascii="Times New Roman"/>
          <w:b w:val="false"/>
          <w:i w:val="false"/>
          <w:color w:val="000000"/>
          <w:sz w:val="28"/>
        </w:rPr>
        <w:t xml:space="preserve">
      21. 42-баптың 2-тармағы мынадай мазмұндағы азатжолмен толықтырылсын: </w:t>
      </w:r>
    </w:p>
    <w:p>
      <w:pPr>
        <w:spacing w:after="0"/>
        <w:ind w:left="0"/>
        <w:jc w:val="both"/>
      </w:pPr>
      <w:r>
        <w:rPr>
          <w:rFonts w:ascii="Times New Roman"/>
          <w:b w:val="false"/>
          <w:i w:val="false"/>
          <w:color w:val="000000"/>
          <w:sz w:val="28"/>
        </w:rPr>
        <w:t xml:space="preserve">
      "Сайлаушы саяси партиялардың атаулары бар бюллетеньде өзі жақтап дауыс беретін саяси партия атауының оң жағындағы бос шаршыға, не "Барлық саяси партияларға қарсы дауыс беремін" деген жолдың оң жағына орналасқан шаршыға кез келген белгi қояды.". </w:t>
      </w:r>
    </w:p>
    <w:p>
      <w:pPr>
        <w:spacing w:after="0"/>
        <w:ind w:left="0"/>
        <w:jc w:val="both"/>
      </w:pPr>
      <w:r>
        <w:rPr>
          <w:rFonts w:ascii="Times New Roman"/>
          <w:b w:val="false"/>
          <w:i w:val="false"/>
          <w:color w:val="000000"/>
          <w:sz w:val="28"/>
        </w:rPr>
        <w:t xml:space="preserve">
      22. 43-бапта: </w:t>
      </w:r>
    </w:p>
    <w:p>
      <w:pPr>
        <w:spacing w:after="0"/>
        <w:ind w:left="0"/>
        <w:jc w:val="both"/>
      </w:pPr>
      <w:r>
        <w:rPr>
          <w:rFonts w:ascii="Times New Roman"/>
          <w:b w:val="false"/>
          <w:i w:val="false"/>
          <w:color w:val="000000"/>
          <w:sz w:val="28"/>
        </w:rPr>
        <w:t xml:space="preserve">
      3-тармақ: </w:t>
      </w:r>
    </w:p>
    <w:p>
      <w:pPr>
        <w:spacing w:after="0"/>
        <w:ind w:left="0"/>
        <w:jc w:val="both"/>
      </w:pPr>
      <w:r>
        <w:rPr>
          <w:rFonts w:ascii="Times New Roman"/>
          <w:b w:val="false"/>
          <w:i w:val="false"/>
          <w:color w:val="000000"/>
          <w:sz w:val="28"/>
        </w:rPr>
        <w:t xml:space="preserve">
      "әрбiр кандидат" деген сөздерден кейiн ", әрбiр саяси партия" деген сөздермен толықтырылсын; </w:t>
      </w:r>
    </w:p>
    <w:p>
      <w:pPr>
        <w:spacing w:after="0"/>
        <w:ind w:left="0"/>
        <w:jc w:val="both"/>
      </w:pPr>
      <w:r>
        <w:rPr>
          <w:rFonts w:ascii="Times New Roman"/>
          <w:b w:val="false"/>
          <w:i w:val="false"/>
          <w:color w:val="000000"/>
          <w:sz w:val="28"/>
        </w:rPr>
        <w:t xml:space="preserve">
      Мынадай мазмұндағы азатжолмен толықтырылсын: </w:t>
      </w:r>
    </w:p>
    <w:p>
      <w:pPr>
        <w:spacing w:after="0"/>
        <w:ind w:left="0"/>
        <w:jc w:val="both"/>
      </w:pPr>
      <w:r>
        <w:rPr>
          <w:rFonts w:ascii="Times New Roman"/>
          <w:b w:val="false"/>
          <w:i w:val="false"/>
          <w:color w:val="000000"/>
          <w:sz w:val="28"/>
        </w:rPr>
        <w:t xml:space="preserve">
      "Жәшiктердi ашу, дауыстарды санау кезiнде дауысқа түскен әр кандидаттан бiр сенiм бiлдiрiлген адам, куәлiгi және редакцияның тапсырмасы болса, әрбiр бұқаралық ақпарат құралынан бiр-бiрден өкiл- журналист, сондай-ақ Республиканың тиiстi сайлау комиссиясы жанында тiркелген қоғамдық бiрлестiктерiнен бiр-бiрден байқаушы, шет мемлекеттердiң және халықаралық ұйымдардың байқаушылары қатыса алады. Өкілдер мен байқаушылардың сайлау комиссияларының жұмысына араласуына жол берілмейді."; </w:t>
      </w:r>
    </w:p>
    <w:p>
      <w:pPr>
        <w:spacing w:after="0"/>
        <w:ind w:left="0"/>
        <w:jc w:val="both"/>
      </w:pPr>
      <w:r>
        <w:rPr>
          <w:rFonts w:ascii="Times New Roman"/>
          <w:b w:val="false"/>
          <w:i w:val="false"/>
          <w:color w:val="000000"/>
          <w:sz w:val="28"/>
        </w:rPr>
        <w:t xml:space="preserve">
      4-тармақта: </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әрбiр кандидат үшiн, әрбiр саяси партия үшiн берiлген дауыстардың саны;"; </w:t>
      </w:r>
    </w:p>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xml:space="preserve">
      "6) сайлаушылар барлық кандидаттарға, саяси партияларға қарсы дауыс берген бюллетеньдердiң саны.", </w:t>
      </w:r>
    </w:p>
    <w:p>
      <w:pPr>
        <w:spacing w:after="0"/>
        <w:ind w:left="0"/>
        <w:jc w:val="both"/>
      </w:pPr>
      <w:r>
        <w:rPr>
          <w:rFonts w:ascii="Times New Roman"/>
          <w:b w:val="false"/>
          <w:i w:val="false"/>
          <w:color w:val="000000"/>
          <w:sz w:val="28"/>
        </w:rPr>
        <w:t xml:space="preserve">
      5-тармақтың 3) тармақшасы мынадай редакцияда жазылсын: </w:t>
      </w:r>
    </w:p>
    <w:p>
      <w:pPr>
        <w:spacing w:after="0"/>
        <w:ind w:left="0"/>
        <w:jc w:val="both"/>
      </w:pPr>
      <w:r>
        <w:rPr>
          <w:rFonts w:ascii="Times New Roman"/>
          <w:b w:val="false"/>
          <w:i w:val="false"/>
          <w:color w:val="000000"/>
          <w:sz w:val="28"/>
        </w:rPr>
        <w:t xml:space="preserve">
      "3) жергiлiктi өзiн-өзi басқару органдарының мүшелерiн сайлау кезiнде дауыс берудi қоспағанда, бiр кандидаттан артық, бiр саяси партиядан артық белгiленген;"; </w:t>
      </w:r>
    </w:p>
    <w:p>
      <w:pPr>
        <w:spacing w:after="0"/>
        <w:ind w:left="0"/>
        <w:jc w:val="both"/>
      </w:pPr>
      <w:r>
        <w:rPr>
          <w:rFonts w:ascii="Times New Roman"/>
          <w:b w:val="false"/>
          <w:i w:val="false"/>
          <w:color w:val="000000"/>
          <w:sz w:val="28"/>
        </w:rPr>
        <w:t xml:space="preserve">
      6-тармақ алып тасталсын. </w:t>
      </w:r>
    </w:p>
    <w:p>
      <w:pPr>
        <w:spacing w:after="0"/>
        <w:ind w:left="0"/>
        <w:jc w:val="both"/>
      </w:pPr>
      <w:r>
        <w:rPr>
          <w:rFonts w:ascii="Times New Roman"/>
          <w:b w:val="false"/>
          <w:i w:val="false"/>
          <w:color w:val="000000"/>
          <w:sz w:val="28"/>
        </w:rPr>
        <w:t xml:space="preserve">
      23. 44-баптың 5-тармағында: </w:t>
      </w:r>
    </w:p>
    <w:p>
      <w:pPr>
        <w:spacing w:after="0"/>
        <w:ind w:left="0"/>
        <w:jc w:val="both"/>
      </w:pPr>
      <w:r>
        <w:rPr>
          <w:rFonts w:ascii="Times New Roman"/>
          <w:b w:val="false"/>
          <w:i w:val="false"/>
          <w:color w:val="000000"/>
          <w:sz w:val="28"/>
        </w:rPr>
        <w:t xml:space="preserve">
      "иә деп" деген сөздер алып тасталсын; </w:t>
      </w:r>
    </w:p>
    <w:p>
      <w:pPr>
        <w:spacing w:after="0"/>
        <w:ind w:left="0"/>
        <w:jc w:val="both"/>
      </w:pPr>
      <w:r>
        <w:rPr>
          <w:rFonts w:ascii="Times New Roman"/>
          <w:b w:val="false"/>
          <w:i w:val="false"/>
          <w:color w:val="000000"/>
          <w:sz w:val="28"/>
        </w:rPr>
        <w:t xml:space="preserve">
      "әрбiр кандидат үшiн" деген сөздерден кейiн ", әрбiр саяси партия үшiн" деген сөздермен толықтырылсын; </w:t>
      </w:r>
    </w:p>
    <w:p>
      <w:pPr>
        <w:spacing w:after="0"/>
        <w:ind w:left="0"/>
        <w:jc w:val="both"/>
      </w:pPr>
      <w:r>
        <w:rPr>
          <w:rFonts w:ascii="Times New Roman"/>
          <w:b w:val="false"/>
          <w:i w:val="false"/>
          <w:color w:val="000000"/>
          <w:sz w:val="28"/>
        </w:rPr>
        <w:t xml:space="preserve">
      "жарамды деп танылған, алайда дауыс санаған кезде есепке алынбаған" деген сөздер "сайлаушылар барлық кандидаттарға, саяси партияларға қарсы дауыс берген" деген сөздермен ауыстырылсын. </w:t>
      </w:r>
    </w:p>
    <w:p>
      <w:pPr>
        <w:spacing w:after="0"/>
        <w:ind w:left="0"/>
        <w:jc w:val="both"/>
      </w:pPr>
      <w:r>
        <w:rPr>
          <w:rFonts w:ascii="Times New Roman"/>
          <w:b w:val="false"/>
          <w:i w:val="false"/>
          <w:color w:val="000000"/>
          <w:sz w:val="28"/>
        </w:rPr>
        <w:t xml:space="preserve">
      24. 47-баптың 1-тармағы мынадай редакцияда жазылсын: </w:t>
      </w:r>
    </w:p>
    <w:p>
      <w:pPr>
        <w:spacing w:after="0"/>
        <w:ind w:left="0"/>
        <w:jc w:val="both"/>
      </w:pPr>
      <w:r>
        <w:rPr>
          <w:rFonts w:ascii="Times New Roman"/>
          <w:b w:val="false"/>
          <w:i w:val="false"/>
          <w:color w:val="000000"/>
          <w:sz w:val="28"/>
        </w:rPr>
        <w:t xml:space="preserve">
      "1. Президенттiкке, Парламент, мәслихаттар депутаттығына кандидаттар тiркелген күнiнен бастап сайлау қорытындысы жарияланғанға дейiн жұмыстан, әскери қызметтен және әскери жиындардан босатылуға құқылы. Кандидаттардың сайлауға қатысқан уақыты тiркелген күнге дейiн оның жұмыс iстеген мамандығы бойынша еңбек стажына есептеледi. </w:t>
      </w:r>
    </w:p>
    <w:p>
      <w:pPr>
        <w:spacing w:after="0"/>
        <w:ind w:left="0"/>
        <w:jc w:val="both"/>
      </w:pPr>
      <w:r>
        <w:rPr>
          <w:rFonts w:ascii="Times New Roman"/>
          <w:b w:val="false"/>
          <w:i w:val="false"/>
          <w:color w:val="000000"/>
          <w:sz w:val="28"/>
        </w:rPr>
        <w:t xml:space="preserve">
      Президенттiкке, партиялық тiзiм бойынша дауысқа түскен кандидаттарды қоспағанда, Парламент депутаттығына, сондай-ақ мәслихаттар депутаттығына кандидаттарға сайлау өткiзуге бөлiнген республикалық бюджет қаражатынан осы кезеңге орташа жалақысы мөлшерiнде шығындарының орны толтырылады.". </w:t>
      </w:r>
    </w:p>
    <w:p>
      <w:pPr>
        <w:spacing w:after="0"/>
        <w:ind w:left="0"/>
        <w:jc w:val="both"/>
      </w:pPr>
      <w:r>
        <w:rPr>
          <w:rFonts w:ascii="Times New Roman"/>
          <w:b w:val="false"/>
          <w:i w:val="false"/>
          <w:color w:val="000000"/>
          <w:sz w:val="28"/>
        </w:rPr>
        <w:t>
      25. 49-бапта "дауыс 6epy қарсаңында" деген сөздер "дауыс беруден бес күн бұрын" деген сөздермен ауыстырылсын.</w:t>
      </w:r>
    </w:p>
    <w:p>
      <w:pPr>
        <w:spacing w:after="0"/>
        <w:ind w:left="0"/>
        <w:jc w:val="both"/>
      </w:pPr>
      <w:r>
        <w:rPr>
          <w:rFonts w:ascii="Times New Roman"/>
          <w:b w:val="false"/>
          <w:i w:val="false"/>
          <w:color w:val="000000"/>
          <w:sz w:val="28"/>
        </w:rPr>
        <w:t>
      26. 50-бапта:</w:t>
      </w:r>
    </w:p>
    <w:p>
      <w:pPr>
        <w:spacing w:after="0"/>
        <w:ind w:left="0"/>
        <w:jc w:val="both"/>
      </w:pPr>
      <w:r>
        <w:rPr>
          <w:rFonts w:ascii="Times New Roman"/>
          <w:b w:val="false"/>
          <w:i w:val="false"/>
          <w:color w:val="000000"/>
          <w:sz w:val="28"/>
        </w:rPr>
        <w:t>
      1-тармақ "кандидатты деген сөзден кейiн, партиялық тiзiмдi" деген сөздермен толықтырылсын;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"Кандидат" деген сөзден кейiн ",саяси партия" деген сөздермен толықтырылсын;</w:t>
      </w:r>
    </w:p>
    <w:p>
      <w:pPr>
        <w:spacing w:after="0"/>
        <w:ind w:left="0"/>
        <w:jc w:val="both"/>
      </w:pPr>
      <w:r>
        <w:rPr>
          <w:rFonts w:ascii="Times New Roman"/>
          <w:b w:val="false"/>
          <w:i w:val="false"/>
          <w:color w:val="000000"/>
          <w:sz w:val="28"/>
        </w:rPr>
        <w:t>
      "оған ескерту жасалады" деген сөздер "оларға ескерту жасалады" деген сөздермен ауыстырылсын;</w:t>
      </w:r>
    </w:p>
    <w:p>
      <w:pPr>
        <w:spacing w:after="0"/>
        <w:ind w:left="0"/>
        <w:jc w:val="both"/>
      </w:pPr>
      <w:r>
        <w:rPr>
          <w:rFonts w:ascii="Times New Roman"/>
          <w:b w:val="false"/>
          <w:i w:val="false"/>
          <w:color w:val="000000"/>
          <w:sz w:val="28"/>
        </w:rPr>
        <w:t>
      "оны тiркеу туралы деген сөздер "кандидатты, партиялық тізiмдi тiркеу туралы" деген сөздермен ауыстырылсын.</w:t>
      </w:r>
    </w:p>
    <w:p>
      <w:pPr>
        <w:spacing w:after="0"/>
        <w:ind w:left="0"/>
        <w:jc w:val="both"/>
      </w:pPr>
      <w:r>
        <w:rPr>
          <w:rFonts w:ascii="Times New Roman"/>
          <w:b w:val="false"/>
          <w:i w:val="false"/>
          <w:color w:val="000000"/>
          <w:sz w:val="28"/>
        </w:rPr>
        <w:t>
      27. 55-баптың 1-тармағындағы "осы Жарлықта белгiленген сайлаушылар қолдауы бар болған жағдайда" деген сөздер алып тасталсын.</w:t>
      </w:r>
    </w:p>
    <w:p>
      <w:pPr>
        <w:spacing w:after="0"/>
        <w:ind w:left="0"/>
        <w:jc w:val="both"/>
      </w:pPr>
      <w:r>
        <w:rPr>
          <w:rFonts w:ascii="Times New Roman"/>
          <w:b w:val="false"/>
          <w:i w:val="false"/>
          <w:color w:val="000000"/>
          <w:sz w:val="28"/>
        </w:rPr>
        <w:t>
      28. 59-баптың 2-тармағында:</w:t>
      </w:r>
    </w:p>
    <w:p>
      <w:pPr>
        <w:spacing w:after="0"/>
        <w:ind w:left="0"/>
        <w:jc w:val="both"/>
      </w:pPr>
      <w:r>
        <w:rPr>
          <w:rFonts w:ascii="Times New Roman"/>
          <w:b w:val="false"/>
          <w:i w:val="false"/>
          <w:color w:val="000000"/>
          <w:sz w:val="28"/>
        </w:rPr>
        <w:t>
      "депозит ретiнде" деген сөздер алып тасталсын;</w:t>
      </w:r>
    </w:p>
    <w:p>
      <w:pPr>
        <w:spacing w:after="0"/>
        <w:ind w:left="0"/>
        <w:jc w:val="both"/>
      </w:pPr>
      <w:r>
        <w:rPr>
          <w:rFonts w:ascii="Times New Roman"/>
          <w:b w:val="false"/>
          <w:i w:val="false"/>
          <w:color w:val="000000"/>
          <w:sz w:val="28"/>
        </w:rPr>
        <w:t>
      "мың мәрте мөлшерінде" деген сөздер "жүз мәрте мөлшерінде" деген сөздермен ауыстырылсын;</w:t>
      </w:r>
    </w:p>
    <w:p>
      <w:pPr>
        <w:spacing w:after="0"/>
        <w:ind w:left="0"/>
        <w:jc w:val="both"/>
      </w:pPr>
      <w:r>
        <w:rPr>
          <w:rFonts w:ascii="Times New Roman"/>
          <w:b w:val="false"/>
          <w:i w:val="false"/>
          <w:color w:val="000000"/>
          <w:sz w:val="28"/>
        </w:rPr>
        <w:t>
      ", сайлау қорытындысына қарамастан," деген сөздер алып тасталсын.</w:t>
      </w:r>
    </w:p>
    <w:p>
      <w:pPr>
        <w:spacing w:after="0"/>
        <w:ind w:left="0"/>
        <w:jc w:val="both"/>
      </w:pPr>
      <w:r>
        <w:rPr>
          <w:rFonts w:ascii="Times New Roman"/>
          <w:b w:val="false"/>
          <w:i w:val="false"/>
          <w:color w:val="000000"/>
          <w:sz w:val="28"/>
        </w:rPr>
        <w:t>
      29. 60-баптың 1 және 2-тармақтарындағы "үш тәулiк бұрын" деген сөздер "жетi тәулiк бұрын" деген сөздермен ауыстырылсын;</w:t>
      </w:r>
    </w:p>
    <w:p>
      <w:pPr>
        <w:spacing w:after="0"/>
        <w:ind w:left="0"/>
        <w:jc w:val="both"/>
      </w:pPr>
      <w:r>
        <w:rPr>
          <w:rFonts w:ascii="Times New Roman"/>
          <w:b w:val="false"/>
          <w:i w:val="false"/>
          <w:color w:val="000000"/>
          <w:sz w:val="28"/>
        </w:rPr>
        <w:t>
      30. 63-баптың 1-тармағындағы "Президент сайлауы кезiнде дауыс берудiң бiрiншi турында" деген сөздер алып тасталсын.</w:t>
      </w:r>
    </w:p>
    <w:p>
      <w:pPr>
        <w:spacing w:after="0"/>
        <w:ind w:left="0"/>
        <w:jc w:val="both"/>
      </w:pPr>
      <w:r>
        <w:rPr>
          <w:rFonts w:ascii="Times New Roman"/>
          <w:b w:val="false"/>
          <w:i w:val="false"/>
          <w:color w:val="000000"/>
          <w:sz w:val="28"/>
        </w:rPr>
        <w:t>
      31. 64-баптың 1-тармағындағы "өткiзiлген жоқ немесе" деген сөздер алып тасталсын.</w:t>
      </w:r>
    </w:p>
    <w:p>
      <w:pPr>
        <w:spacing w:after="0"/>
        <w:ind w:left="0"/>
        <w:jc w:val="both"/>
      </w:pPr>
      <w:r>
        <w:rPr>
          <w:rFonts w:ascii="Times New Roman"/>
          <w:b w:val="false"/>
          <w:i w:val="false"/>
          <w:color w:val="000000"/>
          <w:sz w:val="28"/>
        </w:rPr>
        <w:t>
      32. 65-баптың 2-тармағының 1) тармақшасындағы "дауыс берудiң бiрiншi турында" деген сөздер алып тасталсын.</w:t>
      </w:r>
    </w:p>
    <w:p>
      <w:pPr>
        <w:spacing w:after="0"/>
        <w:ind w:left="0"/>
        <w:jc w:val="both"/>
      </w:pPr>
      <w:r>
        <w:rPr>
          <w:rFonts w:ascii="Times New Roman"/>
          <w:b w:val="false"/>
          <w:i w:val="false"/>
          <w:color w:val="000000"/>
          <w:sz w:val="28"/>
        </w:rPr>
        <w:t>
      33. 68-бапта: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"Парламент Палаталары төрағаларының" деген сөздер "Сенат Төрағасының, Мәжiлiс Төрағасының" деген сөздермен ауыстырылсын; </w:t>
      </w:r>
    </w:p>
    <w:p>
      <w:pPr>
        <w:spacing w:after="0"/>
        <w:ind w:left="0"/>
        <w:jc w:val="both"/>
      </w:pPr>
      <w:r>
        <w:rPr>
          <w:rFonts w:ascii="Times New Roman"/>
          <w:b w:val="false"/>
          <w:i w:val="false"/>
          <w:color w:val="000000"/>
          <w:sz w:val="28"/>
        </w:rPr>
        <w:t xml:space="preserve">
      "Президентi сайлауының қорытындыларын шығару" деген сөздер "Президентiнiң қызметке кiрiсуi" деген сөздермен ауыстырылсын; </w:t>
      </w:r>
    </w:p>
    <w:p>
      <w:pPr>
        <w:spacing w:after="0"/>
        <w:ind w:left="0"/>
        <w:jc w:val="both"/>
      </w:pPr>
      <w:r>
        <w:rPr>
          <w:rFonts w:ascii="Times New Roman"/>
          <w:b w:val="false"/>
          <w:i w:val="false"/>
          <w:color w:val="000000"/>
          <w:sz w:val="28"/>
        </w:rPr>
        <w:t xml:space="preserve">
      3-тармақтағы "қайта сайлау" деген сөздер "қайта дауыс беру" деген сөздермен ауыстырылсын. </w:t>
      </w:r>
    </w:p>
    <w:p>
      <w:pPr>
        <w:spacing w:after="0"/>
        <w:ind w:left="0"/>
        <w:jc w:val="both"/>
      </w:pPr>
      <w:r>
        <w:rPr>
          <w:rFonts w:ascii="Times New Roman"/>
          <w:b w:val="false"/>
          <w:i w:val="false"/>
          <w:color w:val="000000"/>
          <w:sz w:val="28"/>
        </w:rPr>
        <w:t xml:space="preserve">
      34. 69-бапта: </w:t>
      </w:r>
    </w:p>
    <w:p>
      <w:pPr>
        <w:spacing w:after="0"/>
        <w:ind w:left="0"/>
        <w:jc w:val="both"/>
      </w:pPr>
      <w:r>
        <w:rPr>
          <w:rFonts w:ascii="Times New Roman"/>
          <w:b w:val="false"/>
          <w:i w:val="false"/>
          <w:color w:val="000000"/>
          <w:sz w:val="28"/>
        </w:rPr>
        <w:t xml:space="preserve">
      1-тармақтың 2) тармақшасы "Сенатта өкiлдiгi жоқ тиiстi әкiмшiлiк-аумақтық бөлiнiстердiң құрылуы" деген сөздермен толықтырылсын; </w:t>
      </w:r>
    </w:p>
    <w:p>
      <w:pPr>
        <w:spacing w:after="0"/>
        <w:ind w:left="0"/>
        <w:jc w:val="both"/>
      </w:pPr>
      <w:r>
        <w:rPr>
          <w:rFonts w:ascii="Times New Roman"/>
          <w:b w:val="false"/>
          <w:i w:val="false"/>
          <w:color w:val="000000"/>
          <w:sz w:val="28"/>
        </w:rPr>
        <w:t xml:space="preserve">
      5-тармақтағы "және Мәжiлiс депутаттары сайлауынан кемiнде үш күн бұрын өткiзiлуге тиiс" деген сөздер "және мерзiмi бойынша Парламент Мәжiлiсi депутаттарының сайлауымен сәйкес келе алмайды," деген сөздермен ауыстырылсын. </w:t>
      </w:r>
    </w:p>
    <w:p>
      <w:pPr>
        <w:spacing w:after="0"/>
        <w:ind w:left="0"/>
        <w:jc w:val="both"/>
      </w:pPr>
      <w:r>
        <w:rPr>
          <w:rFonts w:ascii="Times New Roman"/>
          <w:b w:val="false"/>
          <w:i w:val="false"/>
          <w:color w:val="000000"/>
          <w:sz w:val="28"/>
        </w:rPr>
        <w:t xml:space="preserve">
      35. 71-бапта: </w:t>
      </w:r>
    </w:p>
    <w:p>
      <w:pPr>
        <w:spacing w:after="0"/>
        <w:ind w:left="0"/>
        <w:jc w:val="both"/>
      </w:pPr>
      <w:r>
        <w:rPr>
          <w:rFonts w:ascii="Times New Roman"/>
          <w:b w:val="false"/>
          <w:i w:val="false"/>
          <w:color w:val="000000"/>
          <w:sz w:val="28"/>
        </w:rPr>
        <w:t xml:space="preserve">
      2-тармақтың 1) тармақшасындағы "республикалық маңызы бар қаланың немесе Республика астанасының мәслихаты кемінде екі кандидат ұсынады" деген сөйлем алып тасталсын; </w:t>
      </w:r>
    </w:p>
    <w:p>
      <w:pPr>
        <w:spacing w:after="0"/>
        <w:ind w:left="0"/>
        <w:jc w:val="both"/>
      </w:pPr>
      <w:r>
        <w:rPr>
          <w:rFonts w:ascii="Times New Roman"/>
          <w:b w:val="false"/>
          <w:i w:val="false"/>
          <w:color w:val="000000"/>
          <w:sz w:val="28"/>
        </w:rPr>
        <w:t xml:space="preserve">
      3-тармақтағы ", осы Жарлықта белгiленген таңдаушылардың қолдауына ие болған" деген сөздер алып тасталсын. </w:t>
      </w:r>
    </w:p>
    <w:p>
      <w:pPr>
        <w:spacing w:after="0"/>
        <w:ind w:left="0"/>
        <w:jc w:val="both"/>
      </w:pPr>
      <w:r>
        <w:rPr>
          <w:rFonts w:ascii="Times New Roman"/>
          <w:b w:val="false"/>
          <w:i w:val="false"/>
          <w:color w:val="000000"/>
          <w:sz w:val="28"/>
        </w:rPr>
        <w:t xml:space="preserve">
      36. 72-бапта: </w:t>
      </w:r>
    </w:p>
    <w:p>
      <w:pPr>
        <w:spacing w:after="0"/>
        <w:ind w:left="0"/>
        <w:jc w:val="both"/>
      </w:pPr>
      <w:r>
        <w:rPr>
          <w:rFonts w:ascii="Times New Roman"/>
          <w:b w:val="false"/>
          <w:i w:val="false"/>
          <w:color w:val="000000"/>
          <w:sz w:val="28"/>
        </w:rPr>
        <w:t xml:space="preserve">
      1-тармақ "қолдауына" деген сөзден кейiн ", бiрақ бiр мәслихаттан таңдаушылар дауысының елу процентiнен аспайтын дауысына" деген сөздермен толықтырылсын.";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Таңдаушылардың қолдауы олардың қолдарын жинаумен куәландырылады. Бұл орайда таңдаушылардың әрқайсысы Сенаттың депутаттығына бір кандидатты ғана қолдап өз қолын қоюға құқылы. Сенаттың депутаттығына кандидат тiркелгеннен кейiн қойылған қол тек сот шешiмiнiң негiзiнде ғана керi қайтарылып алынады.". </w:t>
      </w:r>
    </w:p>
    <w:p>
      <w:pPr>
        <w:spacing w:after="0"/>
        <w:ind w:left="0"/>
        <w:jc w:val="both"/>
      </w:pPr>
      <w:r>
        <w:rPr>
          <w:rFonts w:ascii="Times New Roman"/>
          <w:b w:val="false"/>
          <w:i w:val="false"/>
          <w:color w:val="000000"/>
          <w:sz w:val="28"/>
        </w:rPr>
        <w:t xml:space="preserve">
      37. 73-баптың 2-тармағында: </w:t>
      </w:r>
    </w:p>
    <w:p>
      <w:pPr>
        <w:spacing w:after="0"/>
        <w:ind w:left="0"/>
        <w:jc w:val="both"/>
      </w:pPr>
      <w:r>
        <w:rPr>
          <w:rFonts w:ascii="Times New Roman"/>
          <w:b w:val="false"/>
          <w:i w:val="false"/>
          <w:color w:val="000000"/>
          <w:sz w:val="28"/>
        </w:rPr>
        <w:t xml:space="preserve">
      "жүз мәрте мөлшерiнде" деген сөздер "елу еселенген мөлшерiнде" деген сөздермен ауыстырылсын; </w:t>
      </w:r>
    </w:p>
    <w:p>
      <w:pPr>
        <w:spacing w:after="0"/>
        <w:ind w:left="0"/>
        <w:jc w:val="both"/>
      </w:pPr>
      <w:r>
        <w:rPr>
          <w:rFonts w:ascii="Times New Roman"/>
          <w:b w:val="false"/>
          <w:i w:val="false"/>
          <w:color w:val="000000"/>
          <w:sz w:val="28"/>
        </w:rPr>
        <w:t xml:space="preserve">
      ", сайлау қорытындысына қарамастан," деген сөздер алып тасталсын. </w:t>
      </w:r>
    </w:p>
    <w:p>
      <w:pPr>
        <w:spacing w:after="0"/>
        <w:ind w:left="0"/>
        <w:jc w:val="both"/>
      </w:pPr>
      <w:r>
        <w:rPr>
          <w:rFonts w:ascii="Times New Roman"/>
          <w:b w:val="false"/>
          <w:i w:val="false"/>
          <w:color w:val="000000"/>
          <w:sz w:val="28"/>
        </w:rPr>
        <w:t xml:space="preserve">
      38. 74-баптың 1-тармағындағы "үш тәулiк қалғанда және 2-тармағындағы "үш тәулiк бұрын" деген сөздер тиiсiнше "жетi тәулiк қалғанда" және "жетi тәулiк бұрын" деген сөздермен ауыстырылсын; </w:t>
      </w:r>
    </w:p>
    <w:p>
      <w:pPr>
        <w:spacing w:after="0"/>
        <w:ind w:left="0"/>
        <w:jc w:val="both"/>
      </w:pPr>
      <w:r>
        <w:rPr>
          <w:rFonts w:ascii="Times New Roman"/>
          <w:b w:val="false"/>
          <w:i w:val="false"/>
          <w:color w:val="000000"/>
          <w:sz w:val="28"/>
        </w:rPr>
        <w:t xml:space="preserve">
      39. 77-баптың 2-тармағы мынадай редакцияда жазылсын: </w:t>
      </w:r>
    </w:p>
    <w:p>
      <w:pPr>
        <w:spacing w:after="0"/>
        <w:ind w:left="0"/>
        <w:jc w:val="both"/>
      </w:pPr>
      <w:r>
        <w:rPr>
          <w:rFonts w:ascii="Times New Roman"/>
          <w:b w:val="false"/>
          <w:i w:val="false"/>
          <w:color w:val="000000"/>
          <w:sz w:val="28"/>
        </w:rPr>
        <w:t>
      "2. Егер бiрлескен отырысқа тиiсiнше облыстың барлық мәслихаттарынан, республикалық маңызы бар қаланың немесе Республика астанасының мәслихатынан өкiл болатын депутаттардың жалпы санының елу проценттен астамы қатысса, ол заңды болады."</w:t>
      </w:r>
    </w:p>
    <w:p>
      <w:pPr>
        <w:spacing w:after="0"/>
        <w:ind w:left="0"/>
        <w:jc w:val="both"/>
      </w:pPr>
      <w:r>
        <w:rPr>
          <w:rFonts w:ascii="Times New Roman"/>
          <w:b w:val="false"/>
          <w:i w:val="false"/>
          <w:color w:val="000000"/>
          <w:sz w:val="28"/>
        </w:rPr>
        <w:t>
      40. 79-бапта:</w:t>
      </w:r>
    </w:p>
    <w:p>
      <w:pPr>
        <w:spacing w:after="0"/>
        <w:ind w:left="0"/>
        <w:jc w:val="both"/>
      </w:pPr>
      <w:r>
        <w:rPr>
          <w:rFonts w:ascii="Times New Roman"/>
          <w:b w:val="false"/>
          <w:i w:val="false"/>
          <w:color w:val="000000"/>
          <w:sz w:val="28"/>
        </w:rPr>
        <w:t>
      1-тармақтағы "дауыс берудiң бiрiншi турында" деген сөздер алып тасталсын;</w:t>
      </w:r>
    </w:p>
    <w:p>
      <w:pPr>
        <w:spacing w:after="0"/>
        <w:ind w:left="0"/>
        <w:jc w:val="both"/>
      </w:pPr>
      <w:r>
        <w:rPr>
          <w:rFonts w:ascii="Times New Roman"/>
          <w:b w:val="false"/>
          <w:i w:val="false"/>
          <w:color w:val="000000"/>
          <w:sz w:val="28"/>
        </w:rPr>
        <w:t>
      2-тармақтағы "дауыс берудiң бiрiншi туры" деген сөздер "бастапқы дауыс беру" деген сөздермен ауыстырылсын;</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41. 81-баптың 2-тармағында:</w:t>
      </w:r>
    </w:p>
    <w:p>
      <w:pPr>
        <w:spacing w:after="0"/>
        <w:ind w:left="0"/>
        <w:jc w:val="both"/>
      </w:pPr>
      <w:r>
        <w:rPr>
          <w:rFonts w:ascii="Times New Roman"/>
          <w:b w:val="false"/>
          <w:i w:val="false"/>
          <w:color w:val="000000"/>
          <w:sz w:val="28"/>
        </w:rPr>
        <w:t>
      1) тармақшадағы "дауыс берудiң бiрiншi турында" деген сөздер алып тасталсын;</w:t>
      </w:r>
    </w:p>
    <w:p>
      <w:pPr>
        <w:spacing w:after="0"/>
        <w:ind w:left="0"/>
        <w:jc w:val="both"/>
      </w:pPr>
      <w:r>
        <w:rPr>
          <w:rFonts w:ascii="Times New Roman"/>
          <w:b w:val="false"/>
          <w:i w:val="false"/>
          <w:color w:val="000000"/>
          <w:sz w:val="28"/>
        </w:rPr>
        <w:t>
      2) тармақшадағы "басқа кандидаттармен" деген сөздер "басқа кандидатпен" деген сөздермен ауыстырылсын;</w:t>
      </w:r>
    </w:p>
    <w:p>
      <w:pPr>
        <w:spacing w:after="0"/>
        <w:ind w:left="0"/>
        <w:jc w:val="both"/>
      </w:pPr>
      <w:r>
        <w:rPr>
          <w:rFonts w:ascii="Times New Roman"/>
          <w:b w:val="false"/>
          <w:i w:val="false"/>
          <w:color w:val="000000"/>
          <w:sz w:val="28"/>
        </w:rPr>
        <w:t xml:space="preserve">
      ",бiрақ дауыс беруге қатысқан таңдаушылардың жалпы санының кемiнде қырық процентiнiң" деген сөздер алып тасталсын. </w:t>
      </w:r>
    </w:p>
    <w:p>
      <w:pPr>
        <w:spacing w:after="0"/>
        <w:ind w:left="0"/>
        <w:jc w:val="both"/>
      </w:pPr>
      <w:r>
        <w:rPr>
          <w:rFonts w:ascii="Times New Roman"/>
          <w:b w:val="false"/>
          <w:i w:val="false"/>
          <w:color w:val="000000"/>
          <w:sz w:val="28"/>
        </w:rPr>
        <w:t xml:space="preserve">
      42. 84-баптың 1-тармағында: </w:t>
      </w:r>
    </w:p>
    <w:p>
      <w:pPr>
        <w:spacing w:after="0"/>
        <w:ind w:left="0"/>
        <w:jc w:val="both"/>
      </w:pPr>
      <w:r>
        <w:rPr>
          <w:rFonts w:ascii="Times New Roman"/>
          <w:b w:val="false"/>
          <w:i w:val="false"/>
          <w:color w:val="000000"/>
          <w:sz w:val="28"/>
        </w:rPr>
        <w:t xml:space="preserve">
      "Парламент Палаталары төрағаларының" деген сөздер "Сенат Төрағасының, Мәжілiс Төрағасының" деген сөздермен ауыстырылсын; </w:t>
      </w:r>
    </w:p>
    <w:p>
      <w:pPr>
        <w:spacing w:after="0"/>
        <w:ind w:left="0"/>
        <w:jc w:val="both"/>
      </w:pPr>
      <w:r>
        <w:rPr>
          <w:rFonts w:ascii="Times New Roman"/>
          <w:b w:val="false"/>
          <w:i w:val="false"/>
          <w:color w:val="000000"/>
          <w:sz w:val="28"/>
        </w:rPr>
        <w:t xml:space="preserve">
      "Сенат депутаттары сайлауының нәтижелерін қорыту" деген сөздер "сайланған Сенат депутаттарын тіркеу" деген сөздермен ауыстырылсын. </w:t>
      </w:r>
    </w:p>
    <w:p>
      <w:pPr>
        <w:spacing w:after="0"/>
        <w:ind w:left="0"/>
        <w:jc w:val="both"/>
      </w:pPr>
      <w:r>
        <w:rPr>
          <w:rFonts w:ascii="Times New Roman"/>
          <w:b w:val="false"/>
          <w:i w:val="false"/>
          <w:color w:val="000000"/>
          <w:sz w:val="28"/>
        </w:rPr>
        <w:t xml:space="preserve">
      43. 85-бапта: </w:t>
      </w:r>
    </w:p>
    <w:p>
      <w:pPr>
        <w:spacing w:after="0"/>
        <w:ind w:left="0"/>
        <w:jc w:val="both"/>
      </w:pPr>
      <w:r>
        <w:rPr>
          <w:rFonts w:ascii="Times New Roman"/>
          <w:b w:val="false"/>
          <w:i w:val="false"/>
          <w:color w:val="000000"/>
          <w:sz w:val="28"/>
        </w:rPr>
        <w:t xml:space="preserve">
      1-тармақтың 1) тармақшасындағы "Парламент" деген сөз "Мәжiлiс депутаттарының" деген сөздермен ауыстырылсын; </w:t>
      </w:r>
    </w:p>
    <w:p>
      <w:pPr>
        <w:spacing w:after="0"/>
        <w:ind w:left="0"/>
        <w:jc w:val="both"/>
      </w:pPr>
      <w:r>
        <w:rPr>
          <w:rFonts w:ascii="Times New Roman"/>
          <w:b w:val="false"/>
          <w:i w:val="false"/>
          <w:color w:val="000000"/>
          <w:sz w:val="28"/>
        </w:rPr>
        <w:t xml:space="preserve">
      2-тармақтағы: </w:t>
      </w:r>
    </w:p>
    <w:p>
      <w:pPr>
        <w:spacing w:after="0"/>
        <w:ind w:left="0"/>
        <w:jc w:val="both"/>
      </w:pPr>
      <w:r>
        <w:rPr>
          <w:rFonts w:ascii="Times New Roman"/>
          <w:b w:val="false"/>
          <w:i w:val="false"/>
          <w:color w:val="000000"/>
          <w:sz w:val="28"/>
        </w:rPr>
        <w:t xml:space="preserve">
      "Осы баптың 1-тармағының 1) тармақшасында көзделген жағдайда депутаттар сайлауын Парламенттiң iс үстiндегi сайланымы өкiлеттiгi мерзiмiнiң бiтуiнен кемiнде бес ай бұрын және екi айдан кешiктiрмей Республика Президентi тағайындайды." деген сөйлем "Осы баптың 1-тармағының 1) тармақшасында көзделген жағдайда депутаттар сайлауын Республика Президентi Мәжiлiс депутаттары өкiлеттiгi мерзiмiнiң бiтуiнен кемiнде бес ай бұрын тағайындайды және ол екi айдан кешiктiрiлмей өткiзiледi." деген сөйлеммен ауыстырылсын; </w:t>
      </w:r>
    </w:p>
    <w:p>
      <w:pPr>
        <w:spacing w:after="0"/>
        <w:ind w:left="0"/>
        <w:jc w:val="both"/>
      </w:pPr>
      <w:r>
        <w:rPr>
          <w:rFonts w:ascii="Times New Roman"/>
          <w:b w:val="false"/>
          <w:i w:val="false"/>
          <w:color w:val="000000"/>
          <w:sz w:val="28"/>
        </w:rPr>
        <w:t xml:space="preserve">
      "Егер Республика Президентi депутаттар сайлауын көрсетiлген мерзiмде тағайындамаса, Орталық сайлау комиссиясы Мәжiлiс депутаттары сайлауын Парламенттiң iс үстiндегi сайланымының өкiлеттiк мерзiмi бiткен күннен бастап үш ай iшiнде өткiзедi" деген сөйлем алып тасталсын. </w:t>
      </w:r>
    </w:p>
    <w:p>
      <w:pPr>
        <w:spacing w:after="0"/>
        <w:ind w:left="0"/>
        <w:jc w:val="both"/>
      </w:pPr>
      <w:r>
        <w:rPr>
          <w:rFonts w:ascii="Times New Roman"/>
          <w:b w:val="false"/>
          <w:i w:val="false"/>
          <w:color w:val="000000"/>
          <w:sz w:val="28"/>
        </w:rPr>
        <w:t xml:space="preserve">
      44. 87-бапта: </w:t>
      </w:r>
    </w:p>
    <w:p>
      <w:pPr>
        <w:spacing w:after="0"/>
        <w:ind w:left="0"/>
        <w:jc w:val="both"/>
      </w:pPr>
      <w:r>
        <w:rPr>
          <w:rFonts w:ascii="Times New Roman"/>
          <w:b w:val="false"/>
          <w:i w:val="false"/>
          <w:color w:val="000000"/>
          <w:sz w:val="28"/>
        </w:rPr>
        <w:t xml:space="preserve">
      1-тармақ мынадай мазмұндағы сөйлеммен толықтырылсын: </w:t>
      </w:r>
    </w:p>
    <w:p>
      <w:pPr>
        <w:spacing w:after="0"/>
        <w:ind w:left="0"/>
        <w:jc w:val="both"/>
      </w:pPr>
      <w:r>
        <w:rPr>
          <w:rFonts w:ascii="Times New Roman"/>
          <w:b w:val="false"/>
          <w:i w:val="false"/>
          <w:color w:val="000000"/>
          <w:sz w:val="28"/>
        </w:rPr>
        <w:t xml:space="preserve">
      "Партиялық тiзiмдерге бiртұтас жалпыұлттық сайлау округiнiң аумағы бойынша сайлау үшiн адамдарды кiргiзу құқығы саяси партияларға тиесiлi." </w:t>
      </w:r>
    </w:p>
    <w:p>
      <w:pPr>
        <w:spacing w:after="0"/>
        <w:ind w:left="0"/>
        <w:jc w:val="both"/>
      </w:pPr>
      <w:r>
        <w:rPr>
          <w:rFonts w:ascii="Times New Roman"/>
          <w:b w:val="false"/>
          <w:i w:val="false"/>
          <w:color w:val="000000"/>
          <w:sz w:val="28"/>
        </w:rPr>
        <w:t xml:space="preserve">
      2-тармақ мынадай мазмұндағы сөйлемдермен толықтырылсын: </w:t>
      </w:r>
    </w:p>
    <w:p>
      <w:pPr>
        <w:spacing w:after="0"/>
        <w:ind w:left="0"/>
        <w:jc w:val="both"/>
      </w:pPr>
      <w:r>
        <w:rPr>
          <w:rFonts w:ascii="Times New Roman"/>
          <w:b w:val="false"/>
          <w:i w:val="false"/>
          <w:color w:val="000000"/>
          <w:sz w:val="28"/>
        </w:rPr>
        <w:t xml:space="preserve">
      "Партиялық тiзiмдерге бiртұтас жалпыұлттық сайлау округiнiң аумағы бойынша Мәжілiстiң депутаты етiп сайлау үшiн адамдарды кiргiзудi саяси партияның жоғары органы жүргiзедi. Саяси партиялар партиялық тiзiмдерге осы саяси партияның мүшесi болып табылмайтын адамдарды кiргiзуге құқылы. Партиялық тiзiмiне бiртұтас жалпыұлттық сайлау округiнiң аумағы бойынша Мәжiлiстiң депутаты етiп сайлану үшiн кіргiзiлген адамның аумақтық сайлау округi бойынша ұсынылуға құқығы жоқ."; </w:t>
      </w:r>
    </w:p>
    <w:p>
      <w:pPr>
        <w:spacing w:after="0"/>
        <w:ind w:left="0"/>
        <w:jc w:val="both"/>
      </w:pPr>
      <w:r>
        <w:rPr>
          <w:rFonts w:ascii="Times New Roman"/>
          <w:b w:val="false"/>
          <w:i w:val="false"/>
          <w:color w:val="000000"/>
          <w:sz w:val="28"/>
        </w:rPr>
        <w:t xml:space="preserve">
      мынадай мазмұндағы 2-1-тармақпен толықтырылсын: </w:t>
      </w:r>
    </w:p>
    <w:p>
      <w:pPr>
        <w:spacing w:after="0"/>
        <w:ind w:left="0"/>
        <w:jc w:val="both"/>
      </w:pPr>
      <w:r>
        <w:rPr>
          <w:rFonts w:ascii="Times New Roman"/>
          <w:b w:val="false"/>
          <w:i w:val="false"/>
          <w:color w:val="000000"/>
          <w:sz w:val="28"/>
        </w:rPr>
        <w:t xml:space="preserve">
      "2-1. Саяси партиялар адамдарды партиялық тiзiмде орналастырудың тәртiбiн дербес белгiлейдi Партиялық тiзiмдi саяси партияның жоғары органының партиялық тiзімдi ұсыну туралы хаттамасынан көшiрмемен бiрге саяси партияның өкiлi Орталық сайлау комиссиясына табыс етедi. Өкiлдiң өкiлеттігі тиісті құжаттармен расталуға тиіс. </w:t>
      </w:r>
    </w:p>
    <w:p>
      <w:pPr>
        <w:spacing w:after="0"/>
        <w:ind w:left="0"/>
        <w:jc w:val="both"/>
      </w:pPr>
      <w:r>
        <w:rPr>
          <w:rFonts w:ascii="Times New Roman"/>
          <w:b w:val="false"/>
          <w:i w:val="false"/>
          <w:color w:val="000000"/>
          <w:sz w:val="28"/>
        </w:rPr>
        <w:t xml:space="preserve">
      6-тармақ "округiнен" деген сөзден кейiн "және бiр партиялық тiзiмнен" деген сөздермен толықтырылсын. </w:t>
      </w:r>
    </w:p>
    <w:p>
      <w:pPr>
        <w:spacing w:after="0"/>
        <w:ind w:left="0"/>
        <w:jc w:val="both"/>
      </w:pPr>
      <w:r>
        <w:rPr>
          <w:rFonts w:ascii="Times New Roman"/>
          <w:b w:val="false"/>
          <w:i w:val="false"/>
          <w:color w:val="000000"/>
          <w:sz w:val="28"/>
        </w:rPr>
        <w:t xml:space="preserve">
      45. 88-бап мынадай редакцияда жазылсын: </w:t>
      </w:r>
    </w:p>
    <w:p>
      <w:pPr>
        <w:spacing w:after="0"/>
        <w:ind w:left="0"/>
        <w:jc w:val="both"/>
      </w:pPr>
      <w:r>
        <w:rPr>
          <w:rFonts w:ascii="Times New Roman"/>
          <w:b w:val="false"/>
          <w:i w:val="false"/>
          <w:color w:val="000000"/>
          <w:sz w:val="28"/>
        </w:rPr>
        <w:t xml:space="preserve">
      "88-бап. Сайлау жарнасы </w:t>
      </w:r>
    </w:p>
    <w:p>
      <w:pPr>
        <w:spacing w:after="0"/>
        <w:ind w:left="0"/>
        <w:jc w:val="both"/>
      </w:pPr>
      <w:r>
        <w:rPr>
          <w:rFonts w:ascii="Times New Roman"/>
          <w:b w:val="false"/>
          <w:i w:val="false"/>
          <w:color w:val="000000"/>
          <w:sz w:val="28"/>
        </w:rPr>
        <w:t xml:space="preserve">
      Мәжiлiстiң депутаттығына әрбiр кандидат тiркелгенге дейiн және оның Конституция мен осы Конституциялық заң арқылы оларға қойылатын талаптарға сәйкестiгiн тексергеннен кейiн өз қаражатынан Орталық сайлау комиссиясының шотына заңдарда белгiленген ең төменгi жалақының елу еселенген мөлшерiнде сайлау жарнасын енгiзедi. Енгiзiлген жарна кандидатқа қайтарылмайды және республикалық бюджет кiрiсiнiң айналысына түсiрiледi. Бiртұтас жалпыұлттық сайлау округiнiң аумағы бойынша партиялық тiзiмдердi ұсынған саяси партиялар оларға енгiзiлген адамдардың Конституция мен осы Конституциялық заң арқылы оларға қойылатын талаптарға сәйкестiгi тексерiлгеннен кейiн саяси партиялардың қаражатынан Орталық сайлау комиссиясының шотына партиялық тiзiмге енгiзiлген әрбiр адам үшiн заңдарда белгiленген ең төменгi жалақының елу еселенген мөлшерiнде сайлау жарнасын енгiзедi. Енгiзiлген жарна саяси партияларға қайтарылмайды және республикалық бюджет кірісінің айналысына түсiрiледi.". </w:t>
      </w:r>
    </w:p>
    <w:p>
      <w:pPr>
        <w:spacing w:after="0"/>
        <w:ind w:left="0"/>
        <w:jc w:val="both"/>
      </w:pPr>
      <w:r>
        <w:rPr>
          <w:rFonts w:ascii="Times New Roman"/>
          <w:b w:val="false"/>
          <w:i w:val="false"/>
          <w:color w:val="000000"/>
          <w:sz w:val="28"/>
        </w:rPr>
        <w:t xml:space="preserve">
      46. 89-бапта: </w:t>
      </w:r>
    </w:p>
    <w:p>
      <w:pPr>
        <w:spacing w:after="0"/>
        <w:ind w:left="0"/>
        <w:jc w:val="both"/>
      </w:pPr>
      <w:r>
        <w:rPr>
          <w:rFonts w:ascii="Times New Roman"/>
          <w:b w:val="false"/>
          <w:i w:val="false"/>
          <w:color w:val="000000"/>
          <w:sz w:val="28"/>
        </w:rPr>
        <w:t xml:space="preserve">
      1-тармақ мынадай мазмұндағы сөйлеммен толықтырылсын: </w:t>
      </w:r>
    </w:p>
    <w:p>
      <w:pPr>
        <w:spacing w:after="0"/>
        <w:ind w:left="0"/>
        <w:jc w:val="both"/>
      </w:pPr>
      <w:r>
        <w:rPr>
          <w:rFonts w:ascii="Times New Roman"/>
          <w:b w:val="false"/>
          <w:i w:val="false"/>
          <w:color w:val="000000"/>
          <w:sz w:val="28"/>
        </w:rPr>
        <w:t xml:space="preserve">
      "Саяси партиялар табыс еткен партиялық тiзiмдердi тiркеудi Орталық сайлау комиссиясы жүзеге асырады."; </w:t>
      </w:r>
    </w:p>
    <w:p>
      <w:pPr>
        <w:spacing w:after="0"/>
        <w:ind w:left="0"/>
        <w:jc w:val="both"/>
      </w:pPr>
      <w:r>
        <w:rPr>
          <w:rFonts w:ascii="Times New Roman"/>
          <w:b w:val="false"/>
          <w:i w:val="false"/>
          <w:color w:val="000000"/>
          <w:sz w:val="28"/>
        </w:rPr>
        <w:t xml:space="preserve">
      7-тармақ мынадай редакцияда жазылсын: </w:t>
      </w:r>
    </w:p>
    <w:p>
      <w:pPr>
        <w:spacing w:after="0"/>
        <w:ind w:left="0"/>
        <w:jc w:val="both"/>
      </w:pPr>
      <w:r>
        <w:rPr>
          <w:rFonts w:ascii="Times New Roman"/>
          <w:b w:val="false"/>
          <w:i w:val="false"/>
          <w:color w:val="000000"/>
          <w:sz w:val="28"/>
        </w:rPr>
        <w:t xml:space="preserve">
      Бiртұтас жалпыұлттық сайлау округiнiң аумағы бойынша партиялық тізімдерді тiркеу мынадай құжаттар: </w:t>
      </w:r>
    </w:p>
    <w:p>
      <w:pPr>
        <w:spacing w:after="0"/>
        <w:ind w:left="0"/>
        <w:jc w:val="both"/>
      </w:pPr>
      <w:r>
        <w:rPr>
          <w:rFonts w:ascii="Times New Roman"/>
          <w:b w:val="false"/>
          <w:i w:val="false"/>
          <w:color w:val="000000"/>
          <w:sz w:val="28"/>
        </w:rPr>
        <w:t xml:space="preserve">
      1) саяси партияның жоғары органының саяси партияның Республика Әдiлет министрлiгiнде тiркелгендiгi туралы құжаттың көшiрмесi қоса берiле отырып, партиялық тiзiмдi ұсыну туралы хаттамасынан көшiрме, сондай-ақ оның республикалық мәртебесiн растайтын құжаттар; </w:t>
      </w:r>
    </w:p>
    <w:p>
      <w:pPr>
        <w:spacing w:after="0"/>
        <w:ind w:left="0"/>
        <w:jc w:val="both"/>
      </w:pPr>
      <w:r>
        <w:rPr>
          <w:rFonts w:ascii="Times New Roman"/>
          <w:b w:val="false"/>
          <w:i w:val="false"/>
          <w:color w:val="000000"/>
          <w:sz w:val="28"/>
        </w:rPr>
        <w:t xml:space="preserve">
      2) азаматтың партиялық тiзiмге енгiзiлуiне келiсетiндiгi туралы арызы; </w:t>
      </w:r>
    </w:p>
    <w:p>
      <w:pPr>
        <w:spacing w:after="0"/>
        <w:ind w:left="0"/>
        <w:jc w:val="both"/>
      </w:pPr>
      <w:r>
        <w:rPr>
          <w:rFonts w:ascii="Times New Roman"/>
          <w:b w:val="false"/>
          <w:i w:val="false"/>
          <w:color w:val="000000"/>
          <w:sz w:val="28"/>
        </w:rPr>
        <w:t xml:space="preserve">
      3) партиялық тізімге енгізілген әрбір адам туралы өмірбаяндық деректер; </w:t>
      </w:r>
    </w:p>
    <w:p>
      <w:pPr>
        <w:spacing w:after="0"/>
        <w:ind w:left="0"/>
        <w:jc w:val="both"/>
      </w:pPr>
      <w:r>
        <w:rPr>
          <w:rFonts w:ascii="Times New Roman"/>
          <w:b w:val="false"/>
          <w:i w:val="false"/>
          <w:color w:val="000000"/>
          <w:sz w:val="28"/>
        </w:rPr>
        <w:t xml:space="preserve">
      4) партиялық тiзiмге енгiзiлген әрбiр адамның психикалық денсаулық жағдайы туралы медициналық анықтама; </w:t>
      </w:r>
    </w:p>
    <w:p>
      <w:pPr>
        <w:spacing w:after="0"/>
        <w:ind w:left="0"/>
        <w:jc w:val="both"/>
      </w:pPr>
      <w:r>
        <w:rPr>
          <w:rFonts w:ascii="Times New Roman"/>
          <w:b w:val="false"/>
          <w:i w:val="false"/>
          <w:color w:val="000000"/>
          <w:sz w:val="28"/>
        </w:rPr>
        <w:t xml:space="preserve">
      5) саяси партияның сайлау жарнасын енгiзгендiгiн растайтын құжат болған жағдайда жүргiзiледi. </w:t>
      </w:r>
    </w:p>
    <w:p>
      <w:pPr>
        <w:spacing w:after="0"/>
        <w:ind w:left="0"/>
        <w:jc w:val="both"/>
      </w:pPr>
      <w:r>
        <w:rPr>
          <w:rFonts w:ascii="Times New Roman"/>
          <w:b w:val="false"/>
          <w:i w:val="false"/>
          <w:color w:val="000000"/>
          <w:sz w:val="28"/>
        </w:rPr>
        <w:t xml:space="preserve">
      Партиялық тiзiм бойынша кандидат етiп: </w:t>
      </w:r>
    </w:p>
    <w:p>
      <w:pPr>
        <w:spacing w:after="0"/>
        <w:ind w:left="0"/>
        <w:jc w:val="both"/>
      </w:pPr>
      <w:r>
        <w:rPr>
          <w:rFonts w:ascii="Times New Roman"/>
          <w:b w:val="false"/>
          <w:i w:val="false"/>
          <w:color w:val="000000"/>
          <w:sz w:val="28"/>
        </w:rPr>
        <w:t xml:space="preserve">
      1) тiркеу алдындағы бiр жыл iшiнде сыбайлас жемқорлық құқық бұзушылық жасағаны үшiн тәртiптiк жауапқа тартылған; </w:t>
      </w:r>
    </w:p>
    <w:p>
      <w:pPr>
        <w:spacing w:after="0"/>
        <w:ind w:left="0"/>
        <w:jc w:val="both"/>
      </w:pPr>
      <w:r>
        <w:rPr>
          <w:rFonts w:ascii="Times New Roman"/>
          <w:b w:val="false"/>
          <w:i w:val="false"/>
          <w:color w:val="000000"/>
          <w:sz w:val="28"/>
        </w:rPr>
        <w:t xml:space="preserve">
      2) тiркеу алдындағы бiр жыл iшiнде қасақана құқық бұзғаны үшiн сот тәртiбiмен әкiмшiлiк жаза қолданылған; </w:t>
      </w:r>
    </w:p>
    <w:p>
      <w:pPr>
        <w:spacing w:after="0"/>
        <w:ind w:left="0"/>
        <w:jc w:val="both"/>
      </w:pPr>
      <w:r>
        <w:rPr>
          <w:rFonts w:ascii="Times New Roman"/>
          <w:b w:val="false"/>
          <w:i w:val="false"/>
          <w:color w:val="000000"/>
          <w:sz w:val="28"/>
        </w:rPr>
        <w:t xml:space="preserve">
      3) тiркеу уақытына қарай өтелмеген немесе заңда белгiленген тәртiппен алынбаған соттылығы бар адам тiркелуге жатпайды."; </w:t>
      </w:r>
    </w:p>
    <w:p>
      <w:pPr>
        <w:spacing w:after="0"/>
        <w:ind w:left="0"/>
        <w:jc w:val="both"/>
      </w:pPr>
      <w:r>
        <w:rPr>
          <w:rFonts w:ascii="Times New Roman"/>
          <w:b w:val="false"/>
          <w:i w:val="false"/>
          <w:color w:val="000000"/>
          <w:sz w:val="28"/>
        </w:rPr>
        <w:t xml:space="preserve">
      8-тармақ мынадай редакцияда жазылсын: </w:t>
      </w:r>
    </w:p>
    <w:p>
      <w:pPr>
        <w:spacing w:after="0"/>
        <w:ind w:left="0"/>
        <w:jc w:val="both"/>
      </w:pPr>
      <w:r>
        <w:rPr>
          <w:rFonts w:ascii="Times New Roman"/>
          <w:b w:val="false"/>
          <w:i w:val="false"/>
          <w:color w:val="000000"/>
          <w:sz w:val="28"/>
        </w:rPr>
        <w:t xml:space="preserve">
      "8. Бiр саяси партиядан адамдардың кез келген саны енгiзiлген бiр тiзiмдi ғана тiркеуге жол берiледi."; </w:t>
      </w:r>
    </w:p>
    <w:p>
      <w:pPr>
        <w:spacing w:after="0"/>
        <w:ind w:left="0"/>
        <w:jc w:val="both"/>
      </w:pPr>
      <w:r>
        <w:rPr>
          <w:rFonts w:ascii="Times New Roman"/>
          <w:b w:val="false"/>
          <w:i w:val="false"/>
          <w:color w:val="000000"/>
          <w:sz w:val="28"/>
        </w:rPr>
        <w:t xml:space="preserve">
      мынадай мазмұндағы 9-11-тармақтармен толықтырылсын: </w:t>
      </w:r>
    </w:p>
    <w:p>
      <w:pPr>
        <w:spacing w:after="0"/>
        <w:ind w:left="0"/>
        <w:jc w:val="both"/>
      </w:pPr>
      <w:r>
        <w:rPr>
          <w:rFonts w:ascii="Times New Roman"/>
          <w:b w:val="false"/>
          <w:i w:val="false"/>
          <w:color w:val="000000"/>
          <w:sz w:val="28"/>
        </w:rPr>
        <w:t xml:space="preserve">
      9. Орталық комиссиясы: </w:t>
      </w:r>
    </w:p>
    <w:p>
      <w:pPr>
        <w:spacing w:after="0"/>
        <w:ind w:left="0"/>
        <w:jc w:val="both"/>
      </w:pPr>
      <w:r>
        <w:rPr>
          <w:rFonts w:ascii="Times New Roman"/>
          <w:b w:val="false"/>
          <w:i w:val="false"/>
          <w:color w:val="000000"/>
          <w:sz w:val="28"/>
        </w:rPr>
        <w:t xml:space="preserve">
      1) партиялық тiзiмдердi тiркегеннен кейiн оныншы күннен кешіктірмей бұқаралық ақпарат құралдарында саяси партияның атауын, партиялық тізімге енгізілген адамдардың санын, сондай-ақ партиялық тізімге енгізілген әрбір адамның тегін, атын, әкесінің атын, туған жылын, атқаратын қызметін (кәсібін), жұмыс істейтін және тұратын жерiн көрсете отырып, тiркеу туралы хабарлама жариялайды; </w:t>
      </w:r>
    </w:p>
    <w:p>
      <w:pPr>
        <w:spacing w:after="0"/>
        <w:ind w:left="0"/>
        <w:jc w:val="both"/>
      </w:pPr>
      <w:r>
        <w:rPr>
          <w:rFonts w:ascii="Times New Roman"/>
          <w:b w:val="false"/>
          <w:i w:val="false"/>
          <w:color w:val="000000"/>
          <w:sz w:val="28"/>
        </w:rPr>
        <w:t xml:space="preserve">
      2) тiркеу кезiнде партиялық тiзiмге енгiзiлген адамдарға тиiстi куәлiктер бередi; </w:t>
      </w:r>
    </w:p>
    <w:p>
      <w:pPr>
        <w:spacing w:after="0"/>
        <w:ind w:left="0"/>
        <w:jc w:val="both"/>
      </w:pPr>
      <w:r>
        <w:rPr>
          <w:rFonts w:ascii="Times New Roman"/>
          <w:b w:val="false"/>
          <w:i w:val="false"/>
          <w:color w:val="000000"/>
          <w:sz w:val="28"/>
        </w:rPr>
        <w:t xml:space="preserve">
      3) Конституцияның және осы Конституциялық заң талаптарының бұзылуы анықталған жағдайда партиялық тiзiмдi немесе партиялық тiзiмге енгiзiлген нақты адамды тiркеуден бас тартады немесе тiркеу туралы шешімнiң күшін жояды."; </w:t>
      </w:r>
    </w:p>
    <w:p>
      <w:pPr>
        <w:spacing w:after="0"/>
        <w:ind w:left="0"/>
        <w:jc w:val="both"/>
      </w:pPr>
      <w:r>
        <w:rPr>
          <w:rFonts w:ascii="Times New Roman"/>
          <w:b w:val="false"/>
          <w:i w:val="false"/>
          <w:color w:val="000000"/>
          <w:sz w:val="28"/>
        </w:rPr>
        <w:t xml:space="preserve">
      10. Тiркеуден бас тарту немесе тiркеу туралы шешiмнiң күшiн жою жөнiнде жетi күн мерзiмде Орталық сайлау комиссиясына немесе сотқа шағым жасалуы мүмкiн. Бұл орайда Орталық сайлау комиссиясы немесе сот шағым бойынша шағым берiлген күннен бастап жетi күн мерзiмде шешiм шығарады."; </w:t>
      </w:r>
    </w:p>
    <w:p>
      <w:pPr>
        <w:spacing w:after="0"/>
        <w:ind w:left="0"/>
        <w:jc w:val="both"/>
      </w:pPr>
      <w:r>
        <w:rPr>
          <w:rFonts w:ascii="Times New Roman"/>
          <w:b w:val="false"/>
          <w:i w:val="false"/>
          <w:color w:val="000000"/>
          <w:sz w:val="28"/>
        </w:rPr>
        <w:t xml:space="preserve">
      11. Кандидаттар мен партиялық тiзiмдердi тiркеу егер сайлауды тағайындау кезінде өзгеше белгіленбесе, сайлауға екі ай қалғанда басталады және бiр ай қалғанда аяқталады.". </w:t>
      </w:r>
    </w:p>
    <w:p>
      <w:pPr>
        <w:spacing w:after="0"/>
        <w:ind w:left="0"/>
        <w:jc w:val="both"/>
      </w:pPr>
      <w:r>
        <w:rPr>
          <w:rFonts w:ascii="Times New Roman"/>
          <w:b w:val="false"/>
          <w:i w:val="false"/>
          <w:color w:val="000000"/>
          <w:sz w:val="28"/>
        </w:rPr>
        <w:t xml:space="preserve">
      47. 90-бапта: </w:t>
      </w:r>
    </w:p>
    <w:p>
      <w:pPr>
        <w:spacing w:after="0"/>
        <w:ind w:left="0"/>
        <w:jc w:val="both"/>
      </w:pPr>
      <w:r>
        <w:rPr>
          <w:rFonts w:ascii="Times New Roman"/>
          <w:b w:val="false"/>
          <w:i w:val="false"/>
          <w:color w:val="000000"/>
          <w:sz w:val="28"/>
        </w:rPr>
        <w:t xml:space="preserve">
      1 және 2-тармақтардағы "үш тәулiк бұрын" деген сөздер "жетi тәулiк бұрын" деген сөздермен ауыстырылсын; </w:t>
      </w:r>
    </w:p>
    <w:p>
      <w:pPr>
        <w:spacing w:after="0"/>
        <w:ind w:left="0"/>
        <w:jc w:val="both"/>
      </w:pPr>
      <w:r>
        <w:rPr>
          <w:rFonts w:ascii="Times New Roman"/>
          <w:b w:val="false"/>
          <w:i w:val="false"/>
          <w:color w:val="000000"/>
          <w:sz w:val="28"/>
        </w:rPr>
        <w:t xml:space="preserve">
      мынадай мазмұндағы 3-1-тармақпен толықтырылсын: </w:t>
      </w:r>
    </w:p>
    <w:p>
      <w:pPr>
        <w:spacing w:after="0"/>
        <w:ind w:left="0"/>
        <w:jc w:val="both"/>
      </w:pPr>
      <w:r>
        <w:rPr>
          <w:rFonts w:ascii="Times New Roman"/>
          <w:b w:val="false"/>
          <w:i w:val="false"/>
          <w:color w:val="000000"/>
          <w:sz w:val="28"/>
        </w:rPr>
        <w:t xml:space="preserve">
      "3-1. Саяси партиялар партиялық тiзiмдер тiркелгенге дейiнгi кезеңде және одан кейiн, бiрақ дауыс беру күнiне дейiн жетi тәулiктен кешiктiрмей, өздерiнiң партиялық тiзiмдерiн керi қайтарып алуы мүмкiн, бұл жөнiнде Орталық сайлау комиссиясына жазбаша мәлiмдеме және саяси партияның жоғары органы отырысының хаттамасынан көшiрме бередi. Бұл жағдайда Орталық сайлау комиссиясы партиялық тiзiмдi тiркеуден бас тарту немесе тiркеудiң күшiн жою туралы шешiм қабылдайды.". </w:t>
      </w:r>
    </w:p>
    <w:p>
      <w:pPr>
        <w:spacing w:after="0"/>
        <w:ind w:left="0"/>
        <w:jc w:val="both"/>
      </w:pPr>
      <w:r>
        <w:rPr>
          <w:rFonts w:ascii="Times New Roman"/>
          <w:b w:val="false"/>
          <w:i w:val="false"/>
          <w:color w:val="000000"/>
          <w:sz w:val="28"/>
        </w:rPr>
        <w:t xml:space="preserve">
      48. Мынадай мазмұндағы 92-1-баппен толықтырылсын: </w:t>
      </w:r>
    </w:p>
    <w:p>
      <w:pPr>
        <w:spacing w:after="0"/>
        <w:ind w:left="0"/>
        <w:jc w:val="both"/>
      </w:pPr>
      <w:r>
        <w:rPr>
          <w:rFonts w:ascii="Times New Roman"/>
          <w:b w:val="false"/>
          <w:i w:val="false"/>
          <w:color w:val="000000"/>
          <w:sz w:val="28"/>
        </w:rPr>
        <w:t xml:space="preserve">
      "92-1-бап. Саяси партиялардың сайлау қорының мөлшерi </w:t>
      </w:r>
    </w:p>
    <w:p>
      <w:pPr>
        <w:spacing w:after="0"/>
        <w:ind w:left="0"/>
        <w:jc w:val="both"/>
      </w:pPr>
      <w:r>
        <w:rPr>
          <w:rFonts w:ascii="Times New Roman"/>
          <w:b w:val="false"/>
          <w:i w:val="false"/>
          <w:color w:val="000000"/>
          <w:sz w:val="28"/>
        </w:rPr>
        <w:t xml:space="preserve">
      1. Саяси партиялар ұсынатын партиялық тiзiмдердiң құрамында дауысқа түсетiн кандидаттардың өз сайлау қорларын құруға құқығы жоқ. </w:t>
      </w:r>
    </w:p>
    <w:p>
      <w:pPr>
        <w:spacing w:after="0"/>
        <w:ind w:left="0"/>
        <w:jc w:val="both"/>
      </w:pPr>
      <w:r>
        <w:rPr>
          <w:rFonts w:ascii="Times New Roman"/>
          <w:b w:val="false"/>
          <w:i w:val="false"/>
          <w:color w:val="000000"/>
          <w:sz w:val="28"/>
        </w:rPr>
        <w:t xml:space="preserve">
      2. Саяси партияның сайлау қоры: </w:t>
      </w:r>
    </w:p>
    <w:p>
      <w:pPr>
        <w:spacing w:after="0"/>
        <w:ind w:left="0"/>
        <w:jc w:val="both"/>
      </w:pPr>
      <w:r>
        <w:rPr>
          <w:rFonts w:ascii="Times New Roman"/>
          <w:b w:val="false"/>
          <w:i w:val="false"/>
          <w:color w:val="000000"/>
          <w:sz w:val="28"/>
        </w:rPr>
        <w:t xml:space="preserve">
      1) саяси партияның жалпы сомасы заңдарда белгiленген ең төменгi жалақының мөлшерiнен бес мың есуден аспауы тиiс жеке қаражатынан; </w:t>
      </w:r>
    </w:p>
    <w:p>
      <w:pPr>
        <w:spacing w:after="0"/>
        <w:ind w:left="0"/>
        <w:jc w:val="both"/>
      </w:pPr>
      <w:r>
        <w:rPr>
          <w:rFonts w:ascii="Times New Roman"/>
          <w:b w:val="false"/>
          <w:i w:val="false"/>
          <w:color w:val="000000"/>
          <w:sz w:val="28"/>
        </w:rPr>
        <w:t>
      2) Республиканың азаматтары мен ұйымдарының жалпы сомасы заңдарда белгiленген ең төменгi жалақы мөлшерiнен он мың еседен аспауы тиiс ерiктi қайырмалдықтарынан құралады.".</w:t>
      </w:r>
    </w:p>
    <w:p>
      <w:pPr>
        <w:spacing w:after="0"/>
        <w:ind w:left="0"/>
        <w:jc w:val="both"/>
      </w:pPr>
      <w:r>
        <w:rPr>
          <w:rFonts w:ascii="Times New Roman"/>
          <w:b w:val="false"/>
          <w:i w:val="false"/>
          <w:color w:val="000000"/>
          <w:sz w:val="28"/>
        </w:rPr>
        <w:t>
      49. 94-бапта:</w:t>
      </w:r>
    </w:p>
    <w:p>
      <w:pPr>
        <w:spacing w:after="0"/>
        <w:ind w:left="0"/>
        <w:jc w:val="both"/>
      </w:pPr>
      <w:r>
        <w:rPr>
          <w:rFonts w:ascii="Times New Roman"/>
          <w:b w:val="false"/>
          <w:i w:val="false"/>
          <w:color w:val="000000"/>
          <w:sz w:val="28"/>
        </w:rPr>
        <w:t>
      1-тармақ мынадай мазмұндағы сөйлеммен толықтырылсын:</w:t>
      </w:r>
    </w:p>
    <w:p>
      <w:pPr>
        <w:spacing w:after="0"/>
        <w:ind w:left="0"/>
        <w:jc w:val="both"/>
      </w:pPr>
      <w:r>
        <w:rPr>
          <w:rFonts w:ascii="Times New Roman"/>
          <w:b w:val="false"/>
          <w:i w:val="false"/>
          <w:color w:val="000000"/>
          <w:sz w:val="28"/>
        </w:rPr>
        <w:t>
      "Партиялық тiзiмдер бойынша дауыс берудiң хаттамалары дереу тиiстi аумақтық сайлау комиссиясына жөнелтiледi.";</w:t>
      </w:r>
    </w:p>
    <w:p>
      <w:pPr>
        <w:spacing w:after="0"/>
        <w:ind w:left="0"/>
        <w:jc w:val="both"/>
      </w:pPr>
      <w:r>
        <w:rPr>
          <w:rFonts w:ascii="Times New Roman"/>
          <w:b w:val="false"/>
          <w:i w:val="false"/>
          <w:color w:val="000000"/>
          <w:sz w:val="28"/>
        </w:rPr>
        <w:t>
      2-тармақ мынадай мазмұндағы сөйлемдермен толықтырылсын:</w:t>
      </w:r>
    </w:p>
    <w:p>
      <w:pPr>
        <w:spacing w:after="0"/>
        <w:ind w:left="0"/>
        <w:jc w:val="both"/>
      </w:pPr>
      <w:r>
        <w:rPr>
          <w:rFonts w:ascii="Times New Roman"/>
          <w:b w:val="false"/>
          <w:i w:val="false"/>
          <w:color w:val="000000"/>
          <w:sz w:val="28"/>
        </w:rPr>
        <w:t>
      "Партиялық тiзiмдер бойынша сайлаудың нәтижелерi тиiстi аумақтық сайлау комиссиялары хаттамаларының негiзiнде Орталық сайлау комиссиясының отырысында анықталады. Сайлау нәтижелерi туралы хаттама жасалады.".</w:t>
      </w:r>
    </w:p>
    <w:p>
      <w:pPr>
        <w:spacing w:after="0"/>
        <w:ind w:left="0"/>
        <w:jc w:val="both"/>
      </w:pPr>
      <w:r>
        <w:rPr>
          <w:rFonts w:ascii="Times New Roman"/>
          <w:b w:val="false"/>
          <w:i w:val="false"/>
          <w:color w:val="000000"/>
          <w:sz w:val="28"/>
        </w:rPr>
        <w:t>
      50. 95-саптың 3-тармағы алып тасталсын.</w:t>
      </w:r>
    </w:p>
    <w:p>
      <w:pPr>
        <w:spacing w:after="0"/>
        <w:ind w:left="0"/>
        <w:jc w:val="both"/>
      </w:pPr>
      <w:r>
        <w:rPr>
          <w:rFonts w:ascii="Times New Roman"/>
          <w:b w:val="false"/>
          <w:i w:val="false"/>
          <w:color w:val="000000"/>
          <w:sz w:val="28"/>
        </w:rPr>
        <w:t>
      51. 96-бапта:</w:t>
      </w:r>
    </w:p>
    <w:p>
      <w:pPr>
        <w:spacing w:after="0"/>
        <w:ind w:left="0"/>
        <w:jc w:val="both"/>
      </w:pPr>
      <w:r>
        <w:rPr>
          <w:rFonts w:ascii="Times New Roman"/>
          <w:b w:val="false"/>
          <w:i w:val="false"/>
          <w:color w:val="000000"/>
          <w:sz w:val="28"/>
        </w:rPr>
        <w:t xml:space="preserve">
      1-тармақтағы "сайлаушылардың қажеттi санының келмеу себептi сайлау өткiзiлмеген деп танылса немесе ол" деген сөздердiң орнына "сайлау" деген сөз жазылсын. </w:t>
      </w:r>
    </w:p>
    <w:p>
      <w:pPr>
        <w:spacing w:after="0"/>
        <w:ind w:left="0"/>
        <w:jc w:val="both"/>
      </w:pPr>
      <w:r>
        <w:rPr>
          <w:rFonts w:ascii="Times New Roman"/>
          <w:b w:val="false"/>
          <w:i w:val="false"/>
          <w:color w:val="000000"/>
          <w:sz w:val="28"/>
        </w:rPr>
        <w:t xml:space="preserve">
      Мынадай мазмұндағы 5-тармақпен толықтырылсын: </w:t>
      </w:r>
    </w:p>
    <w:p>
      <w:pPr>
        <w:spacing w:after="0"/>
        <w:ind w:left="0"/>
        <w:jc w:val="both"/>
      </w:pPr>
      <w:r>
        <w:rPr>
          <w:rFonts w:ascii="Times New Roman"/>
          <w:b w:val="false"/>
          <w:i w:val="false"/>
          <w:color w:val="000000"/>
          <w:sz w:val="28"/>
        </w:rPr>
        <w:t xml:space="preserve">
      "5. Қайта сайлауға үш проценттiк кедергiден өткен және алдыңғы сайлауға қатысқан саяси партиялар да қатыса алады.". </w:t>
      </w:r>
    </w:p>
    <w:p>
      <w:pPr>
        <w:spacing w:after="0"/>
        <w:ind w:left="0"/>
        <w:jc w:val="both"/>
      </w:pPr>
      <w:r>
        <w:rPr>
          <w:rFonts w:ascii="Times New Roman"/>
          <w:b w:val="false"/>
          <w:i w:val="false"/>
          <w:color w:val="000000"/>
          <w:sz w:val="28"/>
        </w:rPr>
        <w:t xml:space="preserve">
      52. 97-бапта: </w:t>
      </w:r>
    </w:p>
    <w:p>
      <w:pPr>
        <w:spacing w:after="0"/>
        <w:ind w:left="0"/>
        <w:jc w:val="both"/>
      </w:pPr>
      <w:r>
        <w:rPr>
          <w:rFonts w:ascii="Times New Roman"/>
          <w:b w:val="false"/>
          <w:i w:val="false"/>
          <w:color w:val="000000"/>
          <w:sz w:val="28"/>
        </w:rPr>
        <w:t xml:space="preserve">
      2-тармақтың 1) тармақшасындағы "дауыс берудiң бiрiншi турында" деген сөздер алып тасталсын; </w:t>
      </w:r>
    </w:p>
    <w:p>
      <w:pPr>
        <w:spacing w:after="0"/>
        <w:ind w:left="0"/>
        <w:jc w:val="both"/>
      </w:pPr>
      <w:r>
        <w:rPr>
          <w:rFonts w:ascii="Times New Roman"/>
          <w:b w:val="false"/>
          <w:i w:val="false"/>
          <w:color w:val="000000"/>
          <w:sz w:val="28"/>
        </w:rPr>
        <w:t xml:space="preserve">
      2-тармақтың 2) тармақшасындағы", бірақ дауыс беруге қатысқан сайлаушылардың жалпы дауыс санының кемiнде қырық процентiн" деген сөздер алып тасталсын. </w:t>
      </w:r>
    </w:p>
    <w:p>
      <w:pPr>
        <w:spacing w:after="0"/>
        <w:ind w:left="0"/>
        <w:jc w:val="both"/>
      </w:pPr>
      <w:r>
        <w:rPr>
          <w:rFonts w:ascii="Times New Roman"/>
          <w:b w:val="false"/>
          <w:i w:val="false"/>
          <w:color w:val="000000"/>
          <w:sz w:val="28"/>
        </w:rPr>
        <w:t xml:space="preserve">
      53. Мынадай мазмұндағы 97-1-баппен толықтырылсын: </w:t>
      </w:r>
    </w:p>
    <w:p>
      <w:pPr>
        <w:spacing w:after="0"/>
        <w:ind w:left="0"/>
        <w:jc w:val="both"/>
      </w:pPr>
      <w:r>
        <w:rPr>
          <w:rFonts w:ascii="Times New Roman"/>
          <w:b w:val="false"/>
          <w:i w:val="false"/>
          <w:color w:val="000000"/>
          <w:sz w:val="28"/>
        </w:rPr>
        <w:t xml:space="preserve">
      "97-1-бап. Депутаттық мандаттарды партиялық тiзiмдер бойынша дауыс берудiң қорытындыларына қарай бөлу </w:t>
      </w:r>
    </w:p>
    <w:p>
      <w:pPr>
        <w:spacing w:after="0"/>
        <w:ind w:left="0"/>
        <w:jc w:val="both"/>
      </w:pPr>
      <w:r>
        <w:rPr>
          <w:rFonts w:ascii="Times New Roman"/>
          <w:b w:val="false"/>
          <w:i w:val="false"/>
          <w:color w:val="000000"/>
          <w:sz w:val="28"/>
        </w:rPr>
        <w:t xml:space="preserve">
      1. Орталық сайлау комиссиясы дауыс беруге қатысқан сайлаушылар санының жетi және одан да көп процентiн алған әрбір партиялық тiзiм үшiн бiртұтас жалпыұлттық округтiң аумағы бойынша берiлген сайлаушылар дауысының жиынтығын есептеп шығарады. Жетi проценттiк кедергiден өткен саяси партияны жақтап дауыс берген сайлаушылар дауысының жиынтығы онға - бiртұтас жалпыұлттық округтiң аумағы бойынша бөлiнетiн депутаттық мандаттар санына бөлiнедi. Алынған нәтиже алғашқы сайлау жеке саны (квота) болып табылады. </w:t>
      </w:r>
    </w:p>
    <w:p>
      <w:pPr>
        <w:spacing w:after="0"/>
        <w:ind w:left="0"/>
        <w:jc w:val="both"/>
      </w:pPr>
      <w:r>
        <w:rPr>
          <w:rFonts w:ascii="Times New Roman"/>
          <w:b w:val="false"/>
          <w:i w:val="false"/>
          <w:color w:val="000000"/>
          <w:sz w:val="28"/>
        </w:rPr>
        <w:t xml:space="preserve">
      2. Депутаттық мандаттарды бөлуге қатысқан әрбiр партиялық тiзiм алған дауыстардың саны алғашқы сайлау жеке санына бөлiнедi. Санды бөлу нәтижесiнде алынған тұтас бөлiк партиялық тiзiм құрған тиiстi саяси партия алатын депутаттық мандаттар саны болып табылады. </w:t>
      </w:r>
    </w:p>
    <w:p>
      <w:pPr>
        <w:spacing w:after="0"/>
        <w:ind w:left="0"/>
        <w:jc w:val="both"/>
      </w:pPr>
      <w:r>
        <w:rPr>
          <w:rFonts w:ascii="Times New Roman"/>
          <w:b w:val="false"/>
          <w:i w:val="false"/>
          <w:color w:val="000000"/>
          <w:sz w:val="28"/>
        </w:rPr>
        <w:t xml:space="preserve">
      3. Егер осы баптың 2-тармағына сәйкес жүргiзiлген iс-әрекеттен кейiн бөлiнбеген мандаттар қалса, оларды қайта бөлу жүргiзiледi. Бөлiнбеген мандаттар осы баптың 2-тармағына сәйкес бөлудің нәтижесінде алынған санның ең көп бөлшектенген бөлігіне (қалдығына) ие болған партиялық, тізімдерге бір-бірден беріледі. Ең көп қалдық тең болған жағдайда басымдық бұрын тiркелген партиялық тiзiмге берiледi. </w:t>
      </w:r>
    </w:p>
    <w:p>
      <w:pPr>
        <w:spacing w:after="0"/>
        <w:ind w:left="0"/>
        <w:jc w:val="both"/>
      </w:pPr>
      <w:r>
        <w:rPr>
          <w:rFonts w:ascii="Times New Roman"/>
          <w:b w:val="false"/>
          <w:i w:val="false"/>
          <w:color w:val="000000"/>
          <w:sz w:val="28"/>
        </w:rPr>
        <w:t xml:space="preserve">
      4. Депутаттық мандаттар кандидаттарды тиiстi партиялық тiзiмге орналастырудың ретiне қатаң сәйкес бөлiнедi. </w:t>
      </w:r>
    </w:p>
    <w:p>
      <w:pPr>
        <w:spacing w:after="0"/>
        <w:ind w:left="0"/>
        <w:jc w:val="both"/>
      </w:pPr>
      <w:r>
        <w:rPr>
          <w:rFonts w:ascii="Times New Roman"/>
          <w:b w:val="false"/>
          <w:i w:val="false"/>
          <w:color w:val="000000"/>
          <w:sz w:val="28"/>
        </w:rPr>
        <w:t xml:space="preserve">
      5. Партиялық тiзiмдердi құраған саяси партиялар арасындағы депутаттық мандаттарды бөлудiң нәтижесiнде сайланған депутат мерзiмiнен бұрын шығып қалған жағдайда, оның мандаты Орталық сайлау комиссиясының қаулысымен нақ сол партиялық тiзiм бойынша сайланған келесi кандидатқа берiледi. </w:t>
      </w:r>
    </w:p>
    <w:p>
      <w:pPr>
        <w:spacing w:after="0"/>
        <w:ind w:left="0"/>
        <w:jc w:val="both"/>
      </w:pPr>
      <w:r>
        <w:rPr>
          <w:rFonts w:ascii="Times New Roman"/>
          <w:b w:val="false"/>
          <w:i w:val="false"/>
          <w:color w:val="000000"/>
          <w:sz w:val="28"/>
        </w:rPr>
        <w:t xml:space="preserve">
      Тиісті партиялық тізімде кандидаттар қалмаған жағдайда Мәжіліс депутаттарының келесi сайлауына дейiн мандат бос қалады. </w:t>
      </w:r>
    </w:p>
    <w:p>
      <w:pPr>
        <w:spacing w:after="0"/>
        <w:ind w:left="0"/>
        <w:jc w:val="both"/>
      </w:pPr>
      <w:r>
        <w:rPr>
          <w:rFonts w:ascii="Times New Roman"/>
          <w:b w:val="false"/>
          <w:i w:val="false"/>
          <w:color w:val="000000"/>
          <w:sz w:val="28"/>
        </w:rPr>
        <w:t>
      Саяси партия қайта құрылған немесе таратылған жағдайда осы партияның тiзiмi бойынша сайланған Мәжiлiс депутаттары өз өкiлеттiгiн тоқтатады.</w:t>
      </w:r>
    </w:p>
    <w:p>
      <w:pPr>
        <w:spacing w:after="0"/>
        <w:ind w:left="0"/>
        <w:jc w:val="both"/>
      </w:pPr>
      <w:r>
        <w:rPr>
          <w:rFonts w:ascii="Times New Roman"/>
          <w:b w:val="false"/>
          <w:i w:val="false"/>
          <w:color w:val="000000"/>
          <w:sz w:val="28"/>
        </w:rPr>
        <w:t>
      54. 100-баптың 1-тармағында:</w:t>
      </w:r>
    </w:p>
    <w:p>
      <w:pPr>
        <w:spacing w:after="0"/>
        <w:ind w:left="0"/>
        <w:jc w:val="both"/>
      </w:pPr>
      <w:r>
        <w:rPr>
          <w:rFonts w:ascii="Times New Roman"/>
          <w:b w:val="false"/>
          <w:i w:val="false"/>
          <w:color w:val="000000"/>
          <w:sz w:val="28"/>
        </w:rPr>
        <w:t>
      "Парламент Палаталары төрағаларының" деген сөздер "Сенат Төрағасының, Мәжiлiс Төрағасының" деген сөздермен ауыстырылсын;</w:t>
      </w:r>
    </w:p>
    <w:p>
      <w:pPr>
        <w:spacing w:after="0"/>
        <w:ind w:left="0"/>
        <w:jc w:val="both"/>
      </w:pPr>
      <w:r>
        <w:rPr>
          <w:rFonts w:ascii="Times New Roman"/>
          <w:b w:val="false"/>
          <w:i w:val="false"/>
          <w:color w:val="000000"/>
          <w:sz w:val="28"/>
        </w:rPr>
        <w:t>
      "Мәжiлiс депутаттары сайлауының нәтижелерiн қорыту" деген сөздер сайланған Мәжіліс депутаттарын тіркеу" деген сөздермен ауыстырылсын.</w:t>
      </w:r>
    </w:p>
    <w:p>
      <w:pPr>
        <w:spacing w:after="0"/>
        <w:ind w:left="0"/>
        <w:jc w:val="both"/>
      </w:pPr>
      <w:r>
        <w:rPr>
          <w:rFonts w:ascii="Times New Roman"/>
          <w:b w:val="false"/>
          <w:i w:val="false"/>
          <w:color w:val="000000"/>
          <w:sz w:val="28"/>
        </w:rPr>
        <w:t>
      55. 101-бапта:</w:t>
      </w:r>
    </w:p>
    <w:p>
      <w:pPr>
        <w:spacing w:after="0"/>
        <w:ind w:left="0"/>
        <w:jc w:val="both"/>
      </w:pPr>
      <w:r>
        <w:rPr>
          <w:rFonts w:ascii="Times New Roman"/>
          <w:b w:val="false"/>
          <w:i w:val="false"/>
          <w:color w:val="000000"/>
          <w:sz w:val="28"/>
        </w:rPr>
        <w:t>
      1-тармақтың 1) тармақшасы "аяқталуы" деген сөзден кейiн ", заңда белгiленген жағдайларды қоспағанда," деген сөздермен толықтырылсын;</w:t>
      </w:r>
    </w:p>
    <w:p>
      <w:pPr>
        <w:spacing w:after="0"/>
        <w:ind w:left="0"/>
        <w:jc w:val="both"/>
      </w:pPr>
      <w:r>
        <w:rPr>
          <w:rFonts w:ascii="Times New Roman"/>
          <w:b w:val="false"/>
          <w:i w:val="false"/>
          <w:color w:val="000000"/>
          <w:sz w:val="28"/>
        </w:rPr>
        <w:t>
      5-тармақта "мен Мәжiлiсiнiң" деген сөздер алып тасталсын.</w:t>
      </w:r>
    </w:p>
    <w:p>
      <w:pPr>
        <w:spacing w:after="0"/>
        <w:ind w:left="0"/>
        <w:jc w:val="both"/>
      </w:pPr>
      <w:r>
        <w:rPr>
          <w:rFonts w:ascii="Times New Roman"/>
          <w:b w:val="false"/>
          <w:i w:val="false"/>
          <w:color w:val="000000"/>
          <w:sz w:val="28"/>
        </w:rPr>
        <w:t>
      56. 105-баптың 1 және 2-тармақтарындағы "үш тәулiк бұрын" деген сөздер "жетi тәулiк бұрын" деген сөздермен ауыстырылсын;</w:t>
      </w:r>
    </w:p>
    <w:p>
      <w:pPr>
        <w:spacing w:after="0"/>
        <w:ind w:left="0"/>
        <w:jc w:val="both"/>
      </w:pPr>
      <w:r>
        <w:rPr>
          <w:rFonts w:ascii="Times New Roman"/>
          <w:b w:val="false"/>
          <w:i w:val="false"/>
          <w:color w:val="000000"/>
          <w:sz w:val="28"/>
        </w:rPr>
        <w:t>
      57. 109-баптың 3-тармағы алып тасталсын.</w:t>
      </w:r>
    </w:p>
    <w:p>
      <w:pPr>
        <w:spacing w:after="0"/>
        <w:ind w:left="0"/>
        <w:jc w:val="both"/>
      </w:pPr>
      <w:r>
        <w:rPr>
          <w:rFonts w:ascii="Times New Roman"/>
          <w:b w:val="false"/>
          <w:i w:val="false"/>
          <w:color w:val="000000"/>
          <w:sz w:val="28"/>
        </w:rPr>
        <w:t>
      58. 110-баптың 1-тармағындағы "Егер сайлау сайлаушылардың қажеттi санының келмеуi себептi өткiзiлмедi деп танылса" деген сөздер алып тасталсын.</w:t>
      </w:r>
    </w:p>
    <w:p>
      <w:pPr>
        <w:spacing w:after="0"/>
        <w:ind w:left="0"/>
        <w:jc w:val="both"/>
      </w:pPr>
      <w:r>
        <w:rPr>
          <w:rFonts w:ascii="Times New Roman"/>
          <w:b w:val="false"/>
          <w:i w:val="false"/>
          <w:color w:val="000000"/>
          <w:sz w:val="28"/>
        </w:rPr>
        <w:t>
      59. 111-баптың 2-тармағында:</w:t>
      </w:r>
    </w:p>
    <w:p>
      <w:pPr>
        <w:spacing w:after="0"/>
        <w:ind w:left="0"/>
        <w:jc w:val="both"/>
      </w:pPr>
      <w:r>
        <w:rPr>
          <w:rFonts w:ascii="Times New Roman"/>
          <w:b w:val="false"/>
          <w:i w:val="false"/>
          <w:color w:val="000000"/>
          <w:sz w:val="28"/>
        </w:rPr>
        <w:t>
      1) тармақшадағы "дауыс берудiң бiрiншi турында" деген сөздер алып тасталсын;</w:t>
      </w:r>
    </w:p>
    <w:p>
      <w:pPr>
        <w:spacing w:after="0"/>
        <w:ind w:left="0"/>
        <w:jc w:val="both"/>
      </w:pPr>
      <w:r>
        <w:rPr>
          <w:rFonts w:ascii="Times New Roman"/>
          <w:b w:val="false"/>
          <w:i w:val="false"/>
          <w:color w:val="000000"/>
          <w:sz w:val="28"/>
        </w:rPr>
        <w:t>
      2) тармақшадағы ", бiрақ дауыс беруге қатысқан сайлаушылардың кемiнде отыз процентiнiң даусын алған" деген сөздер алып тасталсын;</w:t>
      </w:r>
    </w:p>
    <w:p>
      <w:pPr>
        <w:spacing w:after="0"/>
        <w:ind w:left="0"/>
        <w:jc w:val="both"/>
      </w:pPr>
      <w:r>
        <w:rPr>
          <w:rFonts w:ascii="Times New Roman"/>
          <w:b w:val="false"/>
          <w:i w:val="false"/>
          <w:color w:val="000000"/>
          <w:sz w:val="28"/>
        </w:rPr>
        <w:t>
      60. 112-баптың 1-тармағындағы "сайлау өткiзiлген күннен кейiн жетi күн мерзiмде" деген сөздер алып тасталсын;</w:t>
      </w:r>
    </w:p>
    <w:p>
      <w:pPr>
        <w:spacing w:after="0"/>
        <w:ind w:left="0"/>
        <w:jc w:val="both"/>
      </w:pPr>
      <w:r>
        <w:rPr>
          <w:rFonts w:ascii="Times New Roman"/>
          <w:b w:val="false"/>
          <w:i w:val="false"/>
          <w:color w:val="000000"/>
          <w:sz w:val="28"/>
        </w:rPr>
        <w:t>
      61. 124-баптың 1-тармағындағы "Егер сайлау сайлаушылардың қажеттi санының келмеуі себепті өткізілмеген деп танылған болса" деген сөздер алып тасталсын.</w:t>
      </w:r>
    </w:p>
    <w:p>
      <w:pPr>
        <w:spacing w:after="0"/>
        <w:ind w:left="0"/>
        <w:jc w:val="both"/>
      </w:pPr>
      <w:r>
        <w:rPr>
          <w:rFonts w:ascii="Times New Roman"/>
          <w:b w:val="false"/>
          <w:i w:val="false"/>
          <w:color w:val="000000"/>
          <w:sz w:val="28"/>
        </w:rPr>
        <w:t>
      62. 125-бап мынадай мазмұндағы 1-1-тармақпен толықтырылсын:</w:t>
      </w:r>
    </w:p>
    <w:p>
      <w:pPr>
        <w:spacing w:after="0"/>
        <w:ind w:left="0"/>
        <w:jc w:val="both"/>
      </w:pPr>
      <w:r>
        <w:rPr>
          <w:rFonts w:ascii="Times New Roman"/>
          <w:b w:val="false"/>
          <w:i w:val="false"/>
          <w:color w:val="000000"/>
          <w:sz w:val="28"/>
        </w:rPr>
        <w:t>
      "1-1. Басқа кандидаттармен салыстырғанда дауыс беруге қатысқан сайлаушылар даусының көпшілік санын алған кандидаттар берілген мандаттарға сәйкес жергілікті өзін-өзі басқару органдарының сайланған мүшелері болып саналады.".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