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ecc5" w14:textId="b2de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жүйесі туралы" Қазақстан Республикасы Заңының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1 сәуір N 358-I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1-бап. "Бюджет жүйесі туралы" 1996 жылғы 24 желтоқсандағы 
Қазақстан Республикасының (Қазақстан Республикасы Парламентінің 
Жаршысы, 1996 ж., N 20-21, 402-құжат; 1997 ж., N 11, 153-құжат; 
N 13-14, 205-құжат; 1998 жылы 22 желтоқсанда "Егемен Қазақстан" және 
"Казахстанская правда" газеттерінде жарияланған "Бюджет жүйесі туралы"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Заңына өзгерістер мен толықтырулар енгізу 
туралы" Қазақстан Республикасының 1998 жылғы 16 желтоқсандағы Заңы) 
күші жойылды деп танылсын.
     2-бап. Осы Заң жарияланған күннен бастап күшіне енеді.
     Қазақстан Республикасының 
           Президенті 
     Оқығандар:
          (Қасымбеков Б.А.) 
          (Икебаева Ә.Ж.)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