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cb9a" w14:textId="45cc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Республикасындағы сайлау туралы" Конституциялық заң күшi бар Жарлығына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1998 жылғы 8 мамырдағы N 222 Конституциялық Заңы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Республикасындағы сайлау туралы" 1995 жылғы 28 қыркүйектегi N 2464 Конституциялық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17-18, 114-құжат; Қазақстан Республикасы Парламентiнiң Жаршысы, 1997 ж., N 12, 192-құжат)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Бәсең сайлау құқығы - Қазақстан Республикасы азаматтарының Қазақстан Республикасының Президентi, Қазақстан Республикасы Парламентiнiң, мәслихатының депутаты немесе жергiлiктi өзiн-өзi басқару органына мүше болып сайлану құқығы.";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Республикасының Президентiне, Қазақстан Республикасы Парламентiнiң, мәслихаттардың депутаттығына кандидат, сондай-ақ жергiлiктi өзiн-өзi басқару органдарының мүшелiгiне кандидат ретiнде: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тiркелу алдындағы бiр жыл iшiнде сыбайлас жемқорлық тұрғысында құқық бұзғаны үшiн тәртiптiк жауапқа тартылған;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тiркелу алдындағы бiр жыл iшiнде қасақана қылмыстық құқық бұзушылығы үшiн сот тәртiбiмен әкiмшiлiк жаза қолданылған;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тiркелу уақытына қарай соттылығы өтелмеген немесе заңда белгiленген тәртiп бойынша алып тасталмаған адамды тiркеуге болмайды.";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7-баптың 3-тармағы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54-баптың 1-тармағындағы "заңда белгiленген тәртiппен алынып тасталмаған соттылығы болмауға"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психикалық денсаулық жағдайы туралы медициналықанықтама;";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мазмұндағы 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психикалық денсаулық жағдайы туралы медициналық анықтама;";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психикалық денсаулық жағдайы туралы медициналық анықтама;";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психикалық денсаулық жағдайы туралы медициналық анықтама;";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психикалық денсаулық жағдайы туралы медициналық анықтама;";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психикалық денсаулық жағдайы туралы медициналық анықтама;";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психикалық денсаулық жағдайы туралы медициналық анықтама;";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психикалық денсаулық жағдайы туралы медициналық анықтама.";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психикалық денсаулық жағдайы туралы медициналық анықтама.";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психикалық денсаулық жағдайы туралы медициналық анықтама.".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