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21bb7" w14:textId="fd21b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1998 жылғы 22 сәуiрдегі N 221 Заңы</w:t>
      </w:r>
    </w:p>
    <w:p>
      <w:pPr>
        <w:spacing w:after="0"/>
        <w:ind w:left="0"/>
        <w:jc w:val="both"/>
      </w:pPr>
      <w:r>
        <w:rPr>
          <w:rFonts w:ascii="Times New Roman"/>
          <w:b w:val="false"/>
          <w:i w:val="false"/>
          <w:color w:val="000000"/>
          <w:sz w:val="28"/>
        </w:rPr>
        <w:t>
      Мына заң актiлерiне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Жоғарғы Кеңесi 1994 жылғы 27 желтоқсанда қабылдаған Қазақстан Республикасының 
</w:t>
      </w:r>
      <w:r>
        <w:rPr>
          <w:rFonts w:ascii="Times New Roman"/>
          <w:b w:val="false"/>
          <w:i w:val="false"/>
          <w:color w:val="000000"/>
          <w:sz w:val="28"/>
        </w:rPr>
        <w:t xml:space="preserve"> Азаматтық кодексiне </w:t>
      </w:r>
      <w:r>
        <w:rPr>
          <w:rFonts w:ascii="Times New Roman"/>
          <w:b w:val="false"/>
          <w:i w:val="false"/>
          <w:color w:val="000000"/>
          <w:sz w:val="28"/>
        </w:rPr>
        <w:t>
 /жалпы бөлiм/ (Қазақстан Республикасы Жоғарғы Кеңесiнiң Жаршысы, 1994 ж., N 23-24 (қосымша); 1995 ж., N 15-16, 109-құжат; N 20, 121-құжат; Қазақстан Республикасы Парламентiнiң Жаршысы, 1996 ж., N 2, 187-құжат; N 14, 274, 277-құжаттар; N 19, 370-құжат; 1997 ж., N 1-2, 8-құжат; N 5, 55-құжат; N 12, 183, 184-құжаттар; N 13-14, 195, 205-құжаттар):
</w:t>
      </w:r>
    </w:p>
    <w:p>
      <w:pPr>
        <w:spacing w:after="0"/>
        <w:ind w:left="0"/>
        <w:jc w:val="both"/>
      </w:pPr>
      <w:r>
        <w:rPr>
          <w:rFonts w:ascii="Times New Roman"/>
          <w:b w:val="false"/>
          <w:i w:val="false"/>
          <w:color w:val="000000"/>
          <w:sz w:val="28"/>
        </w:rPr>
        <w:t>
      1) 41-баптың 4-тармағы бiрiншi бөлiгiнiң екiншi сөйлемi мынадай редакцияда жазылсын: "Егер осы Кодексте немесе заңды тұлғалардың жекелеген түрлерi туралы заң актiлерiнде өзгеше көзделмесе, шартта құрылтайшылар арасында таза табысты бөлудiң, заңды тұлға қызметiн басқарудың, оның құрамынан құрылтайшылардың шығуының шарттары мен тәртiбi де белгiленедi және оның жарғысы бекiтiледi." 
</w:t>
      </w:r>
      <w:r>
        <w:br/>
      </w:r>
      <w:r>
        <w:rPr>
          <w:rFonts w:ascii="Times New Roman"/>
          <w:b w:val="false"/>
          <w:i w:val="false"/>
          <w:color w:val="000000"/>
          <w:sz w:val="28"/>
        </w:rPr>
        <w:t>
      2) 60-баптың 3-тармағындағы "басқару" деген сөз алып тасталсын; 
</w:t>
      </w:r>
      <w:r>
        <w:br/>
      </w:r>
      <w:r>
        <w:rPr>
          <w:rFonts w:ascii="Times New Roman"/>
          <w:b w:val="false"/>
          <w:i w:val="false"/>
          <w:color w:val="000000"/>
          <w:sz w:val="28"/>
        </w:rPr>
        <w:t>
      3) 77-бапта: 
</w:t>
      </w:r>
      <w:r>
        <w:br/>
      </w:r>
      <w:r>
        <w:rPr>
          <w:rFonts w:ascii="Times New Roman"/>
          <w:b w:val="false"/>
          <w:i w:val="false"/>
          <w:color w:val="000000"/>
          <w:sz w:val="28"/>
        </w:rPr>
        <w:t>
      1-тармақта: 
</w:t>
      </w:r>
      <w:r>
        <w:br/>
      </w:r>
      <w:r>
        <w:rPr>
          <w:rFonts w:ascii="Times New Roman"/>
          <w:b w:val="false"/>
          <w:i w:val="false"/>
          <w:color w:val="000000"/>
          <w:sz w:val="28"/>
        </w:rPr>
        <w:t>
      бiрiншi бөлiк мынадай сөйлеммен толықтырылсын: 
</w:t>
      </w:r>
      <w:r>
        <w:br/>
      </w:r>
      <w:r>
        <w:rPr>
          <w:rFonts w:ascii="Times New Roman"/>
          <w:b w:val="false"/>
          <w:i w:val="false"/>
          <w:color w:val="000000"/>
          <w:sz w:val="28"/>
        </w:rPr>
        <w:t>
      "Осы ережеден өзгеше жағдайлар осы Кодексте және заң актiлерiнде көзделуi мүмкiн."; 
</w:t>
      </w:r>
      <w:r>
        <w:br/>
      </w:r>
      <w:r>
        <w:rPr>
          <w:rFonts w:ascii="Times New Roman"/>
          <w:b w:val="false"/>
          <w:i w:val="false"/>
          <w:color w:val="000000"/>
          <w:sz w:val="28"/>
        </w:rPr>
        <w:t>
      екiншi бөлiктегi "төлемеген" деген сөз "салмаған" деген сөзбен ауыстырылсын; 
</w:t>
      </w:r>
      <w:r>
        <w:br/>
      </w:r>
      <w:r>
        <w:rPr>
          <w:rFonts w:ascii="Times New Roman"/>
          <w:b w:val="false"/>
          <w:i w:val="false"/>
          <w:color w:val="000000"/>
          <w:sz w:val="28"/>
        </w:rPr>
        <w:t>
      2-тармақтың бiрiншi бөлiгi мынадай редакцияда жазылсын: 
</w:t>
      </w:r>
      <w:r>
        <w:br/>
      </w:r>
      <w:r>
        <w:rPr>
          <w:rFonts w:ascii="Times New Roman"/>
          <w:b w:val="false"/>
          <w:i w:val="false"/>
          <w:color w:val="000000"/>
          <w:sz w:val="28"/>
        </w:rPr>
        <w:t>
      "2. Жауапкершiлiгi шектеулi серiктестiкке қатысушылардың саны елуден аспауға тиiс. Егер жауапкершiлiгi шектеулi серiктестiкке қатысушылардың саны елуден асып кеткен жағдайда, ол бiр жыл iшiнде бөлiнуге, не бөлiп шығарылуға, не өзге де шаруашылық серiктестiк немесе өндiрiстiк кооператив болып қайта құрылуға, ал бұл мерзiм өткен соң, егер қатысушылар саны елуге дейiн азайтылмаса, серiктестiктi мемлекеттiк тiркеудi жүзеге асырған органның немесе өзге мүдделi адамның өтiнiшi бойынша сот тәртiбiмен таратылуға жатады."; 
</w:t>
      </w:r>
      <w:r>
        <w:br/>
      </w:r>
      <w:r>
        <w:rPr>
          <w:rFonts w:ascii="Times New Roman"/>
          <w:b w:val="false"/>
          <w:i w:val="false"/>
          <w:color w:val="000000"/>
          <w:sz w:val="28"/>
        </w:rPr>
        <w:t>
      4-тармақтың екiншi бөлiгi мынадай редакцияда жазылсын: 
</w:t>
      </w:r>
      <w:r>
        <w:br/>
      </w:r>
      <w:r>
        <w:rPr>
          <w:rFonts w:ascii="Times New Roman"/>
          <w:b w:val="false"/>
          <w:i w:val="false"/>
          <w:color w:val="000000"/>
          <w:sz w:val="28"/>
        </w:rPr>
        <w:t>
      "Жауапкершiлiгi шектеулi серiктестiк өзге де шаруашылық серiктестiк немесе өндiрiстiк кооператив болып қайта құрылуға құқылы."; 
</w:t>
      </w:r>
      <w:r>
        <w:br/>
      </w:r>
      <w:r>
        <w:rPr>
          <w:rFonts w:ascii="Times New Roman"/>
          <w:b w:val="false"/>
          <w:i w:val="false"/>
          <w:color w:val="000000"/>
          <w:sz w:val="28"/>
        </w:rPr>
        <w:t>
      4) 79-бапта: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Серiктестiк органдарының құзiретi, сондай-ақ олардың серiктестiк атынан шешiмдер қабылдау немесе әрекет ету тәртiбi осы Кодекске, заң актiлерiне және серiктестiк жарғысына сәйкес белгiленедi."; 
</w:t>
      </w:r>
      <w:r>
        <w:br/>
      </w:r>
      <w:r>
        <w:rPr>
          <w:rFonts w:ascii="Times New Roman"/>
          <w:b w:val="false"/>
          <w:i w:val="false"/>
          <w:color w:val="000000"/>
          <w:sz w:val="28"/>
        </w:rPr>
        <w:t>
      2-тармақта: 
</w:t>
      </w:r>
      <w:r>
        <w:br/>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серiктестiктiң атқарушы органын құру және оның өкiлеттiгiн мерзiмiнен бұрын тоқтату, сондай-ақ жауапкершiлiгi шектеулi серiктестiктi немесе оның мүлкiн сенiмгерлiк басқаруға беру туралы шешiм қабылдау және осындай беру шарттарын белгiлеу;"; 
</w:t>
      </w:r>
      <w:r>
        <w:br/>
      </w:r>
      <w:r>
        <w:rPr>
          <w:rFonts w:ascii="Times New Roman"/>
          <w:b w:val="false"/>
          <w:i w:val="false"/>
          <w:color w:val="000000"/>
          <w:sz w:val="28"/>
        </w:rPr>
        <w:t>
      5-тармақша мынадай редакцияда жазылсын: 
</w:t>
      </w:r>
      <w:r>
        <w:br/>
      </w:r>
      <w:r>
        <w:rPr>
          <w:rFonts w:ascii="Times New Roman"/>
          <w:b w:val="false"/>
          <w:i w:val="false"/>
          <w:color w:val="000000"/>
          <w:sz w:val="28"/>
        </w:rPr>
        <w:t>
      "5) серiктестiктiң байқау кеңесiн және (немесе) тексеру комиссиясын (тексерушiсiн) сайлау және өкiлеттiгiн мерзiмiнен бұрын тоқтату, сондай-ақ серiктестiк тексеру комиссиясының (тексерушiсiнiң) есептерi мен қорытындыларын бекiту;"; 
</w:t>
      </w:r>
      <w:r>
        <w:br/>
      </w:r>
      <w:r>
        <w:rPr>
          <w:rFonts w:ascii="Times New Roman"/>
          <w:b w:val="false"/>
          <w:i w:val="false"/>
          <w:color w:val="000000"/>
          <w:sz w:val="28"/>
        </w:rPr>
        <w:t>
      мынадай мазмұндағы 6) -9) тармақшалармен толықтырылсын: 
</w:t>
      </w:r>
      <w:r>
        <w:br/>
      </w:r>
      <w:r>
        <w:rPr>
          <w:rFonts w:ascii="Times New Roman"/>
          <w:b w:val="false"/>
          <w:i w:val="false"/>
          <w:color w:val="000000"/>
          <w:sz w:val="28"/>
        </w:rPr>
        <w:t>
      "6) iшкi ережелердi, оларды қабылдау рәсiмдерiн және серiктестiктiң iшкi қызметiн реттейтiн басқа да құжаттарды бекiту; 
</w:t>
      </w:r>
      <w:r>
        <w:br/>
      </w:r>
      <w:r>
        <w:rPr>
          <w:rFonts w:ascii="Times New Roman"/>
          <w:b w:val="false"/>
          <w:i w:val="false"/>
          <w:color w:val="000000"/>
          <w:sz w:val="28"/>
        </w:rPr>
        <w:t>
      7) серiктестiктiң өзге де шаруашылық серiктестiктерге, сондай-ақ коммерциялық емес бiрлестiктерге қатысуы туралы шешiм шығару; 
</w:t>
      </w:r>
      <w:r>
        <w:br/>
      </w:r>
      <w:r>
        <w:rPr>
          <w:rFonts w:ascii="Times New Roman"/>
          <w:b w:val="false"/>
          <w:i w:val="false"/>
          <w:color w:val="000000"/>
          <w:sz w:val="28"/>
        </w:rPr>
        <w:t>
      8) тарату комиссиясын тағайындау және тарату баланстарын бекiту; 
</w:t>
      </w:r>
      <w:r>
        <w:br/>
      </w:r>
      <w:r>
        <w:rPr>
          <w:rFonts w:ascii="Times New Roman"/>
          <w:b w:val="false"/>
          <w:i w:val="false"/>
          <w:color w:val="000000"/>
          <w:sz w:val="28"/>
        </w:rPr>
        <w:t>
      9) осы Кодекстiң 82-бабына сәйкес жауапкершiлiгi шектеулi серiктестiк қатысушысынан үлестi мәжбүрлеп сатып алу туралы шешiм шығару"; 
</w:t>
      </w:r>
      <w:r>
        <w:br/>
      </w:r>
      <w:r>
        <w:rPr>
          <w:rFonts w:ascii="Times New Roman"/>
          <w:b w:val="false"/>
          <w:i w:val="false"/>
          <w:color w:val="000000"/>
          <w:sz w:val="28"/>
        </w:rPr>
        <w:t>
      5) 81-бап мынадай редакцияда жазылсын: 
</w:t>
      </w:r>
      <w:r>
        <w:br/>
      </w:r>
      <w:r>
        <w:rPr>
          <w:rFonts w:ascii="Times New Roman"/>
          <w:b w:val="false"/>
          <w:i w:val="false"/>
          <w:color w:val="000000"/>
          <w:sz w:val="28"/>
        </w:rPr>
        <w:t>
      "Егер жауапкершiлiгi шектеулi серiктестiктiң жарғысында өзгеше көзделмесе, қатысушылардың жалпы жиналысы серiктестiк мүлкiне қатысушылардың қосымша жарналар енгiзуi туралы шешiм қабылдай алады. Шешiм серiктестiктiң барлық қатысушыларының төрттен үш көпшiлiк дауысымен қабылданады."; 
</w:t>
      </w:r>
      <w:r>
        <w:br/>
      </w:r>
      <w:r>
        <w:rPr>
          <w:rFonts w:ascii="Times New Roman"/>
          <w:b w:val="false"/>
          <w:i w:val="false"/>
          <w:color w:val="000000"/>
          <w:sz w:val="28"/>
        </w:rPr>
        <w:t>
      6) 84-баптың 2-тармағының бiрiншi бөлiгiндегi "құрылтай құжаттарында" деген сөздер "жарғыда"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"Шетелдiк инвестициялар туралы" Қазақстан Республикасының 1994 жылғы 27 желтоқсандағы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1994 ж., N 23-24, 280-құжат; 1995 ж., N 20, 120-құжат; Қазақстан Республикасы Парламентiнiң Жаршысы, 1996 ж., N 14, 274-құжат; 1997 ж., N 11, 143-құжат; N 13-14, 205-құжат; N 17-18, 218-құжат):
</w:t>
      </w:r>
    </w:p>
    <w:p>
      <w:pPr>
        <w:spacing w:after="0"/>
        <w:ind w:left="0"/>
        <w:jc w:val="both"/>
      </w:pPr>
      <w:r>
        <w:rPr>
          <w:rFonts w:ascii="Times New Roman"/>
          <w:b w:val="false"/>
          <w:i w:val="false"/>
          <w:color w:val="000000"/>
          <w:sz w:val="28"/>
        </w:rPr>
        <w:t>
      1) 15-баптың атауы мен 1-5-тармақтарындағы, 22-баптың 1-тармағындағы "қорын", "қорға", "қор", "қорындағы", "қордың", "қорына" деген сөздер тиiсiнше "капиталын", "капиталға", "капитал", "капиталындағы", "капиталдың", "капиталына" деген сөздермен ауыстырылсын. 
</w:t>
      </w:r>
      <w:r>
        <w:br/>
      </w:r>
      <w:r>
        <w:rPr>
          <w:rFonts w:ascii="Times New Roman"/>
          <w:b w:val="false"/>
          <w:i w:val="false"/>
          <w:color w:val="000000"/>
          <w:sz w:val="28"/>
        </w:rPr>
        <w:t>
      2) 15-бапта: 
</w:t>
      </w:r>
      <w:r>
        <w:br/>
      </w:r>
      <w:r>
        <w:rPr>
          <w:rFonts w:ascii="Times New Roman"/>
          <w:b w:val="false"/>
          <w:i w:val="false"/>
          <w:color w:val="000000"/>
          <w:sz w:val="28"/>
        </w:rPr>
        <w:t>
      2-тармақтағы "жарналар", "интеллектуалдық меншiкке құқықты" деген сөздер тиiсiнше "салымдар", "интеллектуалдық қызмет нәтижелерiне құқықты" деген сөздермен ауыстырылсын;
</w:t>
      </w:r>
      <w:r>
        <w:br/>
      </w:r>
      <w:r>
        <w:rPr>
          <w:rFonts w:ascii="Times New Roman"/>
          <w:b w:val="false"/>
          <w:i w:val="false"/>
          <w:color w:val="000000"/>
          <w:sz w:val="28"/>
        </w:rPr>
        <w:t>
      3-тармақ мынадай мазмұндағы сөйлеммен толықтырылсын:
</w:t>
      </w:r>
      <w:r>
        <w:br/>
      </w:r>
      <w:r>
        <w:rPr>
          <w:rFonts w:ascii="Times New Roman"/>
          <w:b w:val="false"/>
          <w:i w:val="false"/>
          <w:color w:val="000000"/>
          <w:sz w:val="28"/>
        </w:rPr>
        <w:t>
      "Егер мұндай салымның құны жиырма мың айлық есептiк көрсеткiштiң мөлшерiне тең сомадан асып кетсе, оны бағалауды тәуелсiз сарапшы растауға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Президентiнiң "Заңды тұлғаларды мемлекеттiк тiркеу туралы" 1995 жылғы 17 сәуiрдегi N 2198 заң күшi бар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 Жоғарғы Кеңесiнiң Жаршысы, 1995 ж., N 3-4, 35-құжат; N 15-16, 109-құжат; N 20, 121-құжат; Қазақстан Республикасы Парламентiнiң Жаршысы, 1996 ж., N 1, 180-құжат; N 14, 274-құжат; 1997 ж., N 12, 183-құжат):
</w:t>
      </w:r>
    </w:p>
    <w:p>
      <w:pPr>
        <w:spacing w:after="0"/>
        <w:ind w:left="0"/>
        <w:jc w:val="both"/>
      </w:pPr>
      <w:r>
        <w:rPr>
          <w:rFonts w:ascii="Times New Roman"/>
          <w:b w:val="false"/>
          <w:i w:val="false"/>
          <w:color w:val="000000"/>
          <w:sz w:val="28"/>
        </w:rPr>
        <w:t>
      1) 6-баптың екiншi бөлiгi алып тасталсын;
</w:t>
      </w:r>
      <w:r>
        <w:br/>
      </w:r>
      <w:r>
        <w:rPr>
          <w:rFonts w:ascii="Times New Roman"/>
          <w:b w:val="false"/>
          <w:i w:val="false"/>
          <w:color w:val="000000"/>
          <w:sz w:val="28"/>
        </w:rPr>
        <w:t>
      2) 7-баптың бiрiншi бөлiгi мынадай редакцияда жазылсын:
</w:t>
      </w:r>
      <w:r>
        <w:br/>
      </w:r>
      <w:r>
        <w:rPr>
          <w:rFonts w:ascii="Times New Roman"/>
          <w:b w:val="false"/>
          <w:i w:val="false"/>
          <w:color w:val="000000"/>
          <w:sz w:val="28"/>
        </w:rPr>
        <w:t>
      "Егер заң актiлерiнде өзгеше көзделмесе, тiркеушi органға жарғы табыс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Президентiнiң "Шаруашылық серiктестiктерi туралы" 1995 жылғы 2 мамырдағы N 2255 заң күшi бар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 Жоғарғы Кеңесiнiң Жаршысы, 1995 ж., N 7, 49-құжат; N 15-16, 109-құжат; Қазақстан Республикасы Парламентiнiң Жаршысы, 1996 ж., N 14, 274-құжат; N 19, 370-құжат; 1997 ж., N 12, 183,184-құжаттар; N 13-14, 205,210-құжаттар):
</w:t>
      </w:r>
    </w:p>
    <w:p>
      <w:pPr>
        <w:spacing w:after="0"/>
        <w:ind w:left="0"/>
        <w:jc w:val="both"/>
      </w:pPr>
      <w:r>
        <w:rPr>
          <w:rFonts w:ascii="Times New Roman"/>
          <w:b w:val="false"/>
          <w:i w:val="false"/>
          <w:color w:val="000000"/>
          <w:sz w:val="28"/>
        </w:rPr>
        <w:t>
      1) Жарлықтың мәтiнiндегi "қор", "қорлар", "қоры", "қордың", "қормен", "қорға" деген сөздер тиiсiнше "капитал", "капиталдар" "капиталы", "капиталдың", "капиталмен", "капиталға" деген сөздермен ауыстырылсын. 
</w:t>
      </w:r>
      <w:r>
        <w:br/>
      </w:r>
      <w:r>
        <w:rPr>
          <w:rFonts w:ascii="Times New Roman"/>
          <w:b w:val="false"/>
          <w:i w:val="false"/>
          <w:color w:val="000000"/>
          <w:sz w:val="28"/>
        </w:rPr>
        <w:t>
      2) 4-баптың 5-тармағының бiрiншi бөлiгi "егер заң актiлерiнде өзгеше тәртiп көзделмесе" деген сөздермен толықтырылсын; 
</w:t>
      </w:r>
      <w:r>
        <w:br/>
      </w:r>
      <w:r>
        <w:rPr>
          <w:rFonts w:ascii="Times New Roman"/>
          <w:b w:val="false"/>
          <w:i w:val="false"/>
          <w:color w:val="000000"/>
          <w:sz w:val="28"/>
        </w:rPr>
        <w:t>
      3) 6-бапта: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Шаруашылық серiктестiктiң жарғылық капиталына салым ақша, бағалы қағаздар, заттар, мүлiктiк құқықтар, оның iшiнде жер пайдалану құқығы мен интеллектуалдық қызмет нәтижелерiне құқықтық және өзге де мүлiк болуы мүмкiн. 
</w:t>
      </w:r>
      <w:r>
        <w:br/>
      </w:r>
      <w:r>
        <w:rPr>
          <w:rFonts w:ascii="Times New Roman"/>
          <w:b w:val="false"/>
          <w:i w:val="false"/>
          <w:color w:val="000000"/>
          <w:sz w:val="28"/>
        </w:rPr>
        <w:t>
      Жеке мүлiктiк емес құқықтар және өзге де материалдық емес игiлiктер түрiнде салымдар енгiзуге жол берiлмейдi."; 
</w:t>
      </w:r>
      <w:r>
        <w:br/>
      </w:r>
      <w:r>
        <w:rPr>
          <w:rFonts w:ascii="Times New Roman"/>
          <w:b w:val="false"/>
          <w:i w:val="false"/>
          <w:color w:val="000000"/>
          <w:sz w:val="28"/>
        </w:rPr>
        <w:t>
      3-тармақтың бiрiншi бөлiгi мынадай редакцияда жазылсын: 
</w:t>
      </w:r>
      <w:r>
        <w:br/>
      </w:r>
      <w:r>
        <w:rPr>
          <w:rFonts w:ascii="Times New Roman"/>
          <w:b w:val="false"/>
          <w:i w:val="false"/>
          <w:color w:val="000000"/>
          <w:sz w:val="28"/>
        </w:rPr>
        <w:t>
      "3. Серiктестiкке салым ретiнде мүлiктi пайдалану құқығы берiлген жағдайларда бұл салымның мөлшерi құрылтайшы құжаттарда көрсетiлген бүкiл мерзiмге есептелген пайдалану төлемiмен айқындалады.";
</w:t>
      </w:r>
      <w:r>
        <w:br/>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Жарғылық капиталға құрылтайшылардың (қатысушылардың) заттай нысандағы немесе мүлiктiк құқықтар түрiндегi салымдары барлық құрылтайшылардың келiсiмi бойынша немесе серiктестiктiң барлық қатысушыларының жалпы жиналысының шешiмi бойынша ақшалай нысанда бағаланады. Егер мұндай салымның құны жиырма мың айлық есептiк көрсеткiш мөлшерiндегi балама сомадан асып кетсе, оны бағалауды тәуелсiз сарапшы растауға тиiс."; 
</w:t>
      </w:r>
      <w:r>
        <w:br/>
      </w:r>
      <w:r>
        <w:rPr>
          <w:rFonts w:ascii="Times New Roman"/>
          <w:b w:val="false"/>
          <w:i w:val="false"/>
          <w:color w:val="000000"/>
          <w:sz w:val="28"/>
        </w:rPr>
        <w:t>
      мынадай мазмұндағы 7-тармақпен толықтырылсын: 
</w:t>
      </w:r>
      <w:r>
        <w:br/>
      </w:r>
      <w:r>
        <w:rPr>
          <w:rFonts w:ascii="Times New Roman"/>
          <w:b w:val="false"/>
          <w:i w:val="false"/>
          <w:color w:val="000000"/>
          <w:sz w:val="28"/>
        </w:rPr>
        <w:t>
      "7. Жарғылық капиталға салымдар енгiзу тәртiбi мен мерзiмi, сондай-ақ жарғылық капиталды құрау бойынша мiндеттемелердiң орындалмағаны үшiн жауапкершiлiк заң актiлерiмен және (немесе) құрылтай құжаттарымен белгiленедi."; 
</w:t>
      </w:r>
      <w:r>
        <w:br/>
      </w:r>
      <w:r>
        <w:rPr>
          <w:rFonts w:ascii="Times New Roman"/>
          <w:b w:val="false"/>
          <w:i w:val="false"/>
          <w:color w:val="000000"/>
          <w:sz w:val="28"/>
        </w:rPr>
        <w:t>
      4) 28-баптың 1-тармағындағы "заңмен белгiленген ең төменгi жүз есептiк көрсеткiш, ал шағын кәсiпкерлiк субъектiлерi үшiн - елу есептiк көрсеткiш мөлшерiнен" деген сөздер "заңмен белгiленген елу есептiк көрсеткiш мөлшерiнен" деген сөздермен ауыстырылсын. 
</w:t>
      </w:r>
      <w:r>
        <w:br/>
      </w:r>
      <w:r>
        <w:rPr>
          <w:rFonts w:ascii="Times New Roman"/>
          <w:b w:val="false"/>
          <w:i w:val="false"/>
          <w:color w:val="000000"/>
          <w:sz w:val="28"/>
        </w:rPr>
        <w:t>
      5) 57-баптың 1-тармағының екiншi бөлiгiндегi "он мың" деген сөздер "екi жүз" деген сөздермен; "бес мың" деген сөздер "жүз" деген сөздермен ауыстырылсын.
</w:t>
      </w:r>
      <w:r>
        <w:br/>
      </w:r>
      <w:r>
        <w:rPr>
          <w:rFonts w:ascii="Times New Roman"/>
          <w:b w:val="false"/>
          <w:i w:val="false"/>
          <w:color w:val="000000"/>
          <w:sz w:val="28"/>
        </w:rPr>
        <w:t>
      6) III және IV тараулар алып тасталсын, V тарау III тарау болып есептелсiн, 54-79-баптар тиiсiнше 37-62-баптар болып есептелсiн.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