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bc31" w14:textId="914b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азаматтық қорғаныс ұйымының Жарғысына қосылуы туралы</w:t>
      </w:r>
    </w:p>
    <w:p>
      <w:pPr>
        <w:spacing w:after="0"/>
        <w:ind w:left="0"/>
        <w:jc w:val="both"/>
      </w:pPr>
      <w:r>
        <w:rPr>
          <w:rFonts w:ascii="Times New Roman"/>
          <w:b w:val="false"/>
          <w:i w:val="false"/>
          <w:color w:val="000000"/>
          <w:sz w:val="28"/>
        </w:rPr>
        <w:t>Қазақстан Республикасының Заңы 1997 жылғы 31 қазандағы N 182</w:t>
      </w:r>
    </w:p>
    <w:p>
      <w:pPr>
        <w:spacing w:after="0"/>
        <w:ind w:left="0"/>
        <w:jc w:val="both"/>
      </w:pPr>
      <w:bookmarkStart w:name="z1" w:id="0"/>
      <w:r>
        <w:rPr>
          <w:rFonts w:ascii="Times New Roman"/>
          <w:b w:val="false"/>
          <w:i w:val="false"/>
          <w:color w:val="000000"/>
          <w:sz w:val="28"/>
        </w:rPr>
        <w:t>
      Қазақстан Республикасы 1966 жылғы 17 қазанда қабылданған Халықаралық азаматтық қорғаныс ұйымының Жарғысына қосылсын.</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Халықаралық азаматтық қорғаныс ұйымының</w:t>
      </w:r>
      <w:r>
        <w:br/>
      </w:r>
      <w:r>
        <w:rPr>
          <w:rFonts w:ascii="Times New Roman"/>
          <w:b/>
          <w:i w:val="false"/>
          <w:color w:val="000000"/>
        </w:rPr>
        <w:t>
(ХАҚҰ)</w:t>
      </w:r>
      <w:r>
        <w:br/>
      </w:r>
      <w:r>
        <w:rPr>
          <w:rFonts w:ascii="Times New Roman"/>
          <w:b/>
          <w:i w:val="false"/>
          <w:color w:val="000000"/>
        </w:rPr>
        <w:t>
Жарғысы</w:t>
      </w:r>
    </w:p>
    <w:bookmarkEnd w:id="1"/>
    <w:p>
      <w:pPr>
        <w:spacing w:after="0"/>
        <w:ind w:left="0"/>
        <w:jc w:val="both"/>
      </w:pPr>
      <w:r>
        <w:rPr>
          <w:rFonts w:ascii="Times New Roman"/>
          <w:b w:val="false"/>
          <w:i/>
          <w:color w:val="000000"/>
          <w:sz w:val="28"/>
        </w:rPr>
        <w:t>(1997 жылы күшіне енді - ҚР СІМ-нің ресми сайты)</w:t>
      </w:r>
    </w:p>
    <w:p>
      <w:pPr>
        <w:spacing w:after="0"/>
        <w:ind w:left="0"/>
        <w:jc w:val="both"/>
      </w:pPr>
      <w:r>
        <w:rPr>
          <w:rFonts w:ascii="Times New Roman"/>
          <w:b w:val="false"/>
          <w:i w:val="false"/>
          <w:color w:val="000000"/>
          <w:sz w:val="28"/>
        </w:rPr>
        <w:t>      Кiрiспе</w:t>
      </w:r>
    </w:p>
    <w:p>
      <w:pPr>
        <w:spacing w:after="0"/>
        <w:ind w:left="0"/>
        <w:jc w:val="both"/>
      </w:pPr>
      <w:r>
        <w:rPr>
          <w:rFonts w:ascii="Times New Roman"/>
          <w:b w:val="false"/>
          <w:i w:val="false"/>
          <w:color w:val="000000"/>
          <w:sz w:val="28"/>
        </w:rPr>
        <w:t>      Ұйымды әзiрлеу және жетiлдiру, бейбiтшiлiк уақытта немесе жанжал жағдайында қару-жарақ пайдалануымен туылған апаттар зардаптарының алдын алу және қысқарту тәсiлдерi мен әдiстерiн дүниежүзiлiк ауқымда интенсивтендiру және үйлестiру мақсатында келiсiп отырған мемлекеттер келесi Жарғыны қабылдайды:</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I бөлiм - Ұйым мекемесi</w:t>
      </w:r>
    </w:p>
    <w:bookmarkEnd w:id="2"/>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Халықаралық азаматтық қорғаныс ұйымы (мұнан былай "Ұйым" депаталатын) Жарғыға сәйкес құрылады.</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II бөлiм - Қызметтерi</w:t>
      </w:r>
    </w:p>
    <w:bookmarkEnd w:id="4"/>
    <w:bookmarkStart w:name="z6"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Ұйымның қызметтерi болып табылады:</w:t>
      </w:r>
      <w:r>
        <w:br/>
      </w:r>
      <w:r>
        <w:rPr>
          <w:rFonts w:ascii="Times New Roman"/>
          <w:b w:val="false"/>
          <w:i w:val="false"/>
          <w:color w:val="000000"/>
          <w:sz w:val="28"/>
        </w:rPr>
        <w:t>
      a) тұрғындар мен мүлiктердi құтқару мiндеттерi жүктелген ұйымдар арасында тығыз ынтымақтастық орнату және ұстау;</w:t>
      </w:r>
      <w:r>
        <w:br/>
      </w:r>
      <w:r>
        <w:rPr>
          <w:rFonts w:ascii="Times New Roman"/>
          <w:b w:val="false"/>
          <w:i w:val="false"/>
          <w:color w:val="000000"/>
          <w:sz w:val="28"/>
        </w:rPr>
        <w:t>
      b) Азаматтық қорғаныс ұйымдары жоқ елдерде осындай ұйымдарды құруға және ұлғайтуға көмектесу және де елдердiң өтiнiшi бойынша тұрғындар мен мүлiктердi қорғау жөнiндегi ұйымдарды құруға және ұлғайтуға көмек беру;</w:t>
      </w:r>
      <w:r>
        <w:br/>
      </w:r>
      <w:r>
        <w:rPr>
          <w:rFonts w:ascii="Times New Roman"/>
          <w:b w:val="false"/>
          <w:i w:val="false"/>
          <w:color w:val="000000"/>
          <w:sz w:val="28"/>
        </w:rPr>
        <w:t>
      c) мамандандырылған мекемелермен, мемлекеттiк қызметтермен, кәсiптiк топтармен және осыған қолайлы деп саналған басқа да ұйымдармен нәтижелi ынтымақтастықты белгiлеу және қолдау;</w:t>
      </w:r>
      <w:r>
        <w:br/>
      </w:r>
      <w:r>
        <w:rPr>
          <w:rFonts w:ascii="Times New Roman"/>
          <w:b w:val="false"/>
          <w:i w:val="false"/>
          <w:color w:val="000000"/>
          <w:sz w:val="28"/>
        </w:rPr>
        <w:t>
      d) тұрғындар мен мүлiктi қорғау және құтқару саласындағы әр елдер арасында ақпаратпен, тәжiрибемен, қызметкерлер және эксперттермен алмасуды қолдау және қамтамасыз ету;</w:t>
      </w:r>
      <w:r>
        <w:br/>
      </w:r>
      <w:r>
        <w:rPr>
          <w:rFonts w:ascii="Times New Roman"/>
          <w:b w:val="false"/>
          <w:i w:val="false"/>
          <w:color w:val="000000"/>
          <w:sz w:val="28"/>
        </w:rPr>
        <w:t>
      f) мүшелi-мемлекеттердiң өтiнiшi бойынша, ұйымдар жоспарларын берумен қоса, қажеттiлiгiне байланысты нұсқаушылармен, эксперттермен, жабдықтар және заттармен қажеттi техникалық көмек көрсету;</w:t>
      </w:r>
      <w:r>
        <w:br/>
      </w:r>
      <w:r>
        <w:rPr>
          <w:rFonts w:ascii="Times New Roman"/>
          <w:b w:val="false"/>
          <w:i w:val="false"/>
          <w:color w:val="000000"/>
          <w:sz w:val="28"/>
        </w:rPr>
        <w:t>
      g) құжаттар орталықтарын, жабдықтарды дайындауды, ғылыми-зерттеу және басқа да орталықтарды қосқанда, қажет болып қалатын техникалық қызметтерiн құру және қолдау;</w:t>
      </w:r>
      <w:r>
        <w:br/>
      </w:r>
      <w:r>
        <w:rPr>
          <w:rFonts w:ascii="Times New Roman"/>
          <w:b w:val="false"/>
          <w:i w:val="false"/>
          <w:color w:val="000000"/>
          <w:sz w:val="28"/>
        </w:rPr>
        <w:t>
      h) селдерден, жер сiлкiнiстерiнен, қар көшкiндерiнен, iрi өрттерден, дауылдардан, бөгеттердiң бұзылған және басқа да күйзелiстер және де сумен ауаның ластануы немесе әскери әрекеттердi жүргiзудi қазiргi заман тәсiлдерiн пайдалану жөнiнде тұрғындарға қауiп-қатер төнген жағдайда Ұйымның қорғаныс және iс-әрекеттер принциптерi саласында мәселелерi бойынша хабарларды жинау және беру;</w:t>
      </w:r>
      <w:r>
        <w:br/>
      </w:r>
      <w:r>
        <w:rPr>
          <w:rFonts w:ascii="Times New Roman"/>
          <w:b w:val="false"/>
          <w:i w:val="false"/>
          <w:color w:val="000000"/>
          <w:sz w:val="28"/>
        </w:rPr>
        <w:t>
      i) тұрғындар мен мүлiктердi қорғау және құтқару мәселелерi жөнiнде есеп беру, зерттеулердi, ғылыми жұмыстар мен арнайы құжаттарды жинау және беру;</w:t>
      </w:r>
      <w:r>
        <w:br/>
      </w:r>
      <w:r>
        <w:rPr>
          <w:rFonts w:ascii="Times New Roman"/>
          <w:b w:val="false"/>
          <w:i w:val="false"/>
          <w:color w:val="000000"/>
          <w:sz w:val="28"/>
        </w:rPr>
        <w:t>
      j) "ж" пунктiнде ескерiлген қауiп-қатер жағдайында операцияларын iске асыру кезiнде пайдаланатын қазiргi кездегi жабдықтар мен заттар жөнiнде ақпараттарды жинау және беру;</w:t>
      </w:r>
      <w:r>
        <w:br/>
      </w:r>
      <w:r>
        <w:rPr>
          <w:rFonts w:ascii="Times New Roman"/>
          <w:b w:val="false"/>
          <w:i w:val="false"/>
          <w:color w:val="000000"/>
          <w:sz w:val="28"/>
        </w:rPr>
        <w:t>
      k) апат жағдайында алдын алудың, қорғаудың және белсендi кiрiсудiң өмiрлiк қажеттi екендiгi туралы тұрғындар арасында қоғамдық салалы пiкiр қалыптасуында мүшелi-мемлекеттерге көмектесу;</w:t>
      </w:r>
      <w:r>
        <w:br/>
      </w:r>
      <w:r>
        <w:rPr>
          <w:rFonts w:ascii="Times New Roman"/>
          <w:b w:val="false"/>
          <w:i w:val="false"/>
          <w:color w:val="000000"/>
          <w:sz w:val="28"/>
        </w:rPr>
        <w:t>
      l) апаттар әкелген залал шараларға байланысты жиналған бiлiм және тәжiрибемен алмасуға қатысу және зерттеу;</w:t>
      </w:r>
      <w:r>
        <w:br/>
      </w:r>
      <w:r>
        <w:rPr>
          <w:rFonts w:ascii="Times New Roman"/>
          <w:b w:val="false"/>
          <w:i w:val="false"/>
          <w:color w:val="000000"/>
          <w:sz w:val="28"/>
        </w:rPr>
        <w:t>
      m) iрi апат жағдайында көмек көрсететiн ұйымдар мен топтар, әр түрлi құтқару ұйымдары мен топтарының күштерiн интенсивтендiру;</w:t>
      </w:r>
      <w:r>
        <w:br/>
      </w:r>
      <w:r>
        <w:rPr>
          <w:rFonts w:ascii="Times New Roman"/>
          <w:b w:val="false"/>
          <w:i w:val="false"/>
          <w:color w:val="000000"/>
          <w:sz w:val="28"/>
        </w:rPr>
        <w:t>
      n) мүшелi-мемлекеттердi тарту және iрi апаттар жағдайында көмеккөрсету операцияларына қатысу үшiн ұйтқы болу;</w:t>
      </w:r>
      <w:r>
        <w:br/>
      </w:r>
      <w:r>
        <w:rPr>
          <w:rFonts w:ascii="Times New Roman"/>
          <w:b w:val="false"/>
          <w:i w:val="false"/>
          <w:color w:val="000000"/>
          <w:sz w:val="28"/>
        </w:rPr>
        <w:t>
      о) құтқару мен қорғау жөнiнде ұйымдар үшiн персоналдарды оқыту,дайындау және жабдықтау мәселелерi жөнiндегi бiлiктердi оқу жәнетарату;</w:t>
      </w:r>
      <w:r>
        <w:br/>
      </w:r>
      <w:r>
        <w:rPr>
          <w:rFonts w:ascii="Times New Roman"/>
          <w:b w:val="false"/>
          <w:i w:val="false"/>
          <w:color w:val="000000"/>
          <w:sz w:val="28"/>
        </w:rPr>
        <w:t>
      p) ғылыми зерттеулерге тұрғындар мен мүлiктердi қорғау жәнеқұтқару мәселелерi жөнiндегi ақпарат, зерттеу жарияланым және басқақандай болмасын сәйкес тәсiлдердi пайдалана отырып көмектесу.</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III бөлiм - Ұйымның мүшелерi</w:t>
      </w:r>
    </w:p>
    <w:bookmarkEnd w:id="6"/>
    <w:bookmarkStart w:name="z8"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Ұйым мүшелiгiне қабылдау барлық мемлекеттер үшiн ашық.</w:t>
      </w:r>
    </w:p>
    <w:bookmarkStart w:name="z9"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Олардың Конституциялық процедурасына сәйкес Жарғыға қол қоюжолымен, мемлекеттер Ұйым мүшесi бола алады.</w:t>
      </w:r>
    </w:p>
    <w:bookmarkStart w:name="z10"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Ұйым мүшесiне өзiнiң ұйымдарға қарасты қаржы мiндеттерiн немесе осы Жарғымен ескерiлген басқа да қандай болмасын мiндеттерiн орындамаған жағдайда, Бас Ассамблея өзiнiң қаржы немесе басқа да мiндеттерiн орындамағанынша оған Ұйым мүшелiгi ретiнде берiлген құқықтар мен артықшылықтарынан уақытша айырылуы туралы қарар қабылдайалады.</w:t>
      </w:r>
    </w:p>
    <w:bookmarkStart w:name="z11"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Қай болмасын Ұйым мүшесi, Бас хатшының атына он екi ай бұрынжазбаша түрде ескерту берiп, оның барлық Ұйым мүшелерiне өзiнiңосындай ескерту алғаны туралы тез арада хабарлаған кезде, Ұйыммүшелiгi құрамынан шығып кете алады.</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IV бөлiм - Органдары</w:t>
      </w:r>
    </w:p>
    <w:bookmarkEnd w:id="11"/>
    <w:bookmarkStart w:name="z13"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Ұйым жұмыстары орындалады:</w:t>
      </w:r>
      <w:r>
        <w:br/>
      </w:r>
      <w:r>
        <w:rPr>
          <w:rFonts w:ascii="Times New Roman"/>
          <w:b w:val="false"/>
          <w:i w:val="false"/>
          <w:color w:val="000000"/>
          <w:sz w:val="28"/>
        </w:rPr>
        <w:t>
      а) Бас Ассамблеямен (мұнан былай "Ассамблея" деп аталатын)</w:t>
      </w:r>
      <w:r>
        <w:br/>
      </w:r>
      <w:r>
        <w:rPr>
          <w:rFonts w:ascii="Times New Roman"/>
          <w:b w:val="false"/>
          <w:i w:val="false"/>
          <w:color w:val="000000"/>
          <w:sz w:val="28"/>
        </w:rPr>
        <w:t>
      б) Атқарушы Кеңесiмен (мұнан былай "Кеңес" деп аталатын)</w:t>
      </w:r>
      <w:r>
        <w:br/>
      </w:r>
      <w:r>
        <w:rPr>
          <w:rFonts w:ascii="Times New Roman"/>
          <w:b w:val="false"/>
          <w:i w:val="false"/>
          <w:color w:val="000000"/>
          <w:sz w:val="28"/>
        </w:rPr>
        <w:t>
      в) Хатшылықпен</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V бөлiм - Бас Ассамблея</w:t>
      </w:r>
    </w:p>
    <w:bookmarkEnd w:id="13"/>
    <w:bookmarkStart w:name="z15" w:id="14"/>
    <w:p>
      <w:pPr>
        <w:spacing w:after="0"/>
        <w:ind w:left="0"/>
        <w:jc w:val="left"/>
      </w:pPr>
      <w:r>
        <w:rPr>
          <w:rFonts w:ascii="Times New Roman"/>
          <w:b/>
          <w:i w:val="false"/>
          <w:color w:val="000000"/>
        </w:rPr>
        <w:t xml:space="preserve"> 
8-бап</w:t>
      </w:r>
    </w:p>
    <w:bookmarkEnd w:id="14"/>
    <w:p>
      <w:pPr>
        <w:spacing w:after="0"/>
        <w:ind w:left="0"/>
        <w:jc w:val="both"/>
      </w:pPr>
      <w:r>
        <w:rPr>
          <w:rFonts w:ascii="Times New Roman"/>
          <w:b w:val="false"/>
          <w:i w:val="false"/>
          <w:color w:val="000000"/>
          <w:sz w:val="28"/>
        </w:rPr>
        <w:t>      Ассамблея, Ұйымның жоғары органы болып табылады жәнемүшелi-мемлекеттi танытатын өкiлдерден тұрады.</w:t>
      </w:r>
    </w:p>
    <w:bookmarkStart w:name="z16" w:id="15"/>
    <w:p>
      <w:pPr>
        <w:spacing w:after="0"/>
        <w:ind w:left="0"/>
        <w:jc w:val="left"/>
      </w:pPr>
      <w:r>
        <w:rPr>
          <w:rFonts w:ascii="Times New Roman"/>
          <w:b/>
          <w:i w:val="false"/>
          <w:color w:val="000000"/>
        </w:rPr>
        <w:t xml:space="preserve"> 
9-бап</w:t>
      </w:r>
    </w:p>
    <w:bookmarkEnd w:id="15"/>
    <w:p>
      <w:pPr>
        <w:spacing w:after="0"/>
        <w:ind w:left="0"/>
        <w:jc w:val="both"/>
      </w:pPr>
      <w:r>
        <w:rPr>
          <w:rFonts w:ascii="Times New Roman"/>
          <w:b w:val="false"/>
          <w:i w:val="false"/>
          <w:color w:val="000000"/>
          <w:sz w:val="28"/>
        </w:rPr>
        <w:t>      Әр мүшелi-мемлекет бiр өкiлмен берiлген.</w:t>
      </w:r>
    </w:p>
    <w:bookmarkStart w:name="z17" w:id="16"/>
    <w:p>
      <w:pPr>
        <w:spacing w:after="0"/>
        <w:ind w:left="0"/>
        <w:jc w:val="left"/>
      </w:pPr>
      <w:r>
        <w:rPr>
          <w:rFonts w:ascii="Times New Roman"/>
          <w:b/>
          <w:i w:val="false"/>
          <w:color w:val="000000"/>
        </w:rPr>
        <w:t xml:space="preserve"> 
10-бап</w:t>
      </w:r>
    </w:p>
    <w:bookmarkEnd w:id="16"/>
    <w:p>
      <w:pPr>
        <w:spacing w:after="0"/>
        <w:ind w:left="0"/>
        <w:jc w:val="both"/>
      </w:pPr>
      <w:r>
        <w:rPr>
          <w:rFonts w:ascii="Times New Roman"/>
          <w:b w:val="false"/>
          <w:i w:val="false"/>
          <w:color w:val="000000"/>
          <w:sz w:val="28"/>
        </w:rPr>
        <w:t>      Ассамблея кезектi сессияларына екi жылдан аспайтын аралықта және қажеттiлiк жағдайда - арнайы сессияларға жиналады. Арнайы сессиялары Кеңестiң немесе көпшiлiк мүшелi-мемлекеттердiң өтiнiшi бойынша шақырылады.</w:t>
      </w:r>
    </w:p>
    <w:bookmarkStart w:name="z18" w:id="17"/>
    <w:p>
      <w:pPr>
        <w:spacing w:after="0"/>
        <w:ind w:left="0"/>
        <w:jc w:val="left"/>
      </w:pPr>
      <w:r>
        <w:rPr>
          <w:rFonts w:ascii="Times New Roman"/>
          <w:b/>
          <w:i w:val="false"/>
          <w:color w:val="000000"/>
        </w:rPr>
        <w:t xml:space="preserve"> 
11-бап</w:t>
      </w:r>
    </w:p>
    <w:bookmarkEnd w:id="17"/>
    <w:p>
      <w:pPr>
        <w:spacing w:after="0"/>
        <w:ind w:left="0"/>
        <w:jc w:val="both"/>
      </w:pPr>
      <w:r>
        <w:rPr>
          <w:rFonts w:ascii="Times New Roman"/>
          <w:b w:val="false"/>
          <w:i w:val="false"/>
          <w:color w:val="000000"/>
          <w:sz w:val="28"/>
        </w:rPr>
        <w:t>      Ассамблея әр кезектi сессиясында келесi кезектi сессия өтетiнелдi таңдайды, сонымен бiрге Кеңес келешекте сессияның өту орнынбелгiлейдi. Арнайы сессияның өту орны Кеңеспен белгiленедi.</w:t>
      </w:r>
    </w:p>
    <w:bookmarkStart w:name="z19" w:id="18"/>
    <w:p>
      <w:pPr>
        <w:spacing w:after="0"/>
        <w:ind w:left="0"/>
        <w:jc w:val="left"/>
      </w:pPr>
      <w:r>
        <w:rPr>
          <w:rFonts w:ascii="Times New Roman"/>
          <w:b/>
          <w:i w:val="false"/>
          <w:color w:val="000000"/>
        </w:rPr>
        <w:t xml:space="preserve"> 
12-бап</w:t>
      </w:r>
    </w:p>
    <w:bookmarkEnd w:id="18"/>
    <w:p>
      <w:pPr>
        <w:spacing w:after="0"/>
        <w:ind w:left="0"/>
        <w:jc w:val="both"/>
      </w:pPr>
      <w:r>
        <w:rPr>
          <w:rFonts w:ascii="Times New Roman"/>
          <w:b w:val="false"/>
          <w:i w:val="false"/>
          <w:color w:val="000000"/>
          <w:sz w:val="28"/>
        </w:rPr>
        <w:t>      Ассамблея әр кезектi сессияның басында төрағаны және төрағаныңорынбасарын және де президиумның басқа мүшелерiн сайлайды. Осыкiсiлер, өздерiнiң орын басушыларының сайланғанынша, өкiлеттiктерiнсақтайды.</w:t>
      </w:r>
    </w:p>
    <w:bookmarkStart w:name="z20" w:id="19"/>
    <w:p>
      <w:pPr>
        <w:spacing w:after="0"/>
        <w:ind w:left="0"/>
        <w:jc w:val="left"/>
      </w:pPr>
      <w:r>
        <w:rPr>
          <w:rFonts w:ascii="Times New Roman"/>
          <w:b/>
          <w:i w:val="false"/>
          <w:color w:val="000000"/>
        </w:rPr>
        <w:t xml:space="preserve"> 
13-бап</w:t>
      </w:r>
    </w:p>
    <w:bookmarkEnd w:id="19"/>
    <w:p>
      <w:pPr>
        <w:spacing w:after="0"/>
        <w:ind w:left="0"/>
        <w:jc w:val="both"/>
      </w:pPr>
      <w:r>
        <w:rPr>
          <w:rFonts w:ascii="Times New Roman"/>
          <w:b w:val="false"/>
          <w:i w:val="false"/>
          <w:color w:val="000000"/>
          <w:sz w:val="28"/>
        </w:rPr>
        <w:t xml:space="preserve">      Ассамблея өзiнiң меншiктi процедура тәртiптерiн белгiлейдi. </w:t>
      </w:r>
    </w:p>
    <w:bookmarkStart w:name="z21" w:id="20"/>
    <w:p>
      <w:pPr>
        <w:spacing w:after="0"/>
        <w:ind w:left="0"/>
        <w:jc w:val="left"/>
      </w:pPr>
      <w:r>
        <w:rPr>
          <w:rFonts w:ascii="Times New Roman"/>
          <w:b/>
          <w:i w:val="false"/>
          <w:color w:val="000000"/>
        </w:rPr>
        <w:t xml:space="preserve"> 
14-бап</w:t>
      </w:r>
    </w:p>
    <w:bookmarkEnd w:id="20"/>
    <w:p>
      <w:pPr>
        <w:spacing w:after="0"/>
        <w:ind w:left="0"/>
        <w:jc w:val="both"/>
      </w:pPr>
      <w:r>
        <w:rPr>
          <w:rFonts w:ascii="Times New Roman"/>
          <w:b w:val="false"/>
          <w:i w:val="false"/>
          <w:color w:val="000000"/>
          <w:sz w:val="28"/>
        </w:rPr>
        <w:t>      Нақты Жарғының басқа баптарында келiстiрiлген қызметтерiне қосымша, Ассамблеяның негiзгi қосымша мiндеттерi болып табылады:</w:t>
      </w:r>
      <w:r>
        <w:br/>
      </w:r>
      <w:r>
        <w:rPr>
          <w:rFonts w:ascii="Times New Roman"/>
          <w:b w:val="false"/>
          <w:i w:val="false"/>
          <w:color w:val="000000"/>
          <w:sz w:val="28"/>
        </w:rPr>
        <w:t>
      а) 2 Баппен келiстiрiлген, Ұйымның қызметтерiн iске асыру үшiнкөзделiнген қызметтердi белгiлеу;</w:t>
      </w:r>
      <w:r>
        <w:br/>
      </w:r>
      <w:r>
        <w:rPr>
          <w:rFonts w:ascii="Times New Roman"/>
          <w:b w:val="false"/>
          <w:i w:val="false"/>
          <w:color w:val="000000"/>
          <w:sz w:val="28"/>
        </w:rPr>
        <w:t>
      б) Атқарушы кеңесiне өздерiнiң өкiлдерiнiң тағайындауға құқықберiлетiн Ұйымның мүшелi-мемлекеттерiн белгiлеу;</w:t>
      </w:r>
      <w:r>
        <w:br/>
      </w:r>
      <w:r>
        <w:rPr>
          <w:rFonts w:ascii="Times New Roman"/>
          <w:b w:val="false"/>
          <w:i w:val="false"/>
          <w:color w:val="000000"/>
          <w:sz w:val="28"/>
        </w:rPr>
        <w:t>
      в) Бас хатшыны тағайындау;</w:t>
      </w:r>
      <w:r>
        <w:br/>
      </w:r>
      <w:r>
        <w:rPr>
          <w:rFonts w:ascii="Times New Roman"/>
          <w:b w:val="false"/>
          <w:i w:val="false"/>
          <w:color w:val="000000"/>
          <w:sz w:val="28"/>
        </w:rPr>
        <w:t>
      г) Кеңес пен бас хатшының баяндамалары мен қызметтерiн қараужәне бекiту;</w:t>
      </w:r>
      <w:r>
        <w:br/>
      </w:r>
      <w:r>
        <w:rPr>
          <w:rFonts w:ascii="Times New Roman"/>
          <w:b w:val="false"/>
          <w:i w:val="false"/>
          <w:color w:val="000000"/>
          <w:sz w:val="28"/>
        </w:rPr>
        <w:t>
      д) қажет кезiнде Кеңеске нұсқау беру және Ұйымның жұмысына қажет болып қалатын комиссияларын құру;</w:t>
      </w:r>
      <w:r>
        <w:br/>
      </w:r>
      <w:r>
        <w:rPr>
          <w:rFonts w:ascii="Times New Roman"/>
          <w:b w:val="false"/>
          <w:i w:val="false"/>
          <w:color w:val="000000"/>
          <w:sz w:val="28"/>
        </w:rPr>
        <w:t>
      е) Ұйымның қаржы саясатын бақылау және бюджеттi қарау мен бекiту;</w:t>
      </w:r>
      <w:r>
        <w:br/>
      </w:r>
      <w:r>
        <w:rPr>
          <w:rFonts w:ascii="Times New Roman"/>
          <w:b w:val="false"/>
          <w:i w:val="false"/>
          <w:color w:val="000000"/>
          <w:sz w:val="28"/>
        </w:rPr>
        <w:t>
      ж) өздерiнiң меншiктi зерттеулерiмен, зерттеу институттарын құру жолымен немесе оның Үкiметiнiң келiсiмi бойынша қай болмасын мүшелi-мемлекеттердiң ресми және ресми емес түрiне жатпайтын мекемелерiмен ынтымақтастық жолымен, Ұйым персоналының күштерiмен қорғау және құтқару жөнiндегi iс-әрекет саласындағы ғылыми-зерттеу өткiзудi және өткiзуге көмектесу;</w:t>
      </w:r>
      <w:r>
        <w:br/>
      </w:r>
      <w:r>
        <w:rPr>
          <w:rFonts w:ascii="Times New Roman"/>
          <w:b w:val="false"/>
          <w:i w:val="false"/>
          <w:color w:val="000000"/>
          <w:sz w:val="28"/>
        </w:rPr>
        <w:t>
      з) дұрыс деп табылған қандай да болмасын басқа ұйымдарды құру;</w:t>
      </w:r>
      <w:r>
        <w:br/>
      </w:r>
      <w:r>
        <w:rPr>
          <w:rFonts w:ascii="Times New Roman"/>
          <w:b w:val="false"/>
          <w:i w:val="false"/>
          <w:color w:val="000000"/>
          <w:sz w:val="28"/>
        </w:rPr>
        <w:t>
      и) Ұйымның мәселелерiне ұқсас кез келген халықаралық немесе ұлттық, үкiметтiк немесе Үкiметке жатпайтын ұйымдарды шақыру, Бас Ассамблеямен белгiленген жағдайлар бойынша өздерiнiң меншiктi мәжiлiстерiн немесе өзiмен шақырылған конференцияларға дауыссыз қатысуға өкiлдер тағайындау; шақыру, тек қана лайықты үкiметтiң келiсiмi бойынша жiберiледi;</w:t>
      </w:r>
      <w:r>
        <w:br/>
      </w:r>
      <w:r>
        <w:rPr>
          <w:rFonts w:ascii="Times New Roman"/>
          <w:b w:val="false"/>
          <w:i w:val="false"/>
          <w:color w:val="000000"/>
          <w:sz w:val="28"/>
        </w:rPr>
        <w:t>
      к) Ұйымның әр түрлi органдарымен қабылдануға қажеттi процедураны ұйғаратын ережелердi, әсiресе жалпы ережелердi, қаржы туралы жағдай және де Ұйымның персоналы туралы ереженi белгiлеу;</w:t>
      </w:r>
      <w:r>
        <w:br/>
      </w:r>
      <w:r>
        <w:rPr>
          <w:rFonts w:ascii="Times New Roman"/>
          <w:b w:val="false"/>
          <w:i w:val="false"/>
          <w:color w:val="000000"/>
          <w:sz w:val="28"/>
        </w:rPr>
        <w:t>
      л) IХ Бөлiмнiң ережесiне сәйкес техникалық комиссияларды құру,олардың қызметтерiн белгiлеу, олардың қызметтерiн үйлестiру жәнеолардың ұсыныстарын қарау;</w:t>
      </w:r>
      <w:r>
        <w:br/>
      </w:r>
      <w:r>
        <w:rPr>
          <w:rFonts w:ascii="Times New Roman"/>
          <w:b w:val="false"/>
          <w:i w:val="false"/>
          <w:color w:val="000000"/>
          <w:sz w:val="28"/>
        </w:rPr>
        <w:t>
      м) Ұйымның Хатшылығы орналасқан жерiн анықтау;</w:t>
      </w:r>
      <w:r>
        <w:br/>
      </w:r>
      <w:r>
        <w:rPr>
          <w:rFonts w:ascii="Times New Roman"/>
          <w:b w:val="false"/>
          <w:i w:val="false"/>
          <w:color w:val="000000"/>
          <w:sz w:val="28"/>
        </w:rPr>
        <w:t>
      н) Ұйымның мақсаттарына жетуiне себепкер болатын әр түрлi басқада үйлесiмдi шараларды қабылдау.</w:t>
      </w:r>
    </w:p>
    <w:bookmarkStart w:name="z22" w:id="21"/>
    <w:p>
      <w:pPr>
        <w:spacing w:after="0"/>
        <w:ind w:left="0"/>
        <w:jc w:val="left"/>
      </w:pPr>
      <w:r>
        <w:rPr>
          <w:rFonts w:ascii="Times New Roman"/>
          <w:b/>
          <w:i w:val="false"/>
          <w:color w:val="000000"/>
        </w:rPr>
        <w:t xml:space="preserve"> 
15-бап</w:t>
      </w:r>
    </w:p>
    <w:bookmarkEnd w:id="21"/>
    <w:p>
      <w:pPr>
        <w:spacing w:after="0"/>
        <w:ind w:left="0"/>
        <w:jc w:val="both"/>
      </w:pPr>
      <w:r>
        <w:rPr>
          <w:rFonts w:ascii="Times New Roman"/>
          <w:b w:val="false"/>
          <w:i w:val="false"/>
          <w:color w:val="000000"/>
          <w:sz w:val="28"/>
        </w:rPr>
        <w:t>      Әр мүшелi-мемлекет Ассамблеяда бiр дауысқа ие, шешiмдер, келiсiм немесе қарсылық берiлген көпшiлiктiк үштен екi дауыспен қабылданады.</w:t>
      </w:r>
    </w:p>
    <w:bookmarkStart w:name="z23" w:id="22"/>
    <w:p>
      <w:pPr>
        <w:spacing w:after="0"/>
        <w:ind w:left="0"/>
        <w:jc w:val="left"/>
      </w:pPr>
      <w:r>
        <w:rPr>
          <w:rFonts w:ascii="Times New Roman"/>
          <w:b/>
          <w:i w:val="false"/>
          <w:color w:val="000000"/>
        </w:rPr>
        <w:t xml:space="preserve"> 
16-бап</w:t>
      </w:r>
    </w:p>
    <w:bookmarkEnd w:id="22"/>
    <w:p>
      <w:pPr>
        <w:spacing w:after="0"/>
        <w:ind w:left="0"/>
        <w:jc w:val="both"/>
      </w:pPr>
      <w:r>
        <w:rPr>
          <w:rFonts w:ascii="Times New Roman"/>
          <w:b w:val="false"/>
          <w:i w:val="false"/>
          <w:color w:val="000000"/>
          <w:sz w:val="28"/>
        </w:rPr>
        <w:t>      Ассамблеяның мәжiлiстерiндегi кворум үшiн мүшелi-мемлекеттерiнiң көпшiлiк өкiлдерiнiң қатысуы қажет.</w:t>
      </w:r>
    </w:p>
    <w:p>
      <w:pPr>
        <w:spacing w:after="0"/>
        <w:ind w:left="0"/>
        <w:jc w:val="both"/>
      </w:pPr>
      <w:r>
        <w:rPr>
          <w:rFonts w:ascii="Times New Roman"/>
          <w:b w:val="false"/>
          <w:i w:val="false"/>
          <w:color w:val="000000"/>
          <w:sz w:val="28"/>
        </w:rPr>
        <w:t>      </w:t>
      </w:r>
      <w:r>
        <w:rPr>
          <w:rFonts w:ascii="Times New Roman"/>
          <w:b/>
          <w:i w:val="false"/>
          <w:color w:val="000000"/>
          <w:sz w:val="28"/>
        </w:rPr>
        <w:t>VI бөлiм - Атқарушы кеңес</w:t>
      </w:r>
    </w:p>
    <w:bookmarkStart w:name="z24" w:id="23"/>
    <w:p>
      <w:pPr>
        <w:spacing w:after="0"/>
        <w:ind w:left="0"/>
        <w:jc w:val="left"/>
      </w:pPr>
      <w:r>
        <w:rPr>
          <w:rFonts w:ascii="Times New Roman"/>
          <w:b/>
          <w:i w:val="false"/>
          <w:color w:val="000000"/>
        </w:rPr>
        <w:t xml:space="preserve"> 
17-бап</w:t>
      </w:r>
    </w:p>
    <w:bookmarkEnd w:id="23"/>
    <w:p>
      <w:pPr>
        <w:spacing w:after="0"/>
        <w:ind w:left="0"/>
        <w:jc w:val="both"/>
      </w:pPr>
      <w:r>
        <w:rPr>
          <w:rFonts w:ascii="Times New Roman"/>
          <w:b w:val="false"/>
          <w:i w:val="false"/>
          <w:color w:val="000000"/>
          <w:sz w:val="28"/>
        </w:rPr>
        <w:t>      Атқарушы Кеңес Ұйымның атқарушы ұйымы болып табылады.</w:t>
      </w:r>
    </w:p>
    <w:bookmarkStart w:name="z25" w:id="24"/>
    <w:p>
      <w:pPr>
        <w:spacing w:after="0"/>
        <w:ind w:left="0"/>
        <w:jc w:val="left"/>
      </w:pPr>
      <w:r>
        <w:rPr>
          <w:rFonts w:ascii="Times New Roman"/>
          <w:b/>
          <w:i w:val="false"/>
          <w:color w:val="000000"/>
        </w:rPr>
        <w:t xml:space="preserve"> 
18-бап</w:t>
      </w:r>
    </w:p>
    <w:bookmarkEnd w:id="24"/>
    <w:p>
      <w:pPr>
        <w:spacing w:after="0"/>
        <w:ind w:left="0"/>
        <w:jc w:val="both"/>
      </w:pPr>
      <w:r>
        <w:rPr>
          <w:rFonts w:ascii="Times New Roman"/>
          <w:b w:val="false"/>
          <w:i w:val="false"/>
          <w:color w:val="000000"/>
          <w:sz w:val="28"/>
        </w:rPr>
        <w:t>      Ассамблея, әдiлеттi географиялық бөлiнуiн ескере отыра, Атқарушы кеңес мүшелерiнiң санын белгiлейдi және Кеңеске өздерiнiң өкiлдерiн тағайындауға құқы бар мүшелер сайлайды.</w:t>
      </w:r>
    </w:p>
    <w:bookmarkStart w:name="z26" w:id="25"/>
    <w:p>
      <w:pPr>
        <w:spacing w:after="0"/>
        <w:ind w:left="0"/>
        <w:jc w:val="left"/>
      </w:pPr>
      <w:r>
        <w:rPr>
          <w:rFonts w:ascii="Times New Roman"/>
          <w:b/>
          <w:i w:val="false"/>
          <w:color w:val="000000"/>
        </w:rPr>
        <w:t xml:space="preserve"> 
19-бап</w:t>
      </w:r>
    </w:p>
    <w:bookmarkEnd w:id="25"/>
    <w:p>
      <w:pPr>
        <w:spacing w:after="0"/>
        <w:ind w:left="0"/>
        <w:jc w:val="both"/>
      </w:pPr>
      <w:r>
        <w:rPr>
          <w:rFonts w:ascii="Times New Roman"/>
          <w:b w:val="false"/>
          <w:i w:val="false"/>
          <w:color w:val="000000"/>
          <w:sz w:val="28"/>
        </w:rPr>
        <w:t>      Кеңес мүшелерi төрт жыл мерзiмiне сайланады; жарты мүшелерi әрекi жылда қайта сайланып отырады.</w:t>
      </w:r>
    </w:p>
    <w:bookmarkStart w:name="z27" w:id="26"/>
    <w:p>
      <w:pPr>
        <w:spacing w:after="0"/>
        <w:ind w:left="0"/>
        <w:jc w:val="left"/>
      </w:pPr>
      <w:r>
        <w:rPr>
          <w:rFonts w:ascii="Times New Roman"/>
          <w:b/>
          <w:i w:val="false"/>
          <w:color w:val="000000"/>
        </w:rPr>
        <w:t xml:space="preserve"> 
20-бап</w:t>
      </w:r>
    </w:p>
    <w:bookmarkEnd w:id="26"/>
    <w:p>
      <w:pPr>
        <w:spacing w:after="0"/>
        <w:ind w:left="0"/>
        <w:jc w:val="both"/>
      </w:pPr>
      <w:r>
        <w:rPr>
          <w:rFonts w:ascii="Times New Roman"/>
          <w:b w:val="false"/>
          <w:i w:val="false"/>
          <w:color w:val="000000"/>
          <w:sz w:val="28"/>
        </w:rPr>
        <w:t>      Кеңес өзiнiң мәжiлiстерiн жылына аз дегенде бiр екi рет өткiзедi және өзiнiң әр мәжiлiсiнiң өту орнын белгiлейдi.</w:t>
      </w:r>
    </w:p>
    <w:bookmarkStart w:name="z28" w:id="27"/>
    <w:p>
      <w:pPr>
        <w:spacing w:after="0"/>
        <w:ind w:left="0"/>
        <w:jc w:val="left"/>
      </w:pPr>
      <w:r>
        <w:rPr>
          <w:rFonts w:ascii="Times New Roman"/>
          <w:b/>
          <w:i w:val="false"/>
          <w:color w:val="000000"/>
        </w:rPr>
        <w:t xml:space="preserve"> 
21-бап</w:t>
      </w:r>
    </w:p>
    <w:bookmarkEnd w:id="27"/>
    <w:p>
      <w:pPr>
        <w:spacing w:after="0"/>
        <w:ind w:left="0"/>
        <w:jc w:val="both"/>
      </w:pPr>
      <w:r>
        <w:rPr>
          <w:rFonts w:ascii="Times New Roman"/>
          <w:b w:val="false"/>
          <w:i w:val="false"/>
          <w:color w:val="000000"/>
          <w:sz w:val="28"/>
        </w:rPr>
        <w:t>      Атқарушы кеңестiң арнайы сессиясы, Ережеде берiлген тәртiптергесәйкес, Атқарушы кеңес мүшелерiнiң көпшiлiгiнен, Бас хатшы осы туралыөтiнiш алған соң шақырылады.</w:t>
      </w:r>
    </w:p>
    <w:bookmarkStart w:name="z29" w:id="28"/>
    <w:p>
      <w:pPr>
        <w:spacing w:after="0"/>
        <w:ind w:left="0"/>
        <w:jc w:val="left"/>
      </w:pPr>
      <w:r>
        <w:rPr>
          <w:rFonts w:ascii="Times New Roman"/>
          <w:b/>
          <w:i w:val="false"/>
          <w:color w:val="000000"/>
        </w:rPr>
        <w:t xml:space="preserve"> 
22-бап</w:t>
      </w:r>
    </w:p>
    <w:bookmarkEnd w:id="28"/>
    <w:p>
      <w:pPr>
        <w:spacing w:after="0"/>
        <w:ind w:left="0"/>
        <w:jc w:val="both"/>
      </w:pPr>
      <w:r>
        <w:rPr>
          <w:rFonts w:ascii="Times New Roman"/>
          <w:b w:val="false"/>
          <w:i w:val="false"/>
          <w:color w:val="000000"/>
          <w:sz w:val="28"/>
        </w:rPr>
        <w:t>      Кеңес өзiнiң төрағасы мен төрағасының орынбасарын өз мүшелерiарасынан сайлайды.</w:t>
      </w:r>
    </w:p>
    <w:bookmarkStart w:name="z30" w:id="29"/>
    <w:p>
      <w:pPr>
        <w:spacing w:after="0"/>
        <w:ind w:left="0"/>
        <w:jc w:val="left"/>
      </w:pPr>
      <w:r>
        <w:rPr>
          <w:rFonts w:ascii="Times New Roman"/>
          <w:b/>
          <w:i w:val="false"/>
          <w:color w:val="000000"/>
        </w:rPr>
        <w:t xml:space="preserve"> 
23-бап</w:t>
      </w:r>
    </w:p>
    <w:bookmarkEnd w:id="29"/>
    <w:p>
      <w:pPr>
        <w:spacing w:after="0"/>
        <w:ind w:left="0"/>
        <w:jc w:val="both"/>
      </w:pPr>
      <w:r>
        <w:rPr>
          <w:rFonts w:ascii="Times New Roman"/>
          <w:b w:val="false"/>
          <w:i w:val="false"/>
          <w:color w:val="000000"/>
          <w:sz w:val="28"/>
        </w:rPr>
        <w:t>      Негiзгi Жарғының басқа баптарымен белгiленген қызметтерiнеқосымша, Атқарушы кеңесiнiң негiзгi қызметтерi болып табылады:</w:t>
      </w:r>
      <w:r>
        <w:br/>
      </w:r>
      <w:r>
        <w:rPr>
          <w:rFonts w:ascii="Times New Roman"/>
          <w:b w:val="false"/>
          <w:i w:val="false"/>
          <w:color w:val="000000"/>
          <w:sz w:val="28"/>
        </w:rPr>
        <w:t>
      а) Ассамблеямен қабылданған шешiмдерiн орындау және осышешiмдердiң мақсатына сәйкес Ұйымның қызметiн бағыттау;</w:t>
      </w:r>
      <w:r>
        <w:br/>
      </w:r>
      <w:r>
        <w:rPr>
          <w:rFonts w:ascii="Times New Roman"/>
          <w:b w:val="false"/>
          <w:i w:val="false"/>
          <w:color w:val="000000"/>
          <w:sz w:val="28"/>
        </w:rPr>
        <w:t>
      б) халықаралық ауқымда тұрғындар мен мүлiктi қорғау жәнеқұтқаруға қатысты байланысты барлық мәселелердi зерттеу;</w:t>
      </w:r>
      <w:r>
        <w:br/>
      </w:r>
      <w:r>
        <w:rPr>
          <w:rFonts w:ascii="Times New Roman"/>
          <w:b w:val="false"/>
          <w:i w:val="false"/>
          <w:color w:val="000000"/>
          <w:sz w:val="28"/>
        </w:rPr>
        <w:t>
      в) Ассамблеяның күн тәртiбiн дайындау және техникалықкомиссиялардың нұсқауларын, олардың күн тәртiбiн дайындау;</w:t>
      </w:r>
      <w:r>
        <w:br/>
      </w:r>
      <w:r>
        <w:rPr>
          <w:rFonts w:ascii="Times New Roman"/>
          <w:b w:val="false"/>
          <w:i w:val="false"/>
          <w:color w:val="000000"/>
          <w:sz w:val="28"/>
        </w:rPr>
        <w:t>
      г) Ассамблеяның әрi сессиясына өзiнiң қызметi туралы баяндамаберу;</w:t>
      </w:r>
      <w:r>
        <w:br/>
      </w:r>
      <w:r>
        <w:rPr>
          <w:rFonts w:ascii="Times New Roman"/>
          <w:b w:val="false"/>
          <w:i w:val="false"/>
          <w:color w:val="000000"/>
          <w:sz w:val="28"/>
        </w:rPr>
        <w:t>
      д) Жарғының Х Бөлiмiнiң ережелерiне сәйкес Ұйымның қаржыларынбасқару;</w:t>
      </w:r>
      <w:r>
        <w:br/>
      </w:r>
      <w:r>
        <w:rPr>
          <w:rFonts w:ascii="Times New Roman"/>
          <w:b w:val="false"/>
          <w:i w:val="false"/>
          <w:color w:val="000000"/>
          <w:sz w:val="28"/>
        </w:rPr>
        <w:t>
      е) Ассамблеямен берiлген немесе конвенциялар, келiсiмдер менережелерге байланысты, Ұйым алдында пайда болған мәселелер бойыншаАссамблеяға кеңес беру;</w:t>
      </w:r>
      <w:r>
        <w:br/>
      </w:r>
      <w:r>
        <w:rPr>
          <w:rFonts w:ascii="Times New Roman"/>
          <w:b w:val="false"/>
          <w:i w:val="false"/>
          <w:color w:val="000000"/>
          <w:sz w:val="28"/>
        </w:rPr>
        <w:t>
      ж) Ассамблеяға өздерiнiң бастамалары бойынша кеңестер менұсыныстар беру;</w:t>
      </w:r>
      <w:r>
        <w:br/>
      </w:r>
      <w:r>
        <w:rPr>
          <w:rFonts w:ascii="Times New Roman"/>
          <w:b w:val="false"/>
          <w:i w:val="false"/>
          <w:color w:val="000000"/>
          <w:sz w:val="28"/>
        </w:rPr>
        <w:t>
      з) белгiлi уақыт мерзiмiне жұмыстың жалпы бағдарламасынАссамблеяның қарауына және мақұлдауына ұсыну;</w:t>
      </w:r>
      <w:r>
        <w:br/>
      </w:r>
      <w:r>
        <w:rPr>
          <w:rFonts w:ascii="Times New Roman"/>
          <w:b w:val="false"/>
          <w:i w:val="false"/>
          <w:color w:val="000000"/>
          <w:sz w:val="28"/>
        </w:rPr>
        <w:t>
      и) оның құзырына жататын барлық мәселелердi зерделеу;</w:t>
      </w:r>
      <w:r>
        <w:br/>
      </w:r>
      <w:r>
        <w:rPr>
          <w:rFonts w:ascii="Times New Roman"/>
          <w:b w:val="false"/>
          <w:i w:val="false"/>
          <w:color w:val="000000"/>
          <w:sz w:val="28"/>
        </w:rPr>
        <w:t>
      к) жүру ортасының шегi мен Ұйымның қаржысының мүмкiншiлiгiнеiс-әрекеттi дереу талап ететiн жағдайларда шара қолдану;</w:t>
      </w:r>
      <w:r>
        <w:br/>
      </w:r>
      <w:r>
        <w:rPr>
          <w:rFonts w:ascii="Times New Roman"/>
          <w:b w:val="false"/>
          <w:i w:val="false"/>
          <w:color w:val="000000"/>
          <w:sz w:val="28"/>
        </w:rPr>
        <w:t>
      л) апаттар жағдайында құтқару операцияларын өткiзу жөнiндеқажеттi шаралар қолдануға Бас хатшыға өкiлеттiктермен үлес беру;</w:t>
      </w:r>
      <w:r>
        <w:br/>
      </w:r>
      <w:r>
        <w:rPr>
          <w:rFonts w:ascii="Times New Roman"/>
          <w:b w:val="false"/>
          <w:i w:val="false"/>
          <w:color w:val="000000"/>
          <w:sz w:val="28"/>
        </w:rPr>
        <w:t>
      м) Кеңестiң, Ұйымның қай болмасын мүшесiнiң немесе Бас хатшыныңтез ара шешу керек екендiгiне көңiлi ауған жұмыстарды зерделеу жәнезерттеу;</w:t>
      </w:r>
      <w:r>
        <w:br/>
      </w:r>
      <w:r>
        <w:rPr>
          <w:rFonts w:ascii="Times New Roman"/>
          <w:b w:val="false"/>
          <w:i w:val="false"/>
          <w:color w:val="000000"/>
          <w:sz w:val="28"/>
        </w:rPr>
        <w:t>
      н) Ассамблеямен оған жүктелуi мүмкiн болатын қай болмасын басқа да қызметтерiн iске асыру.</w:t>
      </w:r>
    </w:p>
    <w:bookmarkStart w:name="z31" w:id="30"/>
    <w:p>
      <w:pPr>
        <w:spacing w:after="0"/>
        <w:ind w:left="0"/>
        <w:jc w:val="left"/>
      </w:pPr>
      <w:r>
        <w:rPr>
          <w:rFonts w:ascii="Times New Roman"/>
          <w:b/>
          <w:i w:val="false"/>
          <w:color w:val="000000"/>
        </w:rPr>
        <w:t xml:space="preserve"> 
24-бап</w:t>
      </w:r>
    </w:p>
    <w:bookmarkEnd w:id="30"/>
    <w:p>
      <w:pPr>
        <w:spacing w:after="0"/>
        <w:ind w:left="0"/>
        <w:jc w:val="both"/>
      </w:pPr>
      <w:r>
        <w:rPr>
          <w:rFonts w:ascii="Times New Roman"/>
          <w:b w:val="false"/>
          <w:i w:val="false"/>
          <w:color w:val="000000"/>
          <w:sz w:val="28"/>
        </w:rPr>
        <w:t>      Әр кеңес мүшесi бiр дауысқа ие. Шешiм берiлген дауыстардың жәйкөпшiлiгiмен қабылданады.</w:t>
      </w:r>
    </w:p>
    <w:bookmarkStart w:name="z32" w:id="31"/>
    <w:p>
      <w:pPr>
        <w:spacing w:after="0"/>
        <w:ind w:left="0"/>
        <w:jc w:val="left"/>
      </w:pPr>
      <w:r>
        <w:rPr>
          <w:rFonts w:ascii="Times New Roman"/>
          <w:b/>
          <w:i w:val="false"/>
          <w:color w:val="000000"/>
        </w:rPr>
        <w:t xml:space="preserve"> 
25-бап</w:t>
      </w:r>
    </w:p>
    <w:bookmarkEnd w:id="31"/>
    <w:p>
      <w:pPr>
        <w:spacing w:after="0"/>
        <w:ind w:left="0"/>
        <w:jc w:val="both"/>
      </w:pPr>
      <w:r>
        <w:rPr>
          <w:rFonts w:ascii="Times New Roman"/>
          <w:b w:val="false"/>
          <w:i w:val="false"/>
          <w:color w:val="000000"/>
          <w:sz w:val="28"/>
        </w:rPr>
        <w:t>      Кеңестiң мәжiлiстерiндегi кворум үштен екi мүшелерiн құрайды.</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VII бөлiм - Хатшылық</w:t>
      </w:r>
    </w:p>
    <w:bookmarkEnd w:id="32"/>
    <w:bookmarkStart w:name="z34" w:id="33"/>
    <w:p>
      <w:pPr>
        <w:spacing w:after="0"/>
        <w:ind w:left="0"/>
        <w:jc w:val="left"/>
      </w:pPr>
      <w:r>
        <w:rPr>
          <w:rFonts w:ascii="Times New Roman"/>
          <w:b/>
          <w:i w:val="false"/>
          <w:color w:val="000000"/>
        </w:rPr>
        <w:t xml:space="preserve"> 
26-бап</w:t>
      </w:r>
    </w:p>
    <w:bookmarkEnd w:id="33"/>
    <w:p>
      <w:pPr>
        <w:spacing w:after="0"/>
        <w:ind w:left="0"/>
        <w:jc w:val="both"/>
      </w:pPr>
      <w:r>
        <w:rPr>
          <w:rFonts w:ascii="Times New Roman"/>
          <w:b w:val="false"/>
          <w:i w:val="false"/>
          <w:color w:val="000000"/>
          <w:sz w:val="28"/>
        </w:rPr>
        <w:t>      Ұйымның тұрақты хатшылығы Бас хатшымен және Ұйымның жұмысы үшiнкерек болып қалатын техникалық және әкiмшiлiк персоналдардан тұрады.</w:t>
      </w:r>
    </w:p>
    <w:bookmarkStart w:name="z35" w:id="34"/>
    <w:p>
      <w:pPr>
        <w:spacing w:after="0"/>
        <w:ind w:left="0"/>
        <w:jc w:val="left"/>
      </w:pPr>
      <w:r>
        <w:rPr>
          <w:rFonts w:ascii="Times New Roman"/>
          <w:b/>
          <w:i w:val="false"/>
          <w:color w:val="000000"/>
        </w:rPr>
        <w:t xml:space="preserve"> 
27-бап</w:t>
      </w:r>
    </w:p>
    <w:bookmarkEnd w:id="34"/>
    <w:p>
      <w:pPr>
        <w:spacing w:after="0"/>
        <w:ind w:left="0"/>
        <w:jc w:val="both"/>
      </w:pPr>
      <w:r>
        <w:rPr>
          <w:rFonts w:ascii="Times New Roman"/>
          <w:b w:val="false"/>
          <w:i w:val="false"/>
          <w:color w:val="000000"/>
          <w:sz w:val="28"/>
        </w:rPr>
        <w:t>      Бас хатшы Ассамблеямен белгiленген жағдайлармен Кеңестiң ұсынуыбойынша тағайындалады. Бас хатшы Ұйымның бас техникалық жәнеәкiмшiлiк лауазымды адамы болып табылады.</w:t>
      </w:r>
    </w:p>
    <w:bookmarkStart w:name="z36" w:id="35"/>
    <w:p>
      <w:pPr>
        <w:spacing w:after="0"/>
        <w:ind w:left="0"/>
        <w:jc w:val="left"/>
      </w:pPr>
      <w:r>
        <w:rPr>
          <w:rFonts w:ascii="Times New Roman"/>
          <w:b/>
          <w:i w:val="false"/>
          <w:color w:val="000000"/>
        </w:rPr>
        <w:t xml:space="preserve"> 
28-бап</w:t>
      </w:r>
    </w:p>
    <w:bookmarkEnd w:id="35"/>
    <w:p>
      <w:pPr>
        <w:spacing w:after="0"/>
        <w:ind w:left="0"/>
        <w:jc w:val="both"/>
      </w:pPr>
      <w:r>
        <w:rPr>
          <w:rFonts w:ascii="Times New Roman"/>
          <w:b w:val="false"/>
          <w:i w:val="false"/>
          <w:color w:val="000000"/>
          <w:sz w:val="28"/>
        </w:rPr>
        <w:t>      Бас хатшы лауазымы бойынша (ex owwicio) Ассамблея мен Кеңестiңхатшысы болып табылады және Ұйымның барлық комиссияларына лауазымыбойынша (ex owwicio) қатысады. Ол осы қызметтердiң орындалуын басқаадамдарға тапсыра алады.</w:t>
      </w:r>
    </w:p>
    <w:bookmarkStart w:name="z37" w:id="36"/>
    <w:p>
      <w:pPr>
        <w:spacing w:after="0"/>
        <w:ind w:left="0"/>
        <w:jc w:val="left"/>
      </w:pPr>
      <w:r>
        <w:rPr>
          <w:rFonts w:ascii="Times New Roman"/>
          <w:b/>
          <w:i w:val="false"/>
          <w:color w:val="000000"/>
        </w:rPr>
        <w:t xml:space="preserve"> 
29-бап</w:t>
      </w:r>
    </w:p>
    <w:bookmarkEnd w:id="36"/>
    <w:p>
      <w:pPr>
        <w:spacing w:after="0"/>
        <w:ind w:left="0"/>
        <w:jc w:val="both"/>
      </w:pPr>
      <w:r>
        <w:rPr>
          <w:rFonts w:ascii="Times New Roman"/>
          <w:b w:val="false"/>
          <w:i w:val="false"/>
          <w:color w:val="000000"/>
          <w:sz w:val="28"/>
        </w:rPr>
        <w:t>      Бас хатшы жыл сайын Кеңеске Ұйымның қаржылар есебiн жәнебюджеттер сметаларын құрады және ұсынады.</w:t>
      </w:r>
    </w:p>
    <w:bookmarkStart w:name="z38" w:id="37"/>
    <w:p>
      <w:pPr>
        <w:spacing w:after="0"/>
        <w:ind w:left="0"/>
        <w:jc w:val="left"/>
      </w:pPr>
      <w:r>
        <w:rPr>
          <w:rFonts w:ascii="Times New Roman"/>
          <w:b/>
          <w:i w:val="false"/>
          <w:color w:val="000000"/>
        </w:rPr>
        <w:t xml:space="preserve"> 
30-бап</w:t>
      </w:r>
    </w:p>
    <w:bookmarkEnd w:id="37"/>
    <w:p>
      <w:pPr>
        <w:spacing w:after="0"/>
        <w:ind w:left="0"/>
        <w:jc w:val="both"/>
      </w:pPr>
      <w:r>
        <w:rPr>
          <w:rFonts w:ascii="Times New Roman"/>
          <w:b w:val="false"/>
          <w:i w:val="false"/>
          <w:color w:val="000000"/>
          <w:sz w:val="28"/>
        </w:rPr>
        <w:t>      Бас хатшы Ассамблеямен белгiленген персоналдар туралы ережелерге сәйкес Хатшылықтың персоналын тағайындайды. Персоналды жұмысқа алған кезде бас пiкiр Хатшылықтың жұмысқа қабiлеттiк, жауапкершiлiк және халықаралық - өкiлеттiк өзгешiлiгiн ең жоғары деңгейiн қамтамасыз ету қажеттi екендiгi болу керек. Персоналды iрiктеу мүмкiндiгiнше кең географиялық негiзде маңызды екендiгi тиiстi көңiл аударылады.</w:t>
      </w:r>
    </w:p>
    <w:bookmarkStart w:name="z39" w:id="38"/>
    <w:p>
      <w:pPr>
        <w:spacing w:after="0"/>
        <w:ind w:left="0"/>
        <w:jc w:val="left"/>
      </w:pPr>
      <w:r>
        <w:rPr>
          <w:rFonts w:ascii="Times New Roman"/>
          <w:b/>
          <w:i w:val="false"/>
          <w:color w:val="000000"/>
        </w:rPr>
        <w:t xml:space="preserve"> 
31-бап</w:t>
      </w:r>
    </w:p>
    <w:bookmarkEnd w:id="38"/>
    <w:p>
      <w:pPr>
        <w:spacing w:after="0"/>
        <w:ind w:left="0"/>
        <w:jc w:val="both"/>
      </w:pPr>
      <w:r>
        <w:rPr>
          <w:rFonts w:ascii="Times New Roman"/>
          <w:b w:val="false"/>
          <w:i w:val="false"/>
          <w:color w:val="000000"/>
          <w:sz w:val="28"/>
        </w:rPr>
        <w:t>      Ұйым персоналының жұмыс жағдайының мүмкiндiгiнше, басқа халықаралық ұйымдардың жағдайларына ұқсас болуға тиiс.</w:t>
      </w:r>
    </w:p>
    <w:bookmarkStart w:name="z40" w:id="39"/>
    <w:p>
      <w:pPr>
        <w:spacing w:after="0"/>
        <w:ind w:left="0"/>
        <w:jc w:val="left"/>
      </w:pPr>
      <w:r>
        <w:rPr>
          <w:rFonts w:ascii="Times New Roman"/>
          <w:b/>
          <w:i w:val="false"/>
          <w:color w:val="000000"/>
        </w:rPr>
        <w:t xml:space="preserve"> 
32-бап</w:t>
      </w:r>
    </w:p>
    <w:bookmarkEnd w:id="39"/>
    <w:bookmarkStart w:name="z41" w:id="40"/>
    <w:p>
      <w:pPr>
        <w:spacing w:after="0"/>
        <w:ind w:left="0"/>
        <w:jc w:val="both"/>
      </w:pPr>
      <w:r>
        <w:rPr>
          <w:rFonts w:ascii="Times New Roman"/>
          <w:b w:val="false"/>
          <w:i w:val="false"/>
          <w:color w:val="000000"/>
          <w:sz w:val="28"/>
        </w:rPr>
        <w:t xml:space="preserve">      Өз мiндеттерiн атқару кезiнде Бас хатшы және персонал, Ұйым үшiн бөтен қандай болмасын Үкiметтен немесе билiктен ұсыныстар немесе нұсқаулар алуларына болады. Олар өздерiнiң халықаралық лауазымды адамдар жағдайына әсер ететiн кез келген iс-әрекеттерден қалыс қалу керек. Ұйымның әр мүшесi өз жағынан бас хатшы мен персоналдың мiндеттерiнiң тек қана халықаралық өзгешiлiгiн ойлауға мiндеттеме бередi және олардың Ұйымға қатысты мiндеттерiн орындау кезiнде оларға ықпал жасауға тырыспайды.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VIII бөлiм - Конференциялар</w:t>
      </w:r>
    </w:p>
    <w:bookmarkEnd w:id="40"/>
    <w:bookmarkStart w:name="z42" w:id="41"/>
    <w:p>
      <w:pPr>
        <w:spacing w:after="0"/>
        <w:ind w:left="0"/>
        <w:jc w:val="left"/>
      </w:pPr>
      <w:r>
        <w:rPr>
          <w:rFonts w:ascii="Times New Roman"/>
          <w:b/>
          <w:i w:val="false"/>
          <w:color w:val="000000"/>
        </w:rPr>
        <w:t xml:space="preserve"> 
33-бап</w:t>
      </w:r>
    </w:p>
    <w:bookmarkEnd w:id="41"/>
    <w:p>
      <w:pPr>
        <w:spacing w:after="0"/>
        <w:ind w:left="0"/>
        <w:jc w:val="both"/>
      </w:pPr>
      <w:r>
        <w:rPr>
          <w:rFonts w:ascii="Times New Roman"/>
          <w:b w:val="false"/>
          <w:i w:val="false"/>
          <w:color w:val="000000"/>
          <w:sz w:val="28"/>
        </w:rPr>
        <w:t>      Ұйым 2 бапта тiзбеленген өзiне жүктелген мiндеттерiн iске асырады, жалпы және жергiлiктi конференциялар, симпозиумдар және басқа техникалық кеңестер ұйымдастырады. Ұйым мүшелiгiне жатпайтын мемлекет өкiлеттерi осы кеңестерге басқа да халықаралық және үкiметке жатпайтын ұйымдар өкiлдерi сияқты, тыңдаушы ретiнде қатыса алады. Осындай өкiлеттердiң өзгелiгi Ассамблея немесе Кеңеспен белгiленедi.</w:t>
      </w:r>
    </w:p>
    <w:bookmarkStart w:name="z43" w:id="42"/>
    <w:p>
      <w:pPr>
        <w:spacing w:after="0"/>
        <w:ind w:left="0"/>
        <w:jc w:val="left"/>
      </w:pPr>
      <w:r>
        <w:rPr>
          <w:rFonts w:ascii="Times New Roman"/>
          <w:b/>
          <w:i w:val="false"/>
          <w:color w:val="000000"/>
        </w:rPr>
        <w:t xml:space="preserve"> 
34-бап</w:t>
      </w:r>
    </w:p>
    <w:bookmarkEnd w:id="42"/>
    <w:p>
      <w:pPr>
        <w:spacing w:after="0"/>
        <w:ind w:left="0"/>
        <w:jc w:val="both"/>
      </w:pPr>
      <w:r>
        <w:rPr>
          <w:rFonts w:ascii="Times New Roman"/>
          <w:b w:val="false"/>
          <w:i w:val="false"/>
          <w:color w:val="000000"/>
          <w:sz w:val="28"/>
        </w:rPr>
        <w:t>      Кеңестiң пiкiр бойынша, Ұйым мүдделiк танытқан конференциялардаКеңес және Бас хатшы Ұйымның өкiлеттiлiгiн алдын ала қарайластырады.</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IХ бөлiм - Комиссиялар</w:t>
      </w:r>
    </w:p>
    <w:bookmarkEnd w:id="43"/>
    <w:bookmarkStart w:name="z45" w:id="44"/>
    <w:p>
      <w:pPr>
        <w:spacing w:after="0"/>
        <w:ind w:left="0"/>
        <w:jc w:val="left"/>
      </w:pPr>
      <w:r>
        <w:rPr>
          <w:rFonts w:ascii="Times New Roman"/>
          <w:b/>
          <w:i w:val="false"/>
          <w:color w:val="000000"/>
        </w:rPr>
        <w:t xml:space="preserve"> 
35-бап</w:t>
      </w:r>
    </w:p>
    <w:bookmarkEnd w:id="44"/>
    <w:p>
      <w:pPr>
        <w:spacing w:after="0"/>
        <w:ind w:left="0"/>
        <w:jc w:val="both"/>
      </w:pPr>
      <w:r>
        <w:rPr>
          <w:rFonts w:ascii="Times New Roman"/>
          <w:b w:val="false"/>
          <w:i w:val="false"/>
          <w:color w:val="000000"/>
          <w:sz w:val="28"/>
        </w:rPr>
        <w:t>      Кеңес Ассамблеяның нұсқауымен мынадай комиссияларды және деөзiнiң инициативасымен (бастамасымен) немесе Бас хатшының ұсынысыбойынша, құзырына жататын кез келген мақсаттарды iске асыру үшiнмақсатты болып табылатын кез келген басқа комиссияларын тағайындайды.</w:t>
      </w:r>
    </w:p>
    <w:bookmarkStart w:name="z46" w:id="45"/>
    <w:p>
      <w:pPr>
        <w:spacing w:after="0"/>
        <w:ind w:left="0"/>
        <w:jc w:val="left"/>
      </w:pPr>
      <w:r>
        <w:rPr>
          <w:rFonts w:ascii="Times New Roman"/>
          <w:b/>
          <w:i w:val="false"/>
          <w:color w:val="000000"/>
        </w:rPr>
        <w:t xml:space="preserve"> 
36-бап</w:t>
      </w:r>
    </w:p>
    <w:bookmarkEnd w:id="45"/>
    <w:p>
      <w:pPr>
        <w:spacing w:after="0"/>
        <w:ind w:left="0"/>
        <w:jc w:val="both"/>
      </w:pPr>
      <w:r>
        <w:rPr>
          <w:rFonts w:ascii="Times New Roman"/>
          <w:b w:val="false"/>
          <w:i w:val="false"/>
          <w:color w:val="000000"/>
          <w:sz w:val="28"/>
        </w:rPr>
        <w:t>      Кеңес уақыттан уақытқа дейiн және кез келген жағдайда жыл сайынәр техникалық комиссияның кейiнгi тiршiлiк ету қажеттiлiгi туралымәселелердi қайта қарайды.</w:t>
      </w:r>
    </w:p>
    <w:bookmarkStart w:name="z47" w:id="46"/>
    <w:p>
      <w:pPr>
        <w:spacing w:after="0"/>
        <w:ind w:left="0"/>
        <w:jc w:val="left"/>
      </w:pPr>
      <w:r>
        <w:rPr>
          <w:rFonts w:ascii="Times New Roman"/>
          <w:b/>
          <w:i w:val="false"/>
          <w:color w:val="000000"/>
        </w:rPr>
        <w:t xml:space="preserve"> 
37-бап</w:t>
      </w:r>
    </w:p>
    <w:bookmarkEnd w:id="46"/>
    <w:p>
      <w:pPr>
        <w:spacing w:after="0"/>
        <w:ind w:left="0"/>
        <w:jc w:val="both"/>
      </w:pPr>
      <w:r>
        <w:rPr>
          <w:rFonts w:ascii="Times New Roman"/>
          <w:b w:val="false"/>
          <w:i w:val="false"/>
          <w:color w:val="000000"/>
          <w:sz w:val="28"/>
        </w:rPr>
        <w:t>      Ұйым мүшелерi осындай техникалық комиссияларында өкiлеттiккеқұқықты.</w:t>
      </w:r>
    </w:p>
    <w:bookmarkStart w:name="z48" w:id="47"/>
    <w:p>
      <w:pPr>
        <w:spacing w:after="0"/>
        <w:ind w:left="0"/>
        <w:jc w:val="left"/>
      </w:pPr>
      <w:r>
        <w:rPr>
          <w:rFonts w:ascii="Times New Roman"/>
          <w:b/>
          <w:i w:val="false"/>
          <w:color w:val="000000"/>
        </w:rPr>
        <w:t xml:space="preserve"> 
38-бап</w:t>
      </w:r>
    </w:p>
    <w:bookmarkEnd w:id="47"/>
    <w:p>
      <w:pPr>
        <w:spacing w:after="0"/>
        <w:ind w:left="0"/>
        <w:jc w:val="both"/>
      </w:pPr>
      <w:r>
        <w:rPr>
          <w:rFonts w:ascii="Times New Roman"/>
          <w:b w:val="false"/>
          <w:i w:val="false"/>
          <w:color w:val="000000"/>
          <w:sz w:val="28"/>
        </w:rPr>
        <w:t>      Әр техникалық комиссия өзiнiң төрағасын сайлайды. Ол Ассамблеямен Кеңестiң мәжiлiстерiнде дауыс құқықсыз қатыса алады.</w:t>
      </w:r>
    </w:p>
    <w:bookmarkStart w:name="z49" w:id="48"/>
    <w:p>
      <w:pPr>
        <w:spacing w:after="0"/>
        <w:ind w:left="0"/>
        <w:jc w:val="left"/>
      </w:pPr>
      <w:r>
        <w:rPr>
          <w:rFonts w:ascii="Times New Roman"/>
          <w:b/>
          <w:i w:val="false"/>
          <w:color w:val="000000"/>
        </w:rPr>
        <w:t xml:space="preserve"> 
39-бап</w:t>
      </w:r>
    </w:p>
    <w:bookmarkEnd w:id="48"/>
    <w:p>
      <w:pPr>
        <w:spacing w:after="0"/>
        <w:ind w:left="0"/>
        <w:jc w:val="both"/>
      </w:pPr>
      <w:r>
        <w:rPr>
          <w:rFonts w:ascii="Times New Roman"/>
          <w:b w:val="false"/>
          <w:i w:val="false"/>
          <w:color w:val="000000"/>
          <w:sz w:val="28"/>
        </w:rPr>
        <w:t>      Кеңес басқа ұйымдармен қатар осындай басқа ұйымдармен құрылғанҰйымның құрылуы немесе қатысу туралы шешiмдер қабылдай алады.</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Х бөлiм - Қаржылар</w:t>
      </w:r>
    </w:p>
    <w:bookmarkEnd w:id="49"/>
    <w:bookmarkStart w:name="z51" w:id="50"/>
    <w:p>
      <w:pPr>
        <w:spacing w:after="0"/>
        <w:ind w:left="0"/>
        <w:jc w:val="left"/>
      </w:pPr>
      <w:r>
        <w:rPr>
          <w:rFonts w:ascii="Times New Roman"/>
          <w:b/>
          <w:i w:val="false"/>
          <w:color w:val="000000"/>
        </w:rPr>
        <w:t xml:space="preserve"> 
40-бап</w:t>
      </w:r>
    </w:p>
    <w:bookmarkEnd w:id="50"/>
    <w:p>
      <w:pPr>
        <w:spacing w:after="0"/>
        <w:ind w:left="0"/>
        <w:jc w:val="both"/>
      </w:pPr>
      <w:r>
        <w:rPr>
          <w:rFonts w:ascii="Times New Roman"/>
          <w:b w:val="false"/>
          <w:i w:val="false"/>
          <w:color w:val="000000"/>
          <w:sz w:val="28"/>
        </w:rPr>
        <w:t>      Бас хатшы Ұйымның жыл сайынғы бюджеттер сметаларын құрайды жәнеКеңеске ұсынады, Кеңес Ассамблеяға, осы бюджеттiк сметаларды, Кеңесорынды деп есептейтiн қандай болмасын кепiлдемелермен бiрге қарайдыжәне ұсынады.</w:t>
      </w:r>
    </w:p>
    <w:bookmarkStart w:name="z52" w:id="51"/>
    <w:p>
      <w:pPr>
        <w:spacing w:after="0"/>
        <w:ind w:left="0"/>
        <w:jc w:val="left"/>
      </w:pPr>
      <w:r>
        <w:rPr>
          <w:rFonts w:ascii="Times New Roman"/>
          <w:b/>
          <w:i w:val="false"/>
          <w:color w:val="000000"/>
        </w:rPr>
        <w:t xml:space="preserve"> 
41-бап</w:t>
      </w:r>
    </w:p>
    <w:bookmarkEnd w:id="51"/>
    <w:p>
      <w:pPr>
        <w:spacing w:after="0"/>
        <w:ind w:left="0"/>
        <w:jc w:val="both"/>
      </w:pPr>
      <w:r>
        <w:rPr>
          <w:rFonts w:ascii="Times New Roman"/>
          <w:b w:val="false"/>
          <w:i w:val="false"/>
          <w:color w:val="000000"/>
          <w:sz w:val="28"/>
        </w:rPr>
        <w:t>      Ассамблея Атқарушы кеңеспен ұсынылған бюджеттер сметаларынтұғырында Ұйымның барынша толық шығындар қосынды санын белгiлейдi.</w:t>
      </w:r>
    </w:p>
    <w:bookmarkStart w:name="z53" w:id="52"/>
    <w:p>
      <w:pPr>
        <w:spacing w:after="0"/>
        <w:ind w:left="0"/>
        <w:jc w:val="left"/>
      </w:pPr>
      <w:r>
        <w:rPr>
          <w:rFonts w:ascii="Times New Roman"/>
          <w:b/>
          <w:i w:val="false"/>
          <w:color w:val="000000"/>
        </w:rPr>
        <w:t xml:space="preserve"> 
42-бап</w:t>
      </w:r>
    </w:p>
    <w:bookmarkEnd w:id="52"/>
    <w:p>
      <w:pPr>
        <w:spacing w:after="0"/>
        <w:ind w:left="0"/>
        <w:jc w:val="both"/>
      </w:pPr>
      <w:r>
        <w:rPr>
          <w:rFonts w:ascii="Times New Roman"/>
          <w:b w:val="false"/>
          <w:i w:val="false"/>
          <w:color w:val="000000"/>
          <w:sz w:val="28"/>
        </w:rPr>
        <w:t>      Ұйымның шығындары Ассамблеямен белгiленген уәкiлге сәйкес Ұйыммүшелерi арасында бөлiнедi.</w:t>
      </w:r>
    </w:p>
    <w:bookmarkStart w:name="z54" w:id="53"/>
    <w:p>
      <w:pPr>
        <w:spacing w:after="0"/>
        <w:ind w:left="0"/>
        <w:jc w:val="left"/>
      </w:pPr>
      <w:r>
        <w:rPr>
          <w:rFonts w:ascii="Times New Roman"/>
          <w:b/>
          <w:i w:val="false"/>
          <w:color w:val="000000"/>
        </w:rPr>
        <w:t xml:space="preserve"> 
43-бап</w:t>
      </w:r>
    </w:p>
    <w:bookmarkEnd w:id="53"/>
    <w:p>
      <w:pPr>
        <w:spacing w:after="0"/>
        <w:ind w:left="0"/>
        <w:jc w:val="both"/>
      </w:pPr>
      <w:r>
        <w:rPr>
          <w:rFonts w:ascii="Times New Roman"/>
          <w:b w:val="false"/>
          <w:i w:val="false"/>
          <w:color w:val="000000"/>
          <w:sz w:val="28"/>
        </w:rPr>
        <w:t>      Ассамблея атқарушы кеңеске Ұйымның жыл сайынғы шығындарын бекiту үшiн қажет, Ассамблеямен белгiленген көлем бойынша өкiлеттiк жiбередi.</w:t>
      </w:r>
    </w:p>
    <w:bookmarkStart w:name="z55" w:id="54"/>
    <w:p>
      <w:pPr>
        <w:spacing w:after="0"/>
        <w:ind w:left="0"/>
        <w:jc w:val="left"/>
      </w:pPr>
      <w:r>
        <w:rPr>
          <w:rFonts w:ascii="Times New Roman"/>
          <w:b/>
          <w:i w:val="false"/>
          <w:color w:val="000000"/>
        </w:rPr>
        <w:t xml:space="preserve"> 
44-бап</w:t>
      </w:r>
    </w:p>
    <w:bookmarkEnd w:id="54"/>
    <w:p>
      <w:pPr>
        <w:spacing w:after="0"/>
        <w:ind w:left="0"/>
        <w:jc w:val="both"/>
      </w:pPr>
      <w:r>
        <w:rPr>
          <w:rFonts w:ascii="Times New Roman"/>
          <w:b w:val="false"/>
          <w:i w:val="false"/>
          <w:color w:val="000000"/>
          <w:sz w:val="28"/>
        </w:rPr>
        <w:t>      Ассамблея немесе Ассамблея атынан күшi бар Кеңес, Ассамблеянемесе Кеңес үшiн қолайлы болып және Ұйымның мақсаттары мен саясатынасәйкес келсе, сыйлар мен қайырмандықтарды қабылдай алады.</w:t>
      </w:r>
    </w:p>
    <w:bookmarkStart w:name="z56" w:id="55"/>
    <w:p>
      <w:pPr>
        <w:spacing w:after="0"/>
        <w:ind w:left="0"/>
        <w:jc w:val="left"/>
      </w:pPr>
      <w:r>
        <w:rPr>
          <w:rFonts w:ascii="Times New Roman"/>
          <w:b/>
          <w:i w:val="false"/>
          <w:color w:val="000000"/>
        </w:rPr>
        <w:t xml:space="preserve"> 
ХI бөлiм - Мүшелi - мемлекеттермен ұсынылып отырған баяндамалар</w:t>
      </w:r>
    </w:p>
    <w:bookmarkEnd w:id="55"/>
    <w:bookmarkStart w:name="z57" w:id="56"/>
    <w:p>
      <w:pPr>
        <w:spacing w:after="0"/>
        <w:ind w:left="0"/>
        <w:jc w:val="left"/>
      </w:pPr>
      <w:r>
        <w:rPr>
          <w:rFonts w:ascii="Times New Roman"/>
          <w:b/>
          <w:i w:val="false"/>
          <w:color w:val="000000"/>
        </w:rPr>
        <w:t xml:space="preserve"> 
45-бап</w:t>
      </w:r>
    </w:p>
    <w:bookmarkEnd w:id="56"/>
    <w:p>
      <w:pPr>
        <w:spacing w:after="0"/>
        <w:ind w:left="0"/>
        <w:jc w:val="both"/>
      </w:pPr>
      <w:r>
        <w:rPr>
          <w:rFonts w:ascii="Times New Roman"/>
          <w:b w:val="false"/>
          <w:i w:val="false"/>
          <w:color w:val="000000"/>
          <w:sz w:val="28"/>
        </w:rPr>
        <w:t>      Әр мүшелi-мемлекет Ұйымға заңдарды, ережелердi, ресми түрдегiбаяндамаларды және тұрғындар мен мүлiктi қорғау және құтқаруға жататын статистикалық мәлiметтердi жiбередi.</w:t>
      </w:r>
    </w:p>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ХII бөлiм - Құқықтық статус</w:t>
      </w:r>
    </w:p>
    <w:bookmarkEnd w:id="57"/>
    <w:bookmarkStart w:name="z59" w:id="58"/>
    <w:p>
      <w:pPr>
        <w:spacing w:after="0"/>
        <w:ind w:left="0"/>
        <w:jc w:val="left"/>
      </w:pPr>
      <w:r>
        <w:rPr>
          <w:rFonts w:ascii="Times New Roman"/>
          <w:b/>
          <w:i w:val="false"/>
          <w:color w:val="000000"/>
        </w:rPr>
        <w:t xml:space="preserve"> 
46-бап</w:t>
      </w:r>
    </w:p>
    <w:bookmarkEnd w:id="58"/>
    <w:p>
      <w:pPr>
        <w:spacing w:after="0"/>
        <w:ind w:left="0"/>
        <w:jc w:val="both"/>
      </w:pPr>
      <w:r>
        <w:rPr>
          <w:rFonts w:ascii="Times New Roman"/>
          <w:b w:val="false"/>
          <w:i w:val="false"/>
          <w:color w:val="000000"/>
          <w:sz w:val="28"/>
        </w:rPr>
        <w:t>      Штаб-пәтерi орналасқан ел аумағында, Ұйым өзiнiң мақсаттарынажету мен қызметтерiн орындауға қажет болып қалатын құқықтыққабiлеттерi мен әдiстерiн пайдаланады.</w:t>
      </w:r>
    </w:p>
    <w:bookmarkStart w:name="z60" w:id="59"/>
    <w:p>
      <w:pPr>
        <w:spacing w:after="0"/>
        <w:ind w:left="0"/>
        <w:jc w:val="left"/>
      </w:pPr>
      <w:r>
        <w:rPr>
          <w:rFonts w:ascii="Times New Roman"/>
          <w:b/>
          <w:i w:val="false"/>
          <w:color w:val="000000"/>
        </w:rPr>
        <w:t xml:space="preserve"> 
47-бап</w:t>
      </w:r>
    </w:p>
    <w:bookmarkEnd w:id="59"/>
    <w:p>
      <w:pPr>
        <w:spacing w:after="0"/>
        <w:ind w:left="0"/>
        <w:jc w:val="both"/>
      </w:pPr>
      <w:r>
        <w:rPr>
          <w:rFonts w:ascii="Times New Roman"/>
          <w:b w:val="false"/>
          <w:i w:val="false"/>
          <w:color w:val="000000"/>
          <w:sz w:val="28"/>
        </w:rPr>
        <w:t>      Штаб-пәтерi орналасқан ел аумағында, Ұйым өзiнiң мақсаттарынажету мен қызметтерiн орындау үшiн қажет болып қалатын артықшылықтармен пайдаланады.</w:t>
      </w:r>
    </w:p>
    <w:bookmarkStart w:name="z61" w:id="60"/>
    <w:p>
      <w:pPr>
        <w:spacing w:after="0"/>
        <w:ind w:left="0"/>
        <w:jc w:val="left"/>
      </w:pPr>
      <w:r>
        <w:rPr>
          <w:rFonts w:ascii="Times New Roman"/>
          <w:b/>
          <w:i w:val="false"/>
          <w:color w:val="000000"/>
        </w:rPr>
        <w:t xml:space="preserve"> 
48-бап</w:t>
      </w:r>
    </w:p>
    <w:bookmarkEnd w:id="60"/>
    <w:p>
      <w:pPr>
        <w:spacing w:after="0"/>
        <w:ind w:left="0"/>
        <w:jc w:val="both"/>
      </w:pPr>
      <w:r>
        <w:rPr>
          <w:rFonts w:ascii="Times New Roman"/>
          <w:b w:val="false"/>
          <w:i w:val="false"/>
          <w:color w:val="000000"/>
          <w:sz w:val="28"/>
        </w:rPr>
        <w:t>      Ұйымның лауазымды және ресми адамдары штаб-пәтерi орналасқан ел аумағында, олардың Ұйымның қызметiне байланысты өздерiнiң қызметтерiн еркiн орындауға қажеттi жеңiлдiкпен пайдаланады.</w:t>
      </w:r>
    </w:p>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ХIII бөлiм - Түзетулер</w:t>
      </w:r>
    </w:p>
    <w:bookmarkEnd w:id="61"/>
    <w:bookmarkStart w:name="z63" w:id="62"/>
    <w:p>
      <w:pPr>
        <w:spacing w:after="0"/>
        <w:ind w:left="0"/>
        <w:jc w:val="left"/>
      </w:pPr>
      <w:r>
        <w:rPr>
          <w:rFonts w:ascii="Times New Roman"/>
          <w:b/>
          <w:i w:val="false"/>
          <w:color w:val="000000"/>
        </w:rPr>
        <w:t xml:space="preserve"> 
49-бап</w:t>
      </w:r>
    </w:p>
    <w:bookmarkEnd w:id="62"/>
    <w:p>
      <w:pPr>
        <w:spacing w:after="0"/>
        <w:ind w:left="0"/>
        <w:jc w:val="both"/>
      </w:pPr>
      <w:r>
        <w:rPr>
          <w:rFonts w:ascii="Times New Roman"/>
          <w:b w:val="false"/>
          <w:i w:val="false"/>
          <w:color w:val="000000"/>
          <w:sz w:val="28"/>
        </w:rPr>
        <w:t>      Бас хатшы мүшелi-мемлекеттерге осы Жарғыға ұсынылып отырған түзетулер мәтiннiң Ассамблеямен оларды қарауына дейiн алты ай бұрын хабарлайды. Түзетулер барлық мүшелi-мемлекеттердiң бұл жөнiнде олардың Ассамблеяның көпшiлiк үштен екi даусының бекiтуiмен және конституциялық процедурасына сәйкес оларды үштен екi мүшелi-мемлекетқабылдағанда күшiне енедi.</w:t>
      </w:r>
    </w:p>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ХIV бөлiм - Басқа ұйымдармен өзара қарым-қатынас</w:t>
      </w:r>
    </w:p>
    <w:bookmarkEnd w:id="63"/>
    <w:bookmarkStart w:name="z65" w:id="64"/>
    <w:p>
      <w:pPr>
        <w:spacing w:after="0"/>
        <w:ind w:left="0"/>
        <w:jc w:val="left"/>
      </w:pPr>
      <w:r>
        <w:rPr>
          <w:rFonts w:ascii="Times New Roman"/>
          <w:b/>
          <w:i w:val="false"/>
          <w:color w:val="000000"/>
        </w:rPr>
        <w:t xml:space="preserve"> 
50-бап</w:t>
      </w:r>
    </w:p>
    <w:bookmarkEnd w:id="64"/>
    <w:p>
      <w:pPr>
        <w:spacing w:after="0"/>
        <w:ind w:left="0"/>
        <w:jc w:val="both"/>
      </w:pPr>
      <w:r>
        <w:rPr>
          <w:rFonts w:ascii="Times New Roman"/>
          <w:b w:val="false"/>
          <w:i w:val="false"/>
          <w:color w:val="000000"/>
          <w:sz w:val="28"/>
        </w:rPr>
        <w:t>      Ұйым өзiне лайық болып қалатын үкiметаралық және үкiметкежатпайтын ұйымдармен нәтижелi және тығыз ынтымақтастық орнатады.</w:t>
      </w:r>
    </w:p>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XV бөлiм - Күшiне ену</w:t>
      </w:r>
    </w:p>
    <w:bookmarkEnd w:id="65"/>
    <w:bookmarkStart w:name="z67" w:id="66"/>
    <w:p>
      <w:pPr>
        <w:spacing w:after="0"/>
        <w:ind w:left="0"/>
        <w:jc w:val="left"/>
      </w:pPr>
      <w:r>
        <w:rPr>
          <w:rFonts w:ascii="Times New Roman"/>
          <w:b/>
          <w:i w:val="false"/>
          <w:color w:val="000000"/>
        </w:rPr>
        <w:t xml:space="preserve"> 
51-бап</w:t>
      </w:r>
    </w:p>
    <w:bookmarkEnd w:id="66"/>
    <w:p>
      <w:pPr>
        <w:spacing w:after="0"/>
        <w:ind w:left="0"/>
        <w:jc w:val="both"/>
      </w:pPr>
      <w:r>
        <w:rPr>
          <w:rFonts w:ascii="Times New Roman"/>
          <w:b w:val="false"/>
          <w:i w:val="false"/>
          <w:color w:val="000000"/>
          <w:sz w:val="28"/>
        </w:rPr>
        <w:t>      Осы Жарғының III бөлiмiнiң ережесiн сақтаумен, оның барлықмемлекеттермен қол қою немесе қабылдау үшiн ашық болып қалады.</w:t>
      </w:r>
    </w:p>
    <w:bookmarkStart w:name="z68" w:id="67"/>
    <w:p>
      <w:pPr>
        <w:spacing w:after="0"/>
        <w:ind w:left="0"/>
        <w:jc w:val="left"/>
      </w:pPr>
      <w:r>
        <w:rPr>
          <w:rFonts w:ascii="Times New Roman"/>
          <w:b/>
          <w:i w:val="false"/>
          <w:color w:val="000000"/>
        </w:rPr>
        <w:t xml:space="preserve"> 
52-бап</w:t>
      </w:r>
    </w:p>
    <w:bookmarkEnd w:id="67"/>
    <w:p>
      <w:pPr>
        <w:spacing w:after="0"/>
        <w:ind w:left="0"/>
        <w:jc w:val="both"/>
      </w:pPr>
      <w:r>
        <w:rPr>
          <w:rFonts w:ascii="Times New Roman"/>
          <w:b w:val="false"/>
          <w:i w:val="false"/>
          <w:color w:val="000000"/>
          <w:sz w:val="28"/>
        </w:rPr>
        <w:t>      Осы Жарғы оған 10 мемлекет қосылғанда күшiне енедi.</w:t>
      </w:r>
    </w:p>
    <w:bookmarkStart w:name="z69" w:id="68"/>
    <w:p>
      <w:pPr>
        <w:spacing w:after="0"/>
        <w:ind w:left="0"/>
        <w:jc w:val="left"/>
      </w:pPr>
      <w:r>
        <w:rPr>
          <w:rFonts w:ascii="Times New Roman"/>
          <w:b/>
          <w:i w:val="false"/>
          <w:color w:val="000000"/>
        </w:rPr>
        <w:t xml:space="preserve"> 
53-бап</w:t>
      </w:r>
    </w:p>
    <w:bookmarkEnd w:id="68"/>
    <w:p>
      <w:pPr>
        <w:spacing w:after="0"/>
        <w:ind w:left="0"/>
        <w:jc w:val="both"/>
      </w:pPr>
      <w:r>
        <w:rPr>
          <w:rFonts w:ascii="Times New Roman"/>
          <w:b w:val="false"/>
          <w:i w:val="false"/>
          <w:color w:val="000000"/>
          <w:sz w:val="28"/>
        </w:rPr>
        <w:t>      Жарғыны ратификацияланған немесе күшiне енгеннен соң барып қосылған мемлекет үшiн олардың өздерiнiң ратификациялау немесе қосылу туралы құжаттарын сақтауға өткiзгеннен бастап отызыншы күнi Жарғы күшiне енедi.</w:t>
      </w:r>
      <w:r>
        <w:br/>
      </w:r>
      <w:r>
        <w:rPr>
          <w:rFonts w:ascii="Times New Roman"/>
          <w:b w:val="false"/>
          <w:i w:val="false"/>
          <w:color w:val="000000"/>
          <w:sz w:val="28"/>
        </w:rPr>
        <w:t>
      Үйлесiмдi үкiметтердiң өкiлдерi болып отырған жағдайда куәлiгi ретiнде осы Жарғыға қол қойды.</w:t>
      </w:r>
      <w:r>
        <w:br/>
      </w:r>
      <w:r>
        <w:rPr>
          <w:rFonts w:ascii="Times New Roman"/>
          <w:b w:val="false"/>
          <w:i w:val="false"/>
          <w:color w:val="000000"/>
          <w:sz w:val="28"/>
        </w:rPr>
        <w:t>
      Бiр мың тоғыз жүз алпыс алтыншы жылы қазанның он жетiншi күнi Монакода қытай, ағылшын, француз, орыс және испан тiлдерiнде бiр данада құрылған, әр мәтiнi түпнұсқасымен бiрдей, осы Жарғыға қол қойып қосылып отырған, барлық мемлекеттерге мөр басып куәландырылған көшiрмелерiн жiберiп отырған түпнұсқа мәтiнi өткiзiлдi.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