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95a6" w14:textId="5289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Түркия Республикасы арасындағы азаматтық iстер жөнiндегi құқықтық көмек туралы шартты бекiту туралы</w:t>
      </w:r>
    </w:p>
    <w:p>
      <w:pPr>
        <w:spacing w:after="0"/>
        <w:ind w:left="0"/>
        <w:jc w:val="both"/>
      </w:pPr>
      <w:r>
        <w:rPr>
          <w:rFonts w:ascii="Times New Roman"/>
          <w:b w:val="false"/>
          <w:i w:val="false"/>
          <w:color w:val="000000"/>
          <w:sz w:val="28"/>
        </w:rPr>
        <w:t>Қазақстан Республикасының Заңы 1997 жылғы 31 қазандағы N 180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13 маусымда Алматыда қол қойылған Қазақстан</w:t>
      </w:r>
    </w:p>
    <w:p>
      <w:pPr>
        <w:spacing w:after="0"/>
        <w:ind w:left="0"/>
        <w:jc w:val="both"/>
      </w:pPr>
      <w:r>
        <w:rPr>
          <w:rFonts w:ascii="Times New Roman"/>
          <w:b w:val="false"/>
          <w:i w:val="false"/>
          <w:color w:val="000000"/>
          <w:sz w:val="28"/>
        </w:rPr>
        <w:t>Республикасы мен Түркия Республикасы арасындағы азаматтық iстер</w:t>
      </w:r>
    </w:p>
    <w:p>
      <w:pPr>
        <w:spacing w:after="0"/>
        <w:ind w:left="0"/>
        <w:jc w:val="both"/>
      </w:pPr>
      <w:r>
        <w:rPr>
          <w:rFonts w:ascii="Times New Roman"/>
          <w:b w:val="false"/>
          <w:i w:val="false"/>
          <w:color w:val="000000"/>
          <w:sz w:val="28"/>
        </w:rPr>
        <w:t>жөнiндегi құқықтық көмек туралы шарт бекiтiлсiн.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Түркия Республикасы</w:t>
      </w:r>
    </w:p>
    <w:p>
      <w:pPr>
        <w:spacing w:after="0"/>
        <w:ind w:left="0"/>
        <w:jc w:val="both"/>
      </w:pPr>
      <w:r>
        <w:rPr>
          <w:rFonts w:ascii="Times New Roman"/>
          <w:b w:val="false"/>
          <w:i w:val="false"/>
          <w:color w:val="000000"/>
          <w:sz w:val="28"/>
        </w:rPr>
        <w:t>             арасындағы азаматтық iстер жөнiндегi құқықтық</w:t>
      </w:r>
    </w:p>
    <w:p>
      <w:pPr>
        <w:spacing w:after="0"/>
        <w:ind w:left="0"/>
        <w:jc w:val="both"/>
      </w:pPr>
      <w:r>
        <w:rPr>
          <w:rFonts w:ascii="Times New Roman"/>
          <w:b w:val="false"/>
          <w:i w:val="false"/>
          <w:color w:val="000000"/>
          <w:sz w:val="28"/>
        </w:rPr>
        <w:t>                            көмек туралы</w:t>
      </w:r>
    </w:p>
    <w:p>
      <w:pPr>
        <w:spacing w:after="0"/>
        <w:ind w:left="0"/>
        <w:jc w:val="both"/>
      </w:pPr>
      <w:r>
        <w:rPr>
          <w:rFonts w:ascii="Times New Roman"/>
          <w:b w:val="false"/>
          <w:i w:val="false"/>
          <w:color w:val="000000"/>
          <w:sz w:val="28"/>
        </w:rPr>
        <w:t xml:space="preserve">                                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халықаралық шарттары бюллетені, 2000 ж., N 6, 57-құжат. </w:t>
      </w:r>
    </w:p>
    <w:p>
      <w:pPr>
        <w:spacing w:after="0"/>
        <w:ind w:left="0"/>
        <w:jc w:val="both"/>
      </w:pPr>
      <w:r>
        <w:rPr>
          <w:rFonts w:ascii="Times New Roman"/>
          <w:b w:val="false"/>
          <w:i w:val="false"/>
          <w:color w:val="000000"/>
          <w:sz w:val="28"/>
        </w:rPr>
        <w:t xml:space="preserve">    1999 жылғы 2 қазанда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86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Түркия Республикасы (бұдан әрi</w:t>
      </w:r>
    </w:p>
    <w:p>
      <w:pPr>
        <w:spacing w:after="0"/>
        <w:ind w:left="0"/>
        <w:jc w:val="both"/>
      </w:pPr>
      <w:r>
        <w:rPr>
          <w:rFonts w:ascii="Times New Roman"/>
          <w:b w:val="false"/>
          <w:i w:val="false"/>
          <w:color w:val="000000"/>
          <w:sz w:val="28"/>
        </w:rPr>
        <w:t>"Уағдаласушы Тараптар" деп аталатын),</w:t>
      </w:r>
    </w:p>
    <w:p>
      <w:pPr>
        <w:spacing w:after="0"/>
        <w:ind w:left="0"/>
        <w:jc w:val="both"/>
      </w:pPr>
      <w:r>
        <w:rPr>
          <w:rFonts w:ascii="Times New Roman"/>
          <w:b w:val="false"/>
          <w:i w:val="false"/>
          <w:color w:val="000000"/>
          <w:sz w:val="28"/>
        </w:rPr>
        <w:t>     егемендiктi, теңдiктi өзара құрметтеу және өзара пайданың</w:t>
      </w:r>
    </w:p>
    <w:p>
      <w:pPr>
        <w:spacing w:after="0"/>
        <w:ind w:left="0"/>
        <w:jc w:val="both"/>
      </w:pPr>
      <w:r>
        <w:rPr>
          <w:rFonts w:ascii="Times New Roman"/>
          <w:b w:val="false"/>
          <w:i w:val="false"/>
          <w:color w:val="000000"/>
          <w:sz w:val="28"/>
        </w:rPr>
        <w:t>негiзiнде құқықтық саладағы ынтымақтастықты қамтамасыз ету</w:t>
      </w:r>
    </w:p>
    <w:p>
      <w:pPr>
        <w:spacing w:after="0"/>
        <w:ind w:left="0"/>
        <w:jc w:val="both"/>
      </w:pPr>
      <w:r>
        <w:rPr>
          <w:rFonts w:ascii="Times New Roman"/>
          <w:b w:val="false"/>
          <w:i w:val="false"/>
          <w:color w:val="000000"/>
          <w:sz w:val="28"/>
        </w:rPr>
        <w:t>мақсатында, осымен Азаматтық iстер жөнiндегi құқықтық көмек туралы</w:t>
      </w:r>
    </w:p>
    <w:p>
      <w:pPr>
        <w:spacing w:after="0"/>
        <w:ind w:left="0"/>
        <w:jc w:val="both"/>
      </w:pPr>
      <w:r>
        <w:rPr>
          <w:rFonts w:ascii="Times New Roman"/>
          <w:b w:val="false"/>
          <w:i w:val="false"/>
          <w:color w:val="000000"/>
          <w:sz w:val="28"/>
        </w:rPr>
        <w:t>шартты жасасу туралы шешiм қабылдады.</w:t>
      </w:r>
    </w:p>
    <w:p>
      <w:pPr>
        <w:spacing w:after="0"/>
        <w:ind w:left="0"/>
        <w:jc w:val="both"/>
      </w:pPr>
      <w:r>
        <w:rPr>
          <w:rFonts w:ascii="Times New Roman"/>
          <w:b w:val="false"/>
          <w:i w:val="false"/>
          <w:color w:val="000000"/>
          <w:sz w:val="28"/>
        </w:rPr>
        <w:t>     Осы мақсатпен екi Уағдаласушы Тарап төмендегiлер жайында</w:t>
      </w:r>
    </w:p>
    <w:p>
      <w:pPr>
        <w:spacing w:after="0"/>
        <w:ind w:left="0"/>
        <w:jc w:val="both"/>
      </w:pPr>
      <w:r>
        <w:rPr>
          <w:rFonts w:ascii="Times New Roman"/>
          <w:b w:val="false"/>
          <w:i w:val="false"/>
          <w:color w:val="000000"/>
          <w:sz w:val="28"/>
        </w:rPr>
        <w:t>келiсiмге келдi:</w:t>
      </w:r>
    </w:p>
    <w:p>
      <w:pPr>
        <w:spacing w:after="0"/>
        <w:ind w:left="0"/>
        <w:jc w:val="both"/>
      </w:pPr>
      <w:r>
        <w:rPr>
          <w:rFonts w:ascii="Times New Roman"/>
          <w:b w:val="false"/>
          <w:i w:val="false"/>
          <w:color w:val="000000"/>
          <w:sz w:val="28"/>
        </w:rPr>
        <w:t>                              I-БӨЛIМ</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Құқықтық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Уағдаласушы Тараптың азаматтары екiншi Уағдаласушы Тараптың аумағында екiншi Уағдаласушы Тараптың өзiнiң азаматтарына жасағанындай құқықтық көмектi пайдаланатын болады, сот iсiн бастауға немесе тиiстi өтiнiштерiн екiншi Уағдаласушы Тараптың сот өкiмет орындарына беруге құқықты, олар азаматтық iстердi өздерiнiң азаматтары үшiн жасалған жағдайларда олардың тиiстi ұлттық заңдарына сәйкес қарайтын болады.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Құқықтық көмек арналары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Екi Уағдаласушы Тарап осы Шартқа сәйкес бiр-бiрiне құқықтық көмек көрсету үшiн, бұған 11-Бапқа сәйкес қабылданған iс-шараларды қоспағанда, өкiмет органдарын тағайындайды. </w:t>
      </w:r>
      <w:r>
        <w:br/>
      </w:r>
      <w:r>
        <w:rPr>
          <w:rFonts w:ascii="Times New Roman"/>
          <w:b w:val="false"/>
          <w:i w:val="false"/>
          <w:color w:val="000000"/>
          <w:sz w:val="28"/>
        </w:rPr>
        <w:t xml:space="preserve">
      Қазақстан Республикасы тарапынан Орталық өкiмет органы Әдiлет министрлiгi болып табылады. Түркия Республикасы тарапынан Орталық өкiмет орны Әдiлет министрлiгi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Тiл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Екi Уағдаласушы Тараптың Орталық өкiмет орындарының арасындағы хат-хабар алысуда олардың ағылшын және орыс тiлдерiне аудармасы бар тiлдерi қолданылатын болады. </w:t>
      </w:r>
      <w:r>
        <w:br/>
      </w:r>
      <w:r>
        <w:rPr>
          <w:rFonts w:ascii="Times New Roman"/>
          <w:b w:val="false"/>
          <w:i w:val="false"/>
          <w:color w:val="000000"/>
          <w:sz w:val="28"/>
        </w:rPr>
        <w:t xml:space="preserve">
      2. Құқықтық көмек сұраған жазбаша өтiнiштер мен оларға қосымшалар өтiнiш жасаушы Уағдаласушы Тараптың ресми тiлiнде олардың куәландырылған аудармалары қоса берiлген, сұрап отырған Уағдаласушы Тараптың ресми тiлiнде немесе ағылшын не болмаса орыс тiлдерiнде жасалатын болады. Осы құжаттардың бәрi екi данада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Құқықтық көмектiң бағасы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Екi Уағдаласушы Тарап осы Шартпен қамтамасыз етiлетiн шамада, бұған сарапшылардың сыйақыларын қоспағанда, бiр-бiрiне тегiн құқықтық көмек көрсететiн болады. Сарапшыларға сыйақы сұратып отырған Уағдаласушы Тараптың ережелерi мен нұсқаулықтары бойынша белгiленетiн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p>
    <w:bookmarkEnd w:id="1"/>
    <w:bookmarkStart w:name="z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Құқықтық  көмектен бас тарту</w:t>
      </w:r>
    </w:p>
    <w:p>
      <w:pPr>
        <w:spacing w:after="0"/>
        <w:ind w:left="0"/>
        <w:jc w:val="both"/>
      </w:pPr>
      <w:r>
        <w:rPr>
          <w:rFonts w:ascii="Times New Roman"/>
          <w:b w:val="false"/>
          <w:i w:val="false"/>
          <w:color w:val="000000"/>
          <w:sz w:val="28"/>
        </w:rPr>
        <w:t>     Егер Уағдаласушы Тараптың бiреуi құқықтық көмектiң берiлуiн</w:t>
      </w:r>
    </w:p>
    <w:p>
      <w:pPr>
        <w:spacing w:after="0"/>
        <w:ind w:left="0"/>
        <w:jc w:val="both"/>
      </w:pPr>
      <w:r>
        <w:rPr>
          <w:rFonts w:ascii="Times New Roman"/>
          <w:b w:val="false"/>
          <w:i w:val="false"/>
          <w:color w:val="000000"/>
          <w:sz w:val="28"/>
        </w:rPr>
        <w:t>оның мемлекеттiк егемендiгiне, қауiпсiздiгiне немесе қоғамдық</w:t>
      </w:r>
    </w:p>
    <w:p>
      <w:pPr>
        <w:spacing w:after="0"/>
        <w:ind w:left="0"/>
        <w:jc w:val="both"/>
      </w:pPr>
      <w:r>
        <w:rPr>
          <w:rFonts w:ascii="Times New Roman"/>
          <w:b w:val="false"/>
          <w:i w:val="false"/>
          <w:color w:val="000000"/>
          <w:sz w:val="28"/>
        </w:rPr>
        <w:t>тәртiбiне залалын тигiзедi деп танитын болса, ол сұралып отырған</w:t>
      </w:r>
    </w:p>
    <w:p>
      <w:pPr>
        <w:spacing w:after="0"/>
        <w:ind w:left="0"/>
        <w:jc w:val="both"/>
      </w:pPr>
      <w:r>
        <w:rPr>
          <w:rFonts w:ascii="Times New Roman"/>
          <w:b w:val="false"/>
          <w:i w:val="false"/>
          <w:color w:val="000000"/>
          <w:sz w:val="28"/>
        </w:rPr>
        <w:t>екiншi Уағдаласушы Тараптың беретiн құқықтық көмегiнен бас тарта</w:t>
      </w:r>
    </w:p>
    <w:p>
      <w:pPr>
        <w:spacing w:after="0"/>
        <w:ind w:left="0"/>
        <w:jc w:val="both"/>
      </w:pPr>
      <w:r>
        <w:rPr>
          <w:rFonts w:ascii="Times New Roman"/>
          <w:b w:val="false"/>
          <w:i w:val="false"/>
          <w:color w:val="000000"/>
          <w:sz w:val="28"/>
        </w:rPr>
        <w:t>алады. Қалай болғанда да ол екiншi Уағдаласушы Тарапқа бас</w:t>
      </w:r>
    </w:p>
    <w:p>
      <w:pPr>
        <w:spacing w:after="0"/>
        <w:ind w:left="0"/>
        <w:jc w:val="both"/>
      </w:pPr>
      <w:r>
        <w:rPr>
          <w:rFonts w:ascii="Times New Roman"/>
          <w:b w:val="false"/>
          <w:i w:val="false"/>
          <w:color w:val="000000"/>
          <w:sz w:val="28"/>
        </w:rPr>
        <w:t>тартуының себебiн жазбаша түрде хабарлайды.</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Құқықтық көмек көрсету кезiнде қолданылған заңдар</w:t>
      </w:r>
    </w:p>
    <w:p>
      <w:pPr>
        <w:spacing w:after="0"/>
        <w:ind w:left="0"/>
        <w:jc w:val="both"/>
      </w:pPr>
      <w:r>
        <w:rPr>
          <w:rFonts w:ascii="Times New Roman"/>
          <w:b w:val="false"/>
          <w:i w:val="false"/>
          <w:color w:val="000000"/>
          <w:sz w:val="28"/>
        </w:rPr>
        <w:t>     Құқықтық көмек көрсету кезiнде Уағдаласушы Тараптар өздерiнiң</w:t>
      </w:r>
    </w:p>
    <w:p>
      <w:pPr>
        <w:spacing w:after="0"/>
        <w:ind w:left="0"/>
        <w:jc w:val="both"/>
      </w:pPr>
      <w:r>
        <w:rPr>
          <w:rFonts w:ascii="Times New Roman"/>
          <w:b w:val="false"/>
          <w:i w:val="false"/>
          <w:color w:val="000000"/>
          <w:sz w:val="28"/>
        </w:rPr>
        <w:t>тиiстi ұлттық заңдарын қолданатын болады. Бiр Уағдаласушы Тарап</w:t>
      </w:r>
    </w:p>
    <w:p>
      <w:pPr>
        <w:spacing w:after="0"/>
        <w:ind w:left="0"/>
        <w:jc w:val="both"/>
      </w:pPr>
      <w:r>
        <w:rPr>
          <w:rFonts w:ascii="Times New Roman"/>
          <w:b w:val="false"/>
          <w:i w:val="false"/>
          <w:color w:val="000000"/>
          <w:sz w:val="28"/>
        </w:rPr>
        <w:t>екiншi Уағдаласушы Тараптың процедуралық ережелерiн соңғының өтiнiшi</w:t>
      </w:r>
    </w:p>
    <w:p>
      <w:pPr>
        <w:spacing w:after="0"/>
        <w:ind w:left="0"/>
        <w:jc w:val="both"/>
      </w:pPr>
      <w:r>
        <w:rPr>
          <w:rFonts w:ascii="Times New Roman"/>
          <w:b w:val="false"/>
          <w:i w:val="false"/>
          <w:color w:val="000000"/>
          <w:sz w:val="28"/>
        </w:rPr>
        <w:t>бойынша, егерде оның негiзгi заңды принциптерi бұзылмайтын болса,</w:t>
      </w:r>
    </w:p>
    <w:p>
      <w:pPr>
        <w:spacing w:after="0"/>
        <w:ind w:left="0"/>
        <w:jc w:val="both"/>
      </w:pPr>
      <w:r>
        <w:rPr>
          <w:rFonts w:ascii="Times New Roman"/>
          <w:b w:val="false"/>
          <w:i w:val="false"/>
          <w:color w:val="000000"/>
          <w:sz w:val="28"/>
        </w:rPr>
        <w:t>қолдана алады.</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Заң мәселелерi мен нұсқаулықтар жөнiнде</w:t>
      </w:r>
    </w:p>
    <w:p>
      <w:pPr>
        <w:spacing w:after="0"/>
        <w:ind w:left="0"/>
        <w:jc w:val="both"/>
      </w:pPr>
      <w:r>
        <w:rPr>
          <w:rFonts w:ascii="Times New Roman"/>
          <w:b w:val="false"/>
          <w:i w:val="false"/>
          <w:color w:val="000000"/>
          <w:sz w:val="28"/>
        </w:rPr>
        <w:t>                         ақпаратпен алмасу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өзаралық өтiнiш бойынша олардың </w:t>
      </w:r>
    </w:p>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мемлекеттерiндегi күшi бар немесе күшiнде болған заңдар мен</w:t>
      </w:r>
    </w:p>
    <w:p>
      <w:pPr>
        <w:spacing w:after="0"/>
        <w:ind w:left="0"/>
        <w:jc w:val="both"/>
      </w:pPr>
      <w:r>
        <w:rPr>
          <w:rFonts w:ascii="Times New Roman"/>
          <w:b w:val="false"/>
          <w:i w:val="false"/>
          <w:color w:val="000000"/>
          <w:sz w:val="28"/>
        </w:rPr>
        <w:t>нұсқаулықтар туралы, сондай-ақ олардың сот практикасында</w:t>
      </w:r>
    </w:p>
    <w:p>
      <w:pPr>
        <w:spacing w:after="0"/>
        <w:ind w:left="0"/>
        <w:jc w:val="both"/>
      </w:pPr>
      <w:r>
        <w:rPr>
          <w:rFonts w:ascii="Times New Roman"/>
          <w:b w:val="false"/>
          <w:i w:val="false"/>
          <w:color w:val="000000"/>
          <w:sz w:val="28"/>
        </w:rPr>
        <w:t>қолданылғаны жайында бiр-бiрiне мәлiмдеуге тиiс.</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Ресмилендiрiлуден босатылу</w:t>
      </w:r>
    </w:p>
    <w:p>
      <w:pPr>
        <w:spacing w:after="0"/>
        <w:ind w:left="0"/>
        <w:jc w:val="both"/>
      </w:pPr>
      <w:r>
        <w:rPr>
          <w:rFonts w:ascii="Times New Roman"/>
          <w:b w:val="false"/>
          <w:i w:val="false"/>
          <w:color w:val="000000"/>
          <w:sz w:val="28"/>
        </w:rPr>
        <w:t>     Бiр Уағдаласушы Тараптың құзырлы органдары жасаған немесе</w:t>
      </w:r>
    </w:p>
    <w:p>
      <w:pPr>
        <w:spacing w:after="0"/>
        <w:ind w:left="0"/>
        <w:jc w:val="both"/>
      </w:pPr>
      <w:r>
        <w:rPr>
          <w:rFonts w:ascii="Times New Roman"/>
          <w:b w:val="false"/>
          <w:i w:val="false"/>
          <w:color w:val="000000"/>
          <w:sz w:val="28"/>
        </w:rPr>
        <w:t>куәландырған құжаттары екiншi Уағдаласушы Тарап соттарының алдында</w:t>
      </w:r>
    </w:p>
    <w:p>
      <w:pPr>
        <w:spacing w:after="0"/>
        <w:ind w:left="0"/>
        <w:jc w:val="both"/>
      </w:pPr>
      <w:r>
        <w:rPr>
          <w:rFonts w:ascii="Times New Roman"/>
          <w:b w:val="false"/>
          <w:i w:val="false"/>
          <w:color w:val="000000"/>
          <w:sz w:val="28"/>
        </w:rPr>
        <w:t>қолданылу үшiн ресмилендiрiлуге, егер оларға тиiстi түрде қол</w:t>
      </w:r>
    </w:p>
    <w:p>
      <w:pPr>
        <w:spacing w:after="0"/>
        <w:ind w:left="0"/>
        <w:jc w:val="both"/>
      </w:pPr>
      <w:r>
        <w:rPr>
          <w:rFonts w:ascii="Times New Roman"/>
          <w:b w:val="false"/>
          <w:i w:val="false"/>
          <w:color w:val="000000"/>
          <w:sz w:val="28"/>
        </w:rPr>
        <w:t>қойылған және ресми түрде мөрмен куәландырылған болса, жатпайды.</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Құжаттардың дәлелдеу күшi</w:t>
      </w:r>
    </w:p>
    <w:p>
      <w:pPr>
        <w:spacing w:after="0"/>
        <w:ind w:left="0"/>
        <w:jc w:val="both"/>
      </w:pPr>
      <w:r>
        <w:rPr>
          <w:rFonts w:ascii="Times New Roman"/>
          <w:b w:val="false"/>
          <w:i w:val="false"/>
          <w:color w:val="000000"/>
          <w:sz w:val="28"/>
        </w:rPr>
        <w:t>     Уағдаласушы Тараптардың бiрiнiң ресми органдары берген</w:t>
      </w:r>
    </w:p>
    <w:p>
      <w:pPr>
        <w:spacing w:after="0"/>
        <w:ind w:left="0"/>
        <w:jc w:val="both"/>
      </w:pPr>
      <w:r>
        <w:rPr>
          <w:rFonts w:ascii="Times New Roman"/>
          <w:b w:val="false"/>
          <w:i w:val="false"/>
          <w:color w:val="000000"/>
          <w:sz w:val="28"/>
        </w:rPr>
        <w:t>құжаттары екiншi Уағдаласушы Тараптың аумағында да сондай дәлелдеу</w:t>
      </w:r>
    </w:p>
    <w:p>
      <w:pPr>
        <w:spacing w:after="0"/>
        <w:ind w:left="0"/>
        <w:jc w:val="both"/>
      </w:pPr>
      <w:r>
        <w:rPr>
          <w:rFonts w:ascii="Times New Roman"/>
          <w:b w:val="false"/>
          <w:i w:val="false"/>
          <w:color w:val="000000"/>
          <w:sz w:val="28"/>
        </w:rPr>
        <w:t>күшiне ие болады.</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Қиыншылықтарды реттеу</w:t>
      </w:r>
    </w:p>
    <w:p>
      <w:pPr>
        <w:spacing w:after="0"/>
        <w:ind w:left="0"/>
        <w:jc w:val="both"/>
      </w:pPr>
      <w:r>
        <w:rPr>
          <w:rFonts w:ascii="Times New Roman"/>
          <w:b w:val="false"/>
          <w:i w:val="false"/>
          <w:color w:val="000000"/>
          <w:sz w:val="28"/>
        </w:rPr>
        <w:t>     Осы Шартты орындау немесе түсiндiру барысында пайда болған кез</w:t>
      </w:r>
    </w:p>
    <w:p>
      <w:pPr>
        <w:spacing w:after="0"/>
        <w:ind w:left="0"/>
        <w:jc w:val="both"/>
      </w:pPr>
      <w:r>
        <w:rPr>
          <w:rFonts w:ascii="Times New Roman"/>
          <w:b w:val="false"/>
          <w:i w:val="false"/>
          <w:color w:val="000000"/>
          <w:sz w:val="28"/>
        </w:rPr>
        <w:t>келген қиыншылықтар дипломатиялық арналар арқылы қарастырылады.</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Дипломатиялық немесе консулдық органдардың</w:t>
      </w:r>
    </w:p>
    <w:p>
      <w:pPr>
        <w:spacing w:after="0"/>
        <w:ind w:left="0"/>
        <w:jc w:val="both"/>
      </w:pPr>
      <w:r>
        <w:rPr>
          <w:rFonts w:ascii="Times New Roman"/>
          <w:b w:val="false"/>
          <w:i w:val="false"/>
          <w:color w:val="000000"/>
          <w:sz w:val="28"/>
        </w:rPr>
        <w:t>             құжаттарды атқаруы және куәлiк жауаптар алуы</w:t>
      </w:r>
    </w:p>
    <w:p>
      <w:pPr>
        <w:spacing w:after="0"/>
        <w:ind w:left="0"/>
        <w:jc w:val="both"/>
      </w:pPr>
      <w:r>
        <w:rPr>
          <w:rFonts w:ascii="Times New Roman"/>
          <w:b w:val="false"/>
          <w:i w:val="false"/>
          <w:color w:val="000000"/>
          <w:sz w:val="28"/>
        </w:rPr>
        <w:t>     Кез келген Уағдаласушы Тарап екiншi Уағдаласушы Тараптың</w:t>
      </w:r>
    </w:p>
    <w:p>
      <w:pPr>
        <w:spacing w:after="0"/>
        <w:ind w:left="0"/>
        <w:jc w:val="both"/>
      </w:pPr>
      <w:r>
        <w:rPr>
          <w:rFonts w:ascii="Times New Roman"/>
          <w:b w:val="false"/>
          <w:i w:val="false"/>
          <w:color w:val="000000"/>
          <w:sz w:val="28"/>
        </w:rPr>
        <w:t>заңдары бұзылмайтын және ешқандай күштеу шаралары қолданылмайтын</w:t>
      </w:r>
    </w:p>
    <w:p>
      <w:pPr>
        <w:spacing w:after="0"/>
        <w:ind w:left="0"/>
        <w:jc w:val="both"/>
      </w:pPr>
      <w:r>
        <w:rPr>
          <w:rFonts w:ascii="Times New Roman"/>
          <w:b w:val="false"/>
          <w:i w:val="false"/>
          <w:color w:val="000000"/>
          <w:sz w:val="28"/>
        </w:rPr>
        <w:t>жағдайларда өзiнiң дипломатиялық немесе консулдық органдары арқылы</w:t>
      </w:r>
    </w:p>
    <w:p>
      <w:pPr>
        <w:spacing w:after="0"/>
        <w:ind w:left="0"/>
        <w:jc w:val="both"/>
      </w:pPr>
      <w:r>
        <w:rPr>
          <w:rFonts w:ascii="Times New Roman"/>
          <w:b w:val="false"/>
          <w:i w:val="false"/>
          <w:color w:val="000000"/>
          <w:sz w:val="28"/>
        </w:rPr>
        <w:t>екiншi Уағдаласушы Тараптың аумағында құжаттарды атқарып, өз</w:t>
      </w:r>
    </w:p>
    <w:p>
      <w:pPr>
        <w:spacing w:after="0"/>
        <w:ind w:left="0"/>
        <w:jc w:val="both"/>
      </w:pPr>
      <w:r>
        <w:rPr>
          <w:rFonts w:ascii="Times New Roman"/>
          <w:b w:val="false"/>
          <w:i w:val="false"/>
          <w:color w:val="000000"/>
          <w:sz w:val="28"/>
        </w:rPr>
        <w:t>азаматтарынан куәлiк жауаптар ала алады.</w:t>
      </w:r>
    </w:p>
    <w:p>
      <w:pPr>
        <w:spacing w:after="0"/>
        <w:ind w:left="0"/>
        <w:jc w:val="both"/>
      </w:pPr>
      <w:r>
        <w:rPr>
          <w:rFonts w:ascii="Times New Roman"/>
          <w:b w:val="false"/>
          <w:i w:val="false"/>
          <w:color w:val="000000"/>
          <w:sz w:val="28"/>
        </w:rPr>
        <w:t>                              II ТАРАУ</w:t>
      </w:r>
    </w:p>
    <w:p>
      <w:pPr>
        <w:spacing w:after="0"/>
        <w:ind w:left="0"/>
        <w:jc w:val="both"/>
      </w:pPr>
      <w:r>
        <w:rPr>
          <w:rFonts w:ascii="Times New Roman"/>
          <w:b w:val="false"/>
          <w:i w:val="false"/>
          <w:color w:val="000000"/>
          <w:sz w:val="28"/>
        </w:rPr>
        <w:t>              Азаматтық iстер жөнiндегi құқықтық көмек</w:t>
      </w:r>
    </w:p>
    <w:p>
      <w:pPr>
        <w:spacing w:after="0"/>
        <w:ind w:left="0"/>
        <w:jc w:val="both"/>
      </w:pPr>
      <w:r>
        <w:rPr>
          <w:rFonts w:ascii="Times New Roman"/>
          <w:b w:val="false"/>
          <w:i w:val="false"/>
          <w:color w:val="000000"/>
          <w:sz w:val="28"/>
        </w:rPr>
        <w:t>                              1-Бөлiм</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Құқықтық көмектiң түрлерi</w:t>
      </w:r>
    </w:p>
    <w:p>
      <w:pPr>
        <w:spacing w:after="0"/>
        <w:ind w:left="0"/>
        <w:jc w:val="both"/>
      </w:pPr>
      <w:r>
        <w:rPr>
          <w:rFonts w:ascii="Times New Roman"/>
          <w:b w:val="false"/>
          <w:i w:val="false"/>
          <w:color w:val="000000"/>
          <w:sz w:val="28"/>
        </w:rPr>
        <w:t>     Осы Шартқа сәйкес Уағдаласушы Тараптар бiрiне бiрi мынадай</w:t>
      </w:r>
    </w:p>
    <w:p>
      <w:pPr>
        <w:spacing w:after="0"/>
        <w:ind w:left="0"/>
        <w:jc w:val="both"/>
      </w:pPr>
      <w:r>
        <w:rPr>
          <w:rFonts w:ascii="Times New Roman"/>
          <w:b w:val="false"/>
          <w:i w:val="false"/>
          <w:color w:val="000000"/>
          <w:sz w:val="28"/>
        </w:rPr>
        <w:t>құқықтық көмек көрсетедi:</w:t>
      </w:r>
    </w:p>
    <w:p>
      <w:pPr>
        <w:spacing w:after="0"/>
        <w:ind w:left="0"/>
        <w:jc w:val="both"/>
      </w:pPr>
      <w:r>
        <w:rPr>
          <w:rFonts w:ascii="Times New Roman"/>
          <w:b w:val="false"/>
          <w:i w:val="false"/>
          <w:color w:val="000000"/>
          <w:sz w:val="28"/>
        </w:rPr>
        <w:t>     1. Екiншi Уағдаласушы Тараптың аумағында мүдделi тұлғалар</w:t>
      </w:r>
    </w:p>
    <w:p>
      <w:pPr>
        <w:spacing w:after="0"/>
        <w:ind w:left="0"/>
        <w:jc w:val="both"/>
      </w:pPr>
      <w:r>
        <w:rPr>
          <w:rFonts w:ascii="Times New Roman"/>
          <w:b w:val="false"/>
          <w:i w:val="false"/>
          <w:color w:val="000000"/>
          <w:sz w:val="28"/>
        </w:rPr>
        <w:t>жөнiнде құқықтық құжаттар беру және атқару.</w:t>
      </w:r>
    </w:p>
    <w:p>
      <w:pPr>
        <w:spacing w:after="0"/>
        <w:ind w:left="0"/>
        <w:jc w:val="both"/>
      </w:pPr>
      <w:r>
        <w:rPr>
          <w:rFonts w:ascii="Times New Roman"/>
          <w:b w:val="false"/>
          <w:i w:val="false"/>
          <w:color w:val="000000"/>
          <w:sz w:val="28"/>
        </w:rPr>
        <w:t>     2. Жазбаша сұрау салу арқылы куәлiк жауаптар алу.</w:t>
      </w:r>
    </w:p>
    <w:p>
      <w:pPr>
        <w:spacing w:after="0"/>
        <w:ind w:left="0"/>
        <w:jc w:val="both"/>
      </w:pPr>
      <w:r>
        <w:rPr>
          <w:rFonts w:ascii="Times New Roman"/>
          <w:b w:val="false"/>
          <w:i w:val="false"/>
          <w:color w:val="000000"/>
          <w:sz w:val="28"/>
        </w:rPr>
        <w:t>     3. Соттар мен төрелiк сот органдарының шешiмдерiн мойындау және</w:t>
      </w:r>
    </w:p>
    <w:p>
      <w:pPr>
        <w:spacing w:after="0"/>
        <w:ind w:left="0"/>
        <w:jc w:val="both"/>
      </w:pPr>
      <w:r>
        <w:rPr>
          <w:rFonts w:ascii="Times New Roman"/>
          <w:b w:val="false"/>
          <w:i w:val="false"/>
          <w:color w:val="000000"/>
          <w:sz w:val="28"/>
        </w:rPr>
        <w:t>атқару.</w:t>
      </w:r>
    </w:p>
    <w:p>
      <w:pPr>
        <w:spacing w:after="0"/>
        <w:ind w:left="0"/>
        <w:jc w:val="both"/>
      </w:pPr>
      <w:r>
        <w:rPr>
          <w:rFonts w:ascii="Times New Roman"/>
          <w:b w:val="false"/>
          <w:i w:val="false"/>
          <w:color w:val="000000"/>
          <w:sz w:val="28"/>
        </w:rPr>
        <w:t>     4. Осы Шарт арқылы қамтамасыз етiлетiн басқа да көмек.</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Құқықтық көмек сұрау</w:t>
      </w:r>
    </w:p>
    <w:p>
      <w:pPr>
        <w:spacing w:after="0"/>
        <w:ind w:left="0"/>
        <w:jc w:val="both"/>
      </w:pPr>
      <w:r>
        <w:rPr>
          <w:rFonts w:ascii="Times New Roman"/>
          <w:b w:val="false"/>
          <w:i w:val="false"/>
          <w:color w:val="000000"/>
          <w:sz w:val="28"/>
        </w:rPr>
        <w:t>     1. Құқықтық көмек туралы өтiнiш жазбаша сұрау нысанында</w:t>
      </w:r>
    </w:p>
    <w:p>
      <w:pPr>
        <w:spacing w:after="0"/>
        <w:ind w:left="0"/>
        <w:jc w:val="both"/>
      </w:pPr>
      <w:r>
        <w:rPr>
          <w:rFonts w:ascii="Times New Roman"/>
          <w:b w:val="false"/>
          <w:i w:val="false"/>
          <w:color w:val="000000"/>
          <w:sz w:val="28"/>
        </w:rPr>
        <w:t>жазылады. Бұл хаттарда мыналар қамтылады:</w:t>
      </w:r>
    </w:p>
    <w:p>
      <w:pPr>
        <w:spacing w:after="0"/>
        <w:ind w:left="0"/>
        <w:jc w:val="both"/>
      </w:pPr>
      <w:r>
        <w:rPr>
          <w:rFonts w:ascii="Times New Roman"/>
          <w:b w:val="false"/>
          <w:i w:val="false"/>
          <w:color w:val="000000"/>
          <w:sz w:val="28"/>
        </w:rPr>
        <w:t>     а) сұрау салушы және сұрау салынып отырған органдардың атаулары;</w:t>
      </w:r>
    </w:p>
    <w:p>
      <w:pPr>
        <w:spacing w:after="0"/>
        <w:ind w:left="0"/>
        <w:jc w:val="both"/>
      </w:pPr>
      <w:r>
        <w:rPr>
          <w:rFonts w:ascii="Times New Roman"/>
          <w:b w:val="false"/>
          <w:i w:val="false"/>
          <w:color w:val="000000"/>
          <w:sz w:val="28"/>
        </w:rPr>
        <w:t>     б) сот iсiн жүргiзудiң сипаты және оқиғалардың қысқаша</w:t>
      </w:r>
    </w:p>
    <w:p>
      <w:pPr>
        <w:spacing w:after="0"/>
        <w:ind w:left="0"/>
        <w:jc w:val="both"/>
      </w:pPr>
      <w:r>
        <w:rPr>
          <w:rFonts w:ascii="Times New Roman"/>
          <w:b w:val="false"/>
          <w:i w:val="false"/>
          <w:color w:val="000000"/>
          <w:sz w:val="28"/>
        </w:rPr>
        <w:t>баяндалуы, одан әрi жауап алынатын адамдарға берiлетiн сұрақтар;</w:t>
      </w:r>
    </w:p>
    <w:p>
      <w:pPr>
        <w:spacing w:after="0"/>
        <w:ind w:left="0"/>
        <w:jc w:val="both"/>
      </w:pPr>
      <w:r>
        <w:rPr>
          <w:rFonts w:ascii="Times New Roman"/>
          <w:b w:val="false"/>
          <w:i w:val="false"/>
          <w:color w:val="000000"/>
          <w:sz w:val="28"/>
        </w:rPr>
        <w:t>     в) заңды тұлғалардың аты, жынысы, жасы, ұлты, кәсiбi, тұрақты</w:t>
      </w:r>
    </w:p>
    <w:p>
      <w:pPr>
        <w:spacing w:after="0"/>
        <w:ind w:left="0"/>
        <w:jc w:val="both"/>
      </w:pPr>
      <w:r>
        <w:rPr>
          <w:rFonts w:ascii="Times New Roman"/>
          <w:b w:val="false"/>
          <w:i w:val="false"/>
          <w:color w:val="000000"/>
          <w:sz w:val="28"/>
        </w:rPr>
        <w:t>мекенжайы немесе тұратын жерi немесе жүрген жерi;</w:t>
      </w:r>
    </w:p>
    <w:p>
      <w:pPr>
        <w:spacing w:after="0"/>
        <w:ind w:left="0"/>
        <w:jc w:val="both"/>
      </w:pPr>
      <w:r>
        <w:rPr>
          <w:rFonts w:ascii="Times New Roman"/>
          <w:b w:val="false"/>
          <w:i w:val="false"/>
          <w:color w:val="000000"/>
          <w:sz w:val="28"/>
        </w:rPr>
        <w:t>     г) атқаруға арналған құқықтық акт;</w:t>
      </w:r>
    </w:p>
    <w:p>
      <w:pPr>
        <w:spacing w:after="0"/>
        <w:ind w:left="0"/>
        <w:jc w:val="both"/>
      </w:pPr>
      <w:r>
        <w:rPr>
          <w:rFonts w:ascii="Times New Roman"/>
          <w:b w:val="false"/>
          <w:i w:val="false"/>
          <w:color w:val="000000"/>
          <w:sz w:val="28"/>
        </w:rPr>
        <w:t>     д) жауап алынатын адамдардың аттары мен мекенжайлары;</w:t>
      </w:r>
    </w:p>
    <w:p>
      <w:pPr>
        <w:spacing w:after="0"/>
        <w:ind w:left="0"/>
        <w:jc w:val="both"/>
      </w:pPr>
      <w:r>
        <w:rPr>
          <w:rFonts w:ascii="Times New Roman"/>
          <w:b w:val="false"/>
          <w:i w:val="false"/>
          <w:color w:val="000000"/>
          <w:sz w:val="28"/>
        </w:rPr>
        <w:t>     е) зерттелуге тиiс құжаттар немесе басқа заттар;</w:t>
      </w:r>
    </w:p>
    <w:p>
      <w:pPr>
        <w:spacing w:after="0"/>
        <w:ind w:left="0"/>
        <w:jc w:val="both"/>
      </w:pPr>
      <w:r>
        <w:rPr>
          <w:rFonts w:ascii="Times New Roman"/>
          <w:b w:val="false"/>
          <w:i w:val="false"/>
          <w:color w:val="000000"/>
          <w:sz w:val="28"/>
        </w:rPr>
        <w:t xml:space="preserve">     ж) сұрау салуды атқару үшiн қажет басқа құжаттар.     </w:t>
      </w:r>
    </w:p>
    <w:p>
      <w:pPr>
        <w:spacing w:after="0"/>
        <w:ind w:left="0"/>
        <w:jc w:val="both"/>
      </w:pPr>
      <w:r>
        <w:rPr>
          <w:rFonts w:ascii="Times New Roman"/>
          <w:b w:val="false"/>
          <w:i w:val="false"/>
          <w:color w:val="000000"/>
          <w:sz w:val="28"/>
        </w:rPr>
        <w:t>     2. Жоғарыда аталған жазбаша сұраулар мен қоса тiркелген</w:t>
      </w:r>
    </w:p>
    <w:p>
      <w:pPr>
        <w:spacing w:after="0"/>
        <w:ind w:left="0"/>
        <w:jc w:val="both"/>
      </w:pPr>
      <w:r>
        <w:rPr>
          <w:rFonts w:ascii="Times New Roman"/>
          <w:b w:val="false"/>
          <w:i w:val="false"/>
          <w:color w:val="000000"/>
          <w:sz w:val="28"/>
        </w:rPr>
        <w:t>құжаттарға қол қойылады және олар сұрау салушы органның мөрiмен</w:t>
      </w:r>
    </w:p>
    <w:p>
      <w:pPr>
        <w:spacing w:after="0"/>
        <w:ind w:left="0"/>
        <w:jc w:val="both"/>
      </w:pPr>
      <w:r>
        <w:rPr>
          <w:rFonts w:ascii="Times New Roman"/>
          <w:b w:val="false"/>
          <w:i w:val="false"/>
          <w:color w:val="000000"/>
          <w:sz w:val="28"/>
        </w:rPr>
        <w:t>куәландырылады.</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Сот шығындарынан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Уағдаласушы Тараптың сот өкiмет орындары екiншi Уағдаласушы Тараптың құқықтық көмек сұраған азаматтарынан олардың шет елдiк болуы немесе екiншi Уағдаласушы Тараптың аумағында тұрақты немесе уақытша тұратын жерi болмауы негiзiнде ғана қандай да бiр кепiлдiк мiндеттемелер және/немесе кепiл талап етпейдi. </w:t>
      </w:r>
    </w:p>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Бұл ереже құқықтық көмек сұралғанда талап етiлетiн кез келген</w:t>
      </w:r>
    </w:p>
    <w:p>
      <w:pPr>
        <w:spacing w:after="0"/>
        <w:ind w:left="0"/>
        <w:jc w:val="both"/>
      </w:pPr>
      <w:r>
        <w:rPr>
          <w:rFonts w:ascii="Times New Roman"/>
          <w:b w:val="false"/>
          <w:i w:val="false"/>
          <w:color w:val="000000"/>
          <w:sz w:val="28"/>
        </w:rPr>
        <w:t>басқа төлемге қолданылады.</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Сот шығындары</w:t>
      </w:r>
    </w:p>
    <w:p>
      <w:pPr>
        <w:spacing w:after="0"/>
        <w:ind w:left="0"/>
        <w:jc w:val="both"/>
      </w:pPr>
      <w:r>
        <w:rPr>
          <w:rFonts w:ascii="Times New Roman"/>
          <w:b w:val="false"/>
          <w:i w:val="false"/>
          <w:color w:val="000000"/>
          <w:sz w:val="28"/>
        </w:rPr>
        <w:t>     Бiр Уағдаласушы Тараптың азаматтары екiншi Уағдаласушы Тараптың</w:t>
      </w:r>
    </w:p>
    <w:p>
      <w:pPr>
        <w:spacing w:after="0"/>
        <w:ind w:left="0"/>
        <w:jc w:val="both"/>
      </w:pPr>
      <w:r>
        <w:rPr>
          <w:rFonts w:ascii="Times New Roman"/>
          <w:b w:val="false"/>
          <w:i w:val="false"/>
          <w:color w:val="000000"/>
          <w:sz w:val="28"/>
        </w:rPr>
        <w:t>аумағында сот iсiн жүргiзу шығындарын оның өз азаматтары сияқты</w:t>
      </w:r>
    </w:p>
    <w:p>
      <w:pPr>
        <w:spacing w:after="0"/>
        <w:ind w:left="0"/>
        <w:jc w:val="both"/>
      </w:pPr>
      <w:r>
        <w:rPr>
          <w:rFonts w:ascii="Times New Roman"/>
          <w:b w:val="false"/>
          <w:i w:val="false"/>
          <w:color w:val="000000"/>
          <w:sz w:val="28"/>
        </w:rPr>
        <w:t>жағдайлар мен мөлшерде төлейдi.</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Заңды тұлғалар</w:t>
      </w:r>
    </w:p>
    <w:p>
      <w:pPr>
        <w:spacing w:after="0"/>
        <w:ind w:left="0"/>
        <w:jc w:val="both"/>
      </w:pPr>
      <w:r>
        <w:rPr>
          <w:rFonts w:ascii="Times New Roman"/>
          <w:b w:val="false"/>
          <w:i w:val="false"/>
          <w:color w:val="000000"/>
          <w:sz w:val="28"/>
        </w:rPr>
        <w:t>     1, 14, 15-Баптардың ережелерi сондай-ақ Уағдаласушы Тараптардың</w:t>
      </w:r>
    </w:p>
    <w:p>
      <w:pPr>
        <w:spacing w:after="0"/>
        <w:ind w:left="0"/>
        <w:jc w:val="both"/>
      </w:pPr>
      <w:r>
        <w:rPr>
          <w:rFonts w:ascii="Times New Roman"/>
          <w:b w:val="false"/>
          <w:i w:val="false"/>
          <w:color w:val="000000"/>
          <w:sz w:val="28"/>
        </w:rPr>
        <w:t>бiрiнiң заңдары мен нұсқауларына сәйкес құрылған заңды тұлғаларға да</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17-Бап</w:t>
      </w:r>
    </w:p>
    <w:p>
      <w:pPr>
        <w:spacing w:after="0"/>
        <w:ind w:left="0"/>
        <w:jc w:val="both"/>
      </w:pPr>
      <w:r>
        <w:rPr>
          <w:rFonts w:ascii="Times New Roman"/>
          <w:b w:val="false"/>
          <w:i w:val="false"/>
          <w:color w:val="000000"/>
          <w:sz w:val="28"/>
        </w:rPr>
        <w:t>            Құқықтық көмек және сот шығындарынан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Уағдаласушы Тараптың азаматтары екiншi Уағдаласушы Тараптың аумағында, өз азаматтары жөнiнде қабылданғанындай, сот iсiн жүргiзу шығындарынан босатуды немесе құқықтық көмек көрсетудi сұрап өтiнiш бiлдiре алады. Сот iсiн жүргiзу шығындарынан босату туралы шағым жасалған немесе құқықтық көмек көрсетудi сұрап өтiнiш бiлдiрiлген </w:t>
      </w:r>
    </w:p>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жағдайда өтiнiш иесi тұрақты немесе уақытша тұрып жатқан жердегi</w:t>
      </w:r>
    </w:p>
    <w:p>
      <w:pPr>
        <w:spacing w:after="0"/>
        <w:ind w:left="0"/>
        <w:jc w:val="both"/>
      </w:pPr>
      <w:r>
        <w:rPr>
          <w:rFonts w:ascii="Times New Roman"/>
          <w:b w:val="false"/>
          <w:i w:val="false"/>
          <w:color w:val="000000"/>
          <w:sz w:val="28"/>
        </w:rPr>
        <w:t>құзыреттi органдар анықтама беруге тиiс; егер Уағдаласушы</w:t>
      </w:r>
    </w:p>
    <w:p>
      <w:pPr>
        <w:spacing w:after="0"/>
        <w:ind w:left="0"/>
        <w:jc w:val="both"/>
      </w:pPr>
      <w:r>
        <w:rPr>
          <w:rFonts w:ascii="Times New Roman"/>
          <w:b w:val="false"/>
          <w:i w:val="false"/>
          <w:color w:val="000000"/>
          <w:sz w:val="28"/>
        </w:rPr>
        <w:t>Тараптардың кез келгенiнiң аумағында өтiнiш иесiнiң тұрақты немесе</w:t>
      </w:r>
    </w:p>
    <w:p>
      <w:pPr>
        <w:spacing w:after="0"/>
        <w:ind w:left="0"/>
        <w:jc w:val="both"/>
      </w:pPr>
      <w:r>
        <w:rPr>
          <w:rFonts w:ascii="Times New Roman"/>
          <w:b w:val="false"/>
          <w:i w:val="false"/>
          <w:color w:val="000000"/>
          <w:sz w:val="28"/>
        </w:rPr>
        <w:t>уақытша тұратын жерi болмаса, анықтаманы оның елiнiң дипломатиялық</w:t>
      </w:r>
    </w:p>
    <w:p>
      <w:pPr>
        <w:spacing w:after="0"/>
        <w:ind w:left="0"/>
        <w:jc w:val="both"/>
      </w:pPr>
      <w:r>
        <w:rPr>
          <w:rFonts w:ascii="Times New Roman"/>
          <w:b w:val="false"/>
          <w:i w:val="false"/>
          <w:color w:val="000000"/>
          <w:sz w:val="28"/>
        </w:rPr>
        <w:t>немесе консулдық органдары бере алады.</w:t>
      </w:r>
    </w:p>
    <w:p>
      <w:pPr>
        <w:spacing w:after="0"/>
        <w:ind w:left="0"/>
        <w:jc w:val="both"/>
      </w:pPr>
      <w:r>
        <w:rPr>
          <w:rFonts w:ascii="Times New Roman"/>
          <w:b w:val="false"/>
          <w:i w:val="false"/>
          <w:color w:val="000000"/>
          <w:sz w:val="28"/>
        </w:rPr>
        <w:t>                              2-БӨЛIМ</w:t>
      </w:r>
    </w:p>
    <w:p>
      <w:pPr>
        <w:spacing w:after="0"/>
        <w:ind w:left="0"/>
        <w:jc w:val="both"/>
      </w:pPr>
      <w:r>
        <w:rPr>
          <w:rFonts w:ascii="Times New Roman"/>
          <w:b w:val="false"/>
          <w:i w:val="false"/>
          <w:color w:val="000000"/>
          <w:sz w:val="28"/>
        </w:rPr>
        <w:t>           Құжаттарды атқару және куәлiк жауаптарды жинау</w:t>
      </w:r>
    </w:p>
    <w:p>
      <w:pPr>
        <w:spacing w:after="0"/>
        <w:ind w:left="0"/>
        <w:jc w:val="both"/>
      </w:pPr>
      <w:r>
        <w:rPr>
          <w:rFonts w:ascii="Times New Roman"/>
          <w:b w:val="false"/>
          <w:i w:val="false"/>
          <w:color w:val="000000"/>
          <w:sz w:val="28"/>
        </w:rPr>
        <w:t>                               18-Бап</w:t>
      </w:r>
    </w:p>
    <w:p>
      <w:pPr>
        <w:spacing w:after="0"/>
        <w:ind w:left="0"/>
        <w:jc w:val="both"/>
      </w:pPr>
      <w:r>
        <w:rPr>
          <w:rFonts w:ascii="Times New Roman"/>
          <w:b w:val="false"/>
          <w:i w:val="false"/>
          <w:color w:val="000000"/>
          <w:sz w:val="28"/>
        </w:rPr>
        <w:t>                               Қамту</w:t>
      </w:r>
    </w:p>
    <w:p>
      <w:pPr>
        <w:spacing w:after="0"/>
        <w:ind w:left="0"/>
        <w:jc w:val="both"/>
      </w:pPr>
      <w:r>
        <w:rPr>
          <w:rFonts w:ascii="Times New Roman"/>
          <w:b w:val="false"/>
          <w:i w:val="false"/>
          <w:color w:val="000000"/>
          <w:sz w:val="28"/>
        </w:rPr>
        <w:t>     Уағдаласушы Тараптар өтiнiш бойынша бiрi үшiн екiншiсi</w:t>
      </w:r>
    </w:p>
    <w:p>
      <w:pPr>
        <w:spacing w:after="0"/>
        <w:ind w:left="0"/>
        <w:jc w:val="both"/>
      </w:pPr>
      <w:r>
        <w:rPr>
          <w:rFonts w:ascii="Times New Roman"/>
          <w:b w:val="false"/>
          <w:i w:val="false"/>
          <w:color w:val="000000"/>
          <w:sz w:val="28"/>
        </w:rPr>
        <w:t>құжаттарды атқарып, куәлiк жауаптар жинайды:</w:t>
      </w:r>
    </w:p>
    <w:p>
      <w:pPr>
        <w:spacing w:after="0"/>
        <w:ind w:left="0"/>
        <w:jc w:val="both"/>
      </w:pPr>
      <w:r>
        <w:rPr>
          <w:rFonts w:ascii="Times New Roman"/>
          <w:b w:val="false"/>
          <w:i w:val="false"/>
          <w:color w:val="000000"/>
          <w:sz w:val="28"/>
        </w:rPr>
        <w:t>     1. Құжаттарды атқару сот құжаттарын және соттан тыс құжаттарды</w:t>
      </w:r>
    </w:p>
    <w:p>
      <w:pPr>
        <w:spacing w:after="0"/>
        <w:ind w:left="0"/>
        <w:jc w:val="both"/>
      </w:pPr>
      <w:r>
        <w:rPr>
          <w:rFonts w:ascii="Times New Roman"/>
          <w:b w:val="false"/>
          <w:i w:val="false"/>
          <w:color w:val="000000"/>
          <w:sz w:val="28"/>
        </w:rPr>
        <w:t>атқару деген мағынаны бiлдiредi;</w:t>
      </w:r>
    </w:p>
    <w:p>
      <w:pPr>
        <w:spacing w:after="0"/>
        <w:ind w:left="0"/>
        <w:jc w:val="both"/>
      </w:pPr>
      <w:r>
        <w:rPr>
          <w:rFonts w:ascii="Times New Roman"/>
          <w:b w:val="false"/>
          <w:i w:val="false"/>
          <w:color w:val="000000"/>
          <w:sz w:val="28"/>
        </w:rPr>
        <w:t>     2. Куәлiк жауаптарды жинау азаматтық және коммерциялық</w:t>
      </w:r>
    </w:p>
    <w:p>
      <w:pPr>
        <w:spacing w:after="0"/>
        <w:ind w:left="0"/>
        <w:jc w:val="both"/>
      </w:pPr>
      <w:r>
        <w:rPr>
          <w:rFonts w:ascii="Times New Roman"/>
          <w:b w:val="false"/>
          <w:i w:val="false"/>
          <w:color w:val="000000"/>
          <w:sz w:val="28"/>
        </w:rPr>
        <w:t>рәсiмдерге қатысты жауаптар алу мақсатымен тараптардан, куәлерден</w:t>
      </w:r>
    </w:p>
    <w:p>
      <w:pPr>
        <w:spacing w:after="0"/>
        <w:ind w:left="0"/>
        <w:jc w:val="both"/>
      </w:pPr>
      <w:r>
        <w:rPr>
          <w:rFonts w:ascii="Times New Roman"/>
          <w:b w:val="false"/>
          <w:i w:val="false"/>
          <w:color w:val="000000"/>
          <w:sz w:val="28"/>
        </w:rPr>
        <w:t>және сарапшылардан жауап алуды, сарапшы бағалауы мен сот тексеруiн</w:t>
      </w:r>
    </w:p>
    <w:p>
      <w:pPr>
        <w:spacing w:after="0"/>
        <w:ind w:left="0"/>
        <w:jc w:val="both"/>
      </w:pPr>
      <w:r>
        <w:rPr>
          <w:rFonts w:ascii="Times New Roman"/>
          <w:b w:val="false"/>
          <w:i w:val="false"/>
          <w:color w:val="000000"/>
          <w:sz w:val="28"/>
        </w:rPr>
        <w:t>жүргiзудi қамтиды.</w:t>
      </w:r>
    </w:p>
    <w:p>
      <w:pPr>
        <w:spacing w:after="0"/>
        <w:ind w:left="0"/>
        <w:jc w:val="both"/>
      </w:pPr>
      <w:r>
        <w:rPr>
          <w:rFonts w:ascii="Times New Roman"/>
          <w:b w:val="false"/>
          <w:i w:val="false"/>
          <w:color w:val="000000"/>
          <w:sz w:val="28"/>
        </w:rPr>
        <w:t>                               19-Бап</w:t>
      </w:r>
    </w:p>
    <w:p>
      <w:pPr>
        <w:spacing w:after="0"/>
        <w:ind w:left="0"/>
        <w:jc w:val="both"/>
      </w:pPr>
      <w:r>
        <w:rPr>
          <w:rFonts w:ascii="Times New Roman"/>
          <w:b w:val="false"/>
          <w:i w:val="false"/>
          <w:color w:val="000000"/>
          <w:sz w:val="28"/>
        </w:rPr>
        <w:t>                       Сұрау салуларды атқару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сұрау салынып отырған орган өзiн сұрау салуларды атқаруға құзiреттi емеспiн деп есептейтiн болса, ол сұрау салуларды атқаруға өкiлеттiгi бар құзыреттi органдарға беруге және бұл туралы сұрау салушы Уағдаласушы Тарапты хабардар етуге тиiс. </w:t>
      </w:r>
      <w:r>
        <w:br/>
      </w:r>
      <w:r>
        <w:rPr>
          <w:rFonts w:ascii="Times New Roman"/>
          <w:b w:val="false"/>
          <w:i w:val="false"/>
          <w:color w:val="000000"/>
          <w:sz w:val="28"/>
        </w:rPr>
        <w:t xml:space="preserve">
      2. Егер Уағдаласушы Тараптың сұрау салынып отырған құзыреттi органдары жазбаша өтiнiште көрсетiлген мекенжайға сәйкес сұрау салуды атқара алмайтын болса, олар мекенжайды анықтау және сұрау салуларды атқару жөнiнде тиiстi шаралар қолданады. Олар сұрау салушы Уағдаласушы Тараптан қажеттi қосымша ақпарат сұрай алады. </w:t>
      </w:r>
      <w:r>
        <w:br/>
      </w:r>
      <w:r>
        <w:rPr>
          <w:rFonts w:ascii="Times New Roman"/>
          <w:b w:val="false"/>
          <w:i w:val="false"/>
          <w:color w:val="000000"/>
          <w:sz w:val="28"/>
        </w:rPr>
        <w:t xml:space="preserve">
      3. Егер сұрау салынып отырған Уағдаласушы Тарап мекенжайларды анықтаудың мүмкiн еместiгiнен немесе басқа себептер бойынша сұрау салуды атқара алмайтын болса, ол сұрау салушы Уағдаласушы Тарапты сұрау салуды атқарудың мүмкiн еместiгiнiң себептерi туралы хабардар етедi және барлық қажеттi құжаттарды соңғыға қайтарады. </w:t>
      </w:r>
      <w:r>
        <w:br/>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Орындау нәтижелерi туралы хабарлау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Тараптың сауал қойылған құзырлы органдары </w:t>
      </w:r>
    </w:p>
    <w:bookmarkEnd w:id="6"/>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2-бапта көрсетiлген жолдар бойынша, сауалдың орындалу нәтижелерi</w:t>
      </w:r>
    </w:p>
    <w:p>
      <w:pPr>
        <w:spacing w:after="0"/>
        <w:ind w:left="0"/>
        <w:jc w:val="both"/>
      </w:pPr>
      <w:r>
        <w:rPr>
          <w:rFonts w:ascii="Times New Roman"/>
          <w:b w:val="false"/>
          <w:i w:val="false"/>
          <w:color w:val="000000"/>
          <w:sz w:val="28"/>
        </w:rPr>
        <w:t>туралы сауал қоюшы Уағдаласушы Тарапқа жазбаша түрде хабарлайды.</w:t>
      </w:r>
    </w:p>
    <w:p>
      <w:pPr>
        <w:spacing w:after="0"/>
        <w:ind w:left="0"/>
        <w:jc w:val="both"/>
      </w:pPr>
      <w:r>
        <w:rPr>
          <w:rFonts w:ascii="Times New Roman"/>
          <w:b w:val="false"/>
          <w:i w:val="false"/>
          <w:color w:val="000000"/>
          <w:sz w:val="28"/>
        </w:rPr>
        <w:t>Бұндай хабарлауға қоса табылған дәлелдердiң материалдары немесе</w:t>
      </w:r>
    </w:p>
    <w:p>
      <w:pPr>
        <w:spacing w:after="0"/>
        <w:ind w:left="0"/>
        <w:jc w:val="both"/>
      </w:pPr>
      <w:r>
        <w:rPr>
          <w:rFonts w:ascii="Times New Roman"/>
          <w:b w:val="false"/>
          <w:i w:val="false"/>
          <w:color w:val="000000"/>
          <w:sz w:val="28"/>
        </w:rPr>
        <w:t>қолхат берiледi.</w:t>
      </w:r>
    </w:p>
    <w:p>
      <w:pPr>
        <w:spacing w:after="0"/>
        <w:ind w:left="0"/>
        <w:jc w:val="both"/>
      </w:pPr>
      <w:r>
        <w:rPr>
          <w:rFonts w:ascii="Times New Roman"/>
          <w:b w:val="false"/>
          <w:i w:val="false"/>
          <w:color w:val="000000"/>
          <w:sz w:val="28"/>
        </w:rPr>
        <w:t>     2. Қолхатта мекенжайлардың қолдары және алынған күнi, орындаған</w:t>
      </w:r>
    </w:p>
    <w:p>
      <w:pPr>
        <w:spacing w:after="0"/>
        <w:ind w:left="0"/>
        <w:jc w:val="both"/>
      </w:pPr>
      <w:r>
        <w:rPr>
          <w:rFonts w:ascii="Times New Roman"/>
          <w:b w:val="false"/>
          <w:i w:val="false"/>
          <w:color w:val="000000"/>
          <w:sz w:val="28"/>
        </w:rPr>
        <w:t>органның мөрi мен орындаған лауазымды адамның қолы, орындалу әдiсi</w:t>
      </w:r>
    </w:p>
    <w:p>
      <w:pPr>
        <w:spacing w:after="0"/>
        <w:ind w:left="0"/>
        <w:jc w:val="both"/>
      </w:pPr>
      <w:r>
        <w:rPr>
          <w:rFonts w:ascii="Times New Roman"/>
          <w:b w:val="false"/>
          <w:i w:val="false"/>
          <w:color w:val="000000"/>
          <w:sz w:val="28"/>
        </w:rPr>
        <w:t>мен орындалған жерi, егер алушы құжаттарды қабылдаудан бас тартса,</w:t>
      </w:r>
    </w:p>
    <w:p>
      <w:pPr>
        <w:spacing w:after="0"/>
        <w:ind w:left="0"/>
        <w:jc w:val="both"/>
      </w:pPr>
      <w:r>
        <w:rPr>
          <w:rFonts w:ascii="Times New Roman"/>
          <w:b w:val="false"/>
          <w:i w:val="false"/>
          <w:color w:val="000000"/>
          <w:sz w:val="28"/>
        </w:rPr>
        <w:t>алудан бас тартудың себептерi көрсетiледi.</w:t>
      </w:r>
    </w:p>
    <w:p>
      <w:pPr>
        <w:spacing w:after="0"/>
        <w:ind w:left="0"/>
        <w:jc w:val="both"/>
      </w:pPr>
      <w:r>
        <w:rPr>
          <w:rFonts w:ascii="Times New Roman"/>
          <w:b w:val="false"/>
          <w:i w:val="false"/>
          <w:color w:val="000000"/>
          <w:sz w:val="28"/>
        </w:rPr>
        <w:t>                             III ТАРАУ</w:t>
      </w:r>
    </w:p>
    <w:p>
      <w:pPr>
        <w:spacing w:after="0"/>
        <w:ind w:left="0"/>
        <w:jc w:val="both"/>
      </w:pPr>
      <w:r>
        <w:rPr>
          <w:rFonts w:ascii="Times New Roman"/>
          <w:b w:val="false"/>
          <w:i w:val="false"/>
          <w:color w:val="000000"/>
          <w:sz w:val="28"/>
        </w:rPr>
        <w:t>                  Шешiмдердi мойындау және орындау</w:t>
      </w:r>
    </w:p>
    <w:p>
      <w:pPr>
        <w:spacing w:after="0"/>
        <w:ind w:left="0"/>
        <w:jc w:val="both"/>
      </w:pPr>
      <w:r>
        <w:rPr>
          <w:rFonts w:ascii="Times New Roman"/>
          <w:b w:val="false"/>
          <w:i w:val="false"/>
          <w:color w:val="000000"/>
          <w:sz w:val="28"/>
        </w:rPr>
        <w:t>                               21-Бап</w:t>
      </w:r>
    </w:p>
    <w:p>
      <w:pPr>
        <w:spacing w:after="0"/>
        <w:ind w:left="0"/>
        <w:jc w:val="both"/>
      </w:pPr>
      <w:r>
        <w:rPr>
          <w:rFonts w:ascii="Times New Roman"/>
          <w:b w:val="false"/>
          <w:i w:val="false"/>
          <w:color w:val="000000"/>
          <w:sz w:val="28"/>
        </w:rPr>
        <w:t>             Мойындауға және орындауға жататын шешiмдер</w:t>
      </w:r>
    </w:p>
    <w:p>
      <w:pPr>
        <w:spacing w:after="0"/>
        <w:ind w:left="0"/>
        <w:jc w:val="both"/>
      </w:pPr>
      <w:r>
        <w:rPr>
          <w:rFonts w:ascii="Times New Roman"/>
          <w:b w:val="false"/>
          <w:i w:val="false"/>
          <w:color w:val="000000"/>
          <w:sz w:val="28"/>
        </w:rPr>
        <w:t>     1. Осы Шарттың төменде көрсетiлген шарттары бойынша,</w:t>
      </w:r>
    </w:p>
    <w:p>
      <w:pPr>
        <w:spacing w:after="0"/>
        <w:ind w:left="0"/>
        <w:jc w:val="both"/>
      </w:pPr>
      <w:r>
        <w:rPr>
          <w:rFonts w:ascii="Times New Roman"/>
          <w:b w:val="false"/>
          <w:i w:val="false"/>
          <w:color w:val="000000"/>
          <w:sz w:val="28"/>
        </w:rPr>
        <w:t>Уағдаласушы Тараптың бiрi өз аумағында мыналарды мойындайды және</w:t>
      </w:r>
    </w:p>
    <w:p>
      <w:pPr>
        <w:spacing w:after="0"/>
        <w:ind w:left="0"/>
        <w:jc w:val="both"/>
      </w:pPr>
      <w:r>
        <w:rPr>
          <w:rFonts w:ascii="Times New Roman"/>
          <w:b w:val="false"/>
          <w:i w:val="false"/>
          <w:color w:val="000000"/>
          <w:sz w:val="28"/>
        </w:rPr>
        <w:t>орындайды:</w:t>
      </w:r>
    </w:p>
    <w:p>
      <w:pPr>
        <w:spacing w:after="0"/>
        <w:ind w:left="0"/>
        <w:jc w:val="both"/>
      </w:pPr>
      <w:r>
        <w:rPr>
          <w:rFonts w:ascii="Times New Roman"/>
          <w:b w:val="false"/>
          <w:i w:val="false"/>
          <w:color w:val="000000"/>
          <w:sz w:val="28"/>
        </w:rPr>
        <w:t>     а) соттардың азаматтық iстер бойынша қабылданған шешiмдерi;</w:t>
      </w:r>
    </w:p>
    <w:p>
      <w:pPr>
        <w:spacing w:after="0"/>
        <w:ind w:left="0"/>
        <w:jc w:val="both"/>
      </w:pPr>
      <w:r>
        <w:rPr>
          <w:rFonts w:ascii="Times New Roman"/>
          <w:b w:val="false"/>
          <w:i w:val="false"/>
          <w:color w:val="000000"/>
          <w:sz w:val="28"/>
        </w:rPr>
        <w:t>     б) қылмыстық iстер бойынша зиянның орнын толтыру туралы сот</w:t>
      </w:r>
    </w:p>
    <w:p>
      <w:pPr>
        <w:spacing w:after="0"/>
        <w:ind w:left="0"/>
        <w:jc w:val="both"/>
      </w:pPr>
      <w:r>
        <w:rPr>
          <w:rFonts w:ascii="Times New Roman"/>
          <w:b w:val="false"/>
          <w:i w:val="false"/>
          <w:color w:val="000000"/>
          <w:sz w:val="28"/>
        </w:rPr>
        <w:t>шешiмдерi;</w:t>
      </w:r>
    </w:p>
    <w:p>
      <w:pPr>
        <w:spacing w:after="0"/>
        <w:ind w:left="0"/>
        <w:jc w:val="both"/>
      </w:pPr>
      <w:r>
        <w:rPr>
          <w:rFonts w:ascii="Times New Roman"/>
          <w:b w:val="false"/>
          <w:i w:val="false"/>
          <w:color w:val="000000"/>
          <w:sz w:val="28"/>
        </w:rPr>
        <w:t>     в) Уағдаласушы басқа Тараптың төрелiк органдарының шешiмдерi;</w:t>
      </w:r>
    </w:p>
    <w:p>
      <w:pPr>
        <w:spacing w:after="0"/>
        <w:ind w:left="0"/>
        <w:jc w:val="both"/>
      </w:pPr>
      <w:r>
        <w:rPr>
          <w:rFonts w:ascii="Times New Roman"/>
          <w:b w:val="false"/>
          <w:i w:val="false"/>
          <w:color w:val="000000"/>
          <w:sz w:val="28"/>
        </w:rPr>
        <w:t>     2. Осы Шартта аталатын "шешiмдерге" соттар шығарған келiстiрушi</w:t>
      </w:r>
    </w:p>
    <w:p>
      <w:pPr>
        <w:spacing w:after="0"/>
        <w:ind w:left="0"/>
        <w:jc w:val="both"/>
      </w:pPr>
      <w:r>
        <w:rPr>
          <w:rFonts w:ascii="Times New Roman"/>
          <w:b w:val="false"/>
          <w:i w:val="false"/>
          <w:color w:val="000000"/>
          <w:sz w:val="28"/>
        </w:rPr>
        <w:t>шешiмдер де кiредi.</w:t>
      </w:r>
    </w:p>
    <w:p>
      <w:pPr>
        <w:spacing w:after="0"/>
        <w:ind w:left="0"/>
        <w:jc w:val="both"/>
      </w:pPr>
      <w:r>
        <w:rPr>
          <w:rFonts w:ascii="Times New Roman"/>
          <w:b w:val="false"/>
          <w:i w:val="false"/>
          <w:color w:val="000000"/>
          <w:sz w:val="28"/>
        </w:rPr>
        <w:t>                               22-Бап</w:t>
      </w:r>
    </w:p>
    <w:p>
      <w:pPr>
        <w:spacing w:after="0"/>
        <w:ind w:left="0"/>
        <w:jc w:val="both"/>
      </w:pPr>
      <w:r>
        <w:rPr>
          <w:rFonts w:ascii="Times New Roman"/>
          <w:b w:val="false"/>
          <w:i w:val="false"/>
          <w:color w:val="000000"/>
          <w:sz w:val="28"/>
        </w:rPr>
        <w:t>                Мойындау және орындау туралы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Шешiмдердi мойындау және орындау туралы өтiнiш сауал қойылған Уағдаласушы Тараптың құзырлы сотына тiкелей жiберiледi. </w:t>
      </w:r>
      <w:r>
        <w:br/>
      </w:r>
      <w:r>
        <w:rPr>
          <w:rFonts w:ascii="Times New Roman"/>
          <w:b w:val="false"/>
          <w:i w:val="false"/>
          <w:color w:val="000000"/>
          <w:sz w:val="28"/>
        </w:rPr>
        <w:t xml:space="preserve">
      2. Өтiнiшке мыналар қос берiлуi тиiс: </w:t>
      </w:r>
      <w:r>
        <w:br/>
      </w:r>
      <w:r>
        <w:rPr>
          <w:rFonts w:ascii="Times New Roman"/>
          <w:b w:val="false"/>
          <w:i w:val="false"/>
          <w:color w:val="000000"/>
          <w:sz w:val="28"/>
        </w:rPr>
        <w:t xml:space="preserve">
      а) шешiмнiң түпнұсқаға сәйкес көшiрмесi. Шешiмнiң өзiнен </w:t>
      </w:r>
    </w:p>
    <w:bookmarkStart w:name="z16"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тиiмдiлiгi мен орындалуы түсiнiксiз болған жағдайда құзырлы органдар</w:t>
      </w:r>
    </w:p>
    <w:p>
      <w:pPr>
        <w:spacing w:after="0"/>
        <w:ind w:left="0"/>
        <w:jc w:val="both"/>
      </w:pPr>
      <w:r>
        <w:rPr>
          <w:rFonts w:ascii="Times New Roman"/>
          <w:b w:val="false"/>
          <w:i w:val="false"/>
          <w:color w:val="000000"/>
          <w:sz w:val="28"/>
        </w:rPr>
        <w:t>беретiн анықтама көшiрмеге қоса берiлуi тиiс;</w:t>
      </w:r>
    </w:p>
    <w:p>
      <w:pPr>
        <w:spacing w:after="0"/>
        <w:ind w:left="0"/>
        <w:jc w:val="both"/>
      </w:pPr>
      <w:r>
        <w:rPr>
          <w:rFonts w:ascii="Times New Roman"/>
          <w:b w:val="false"/>
          <w:i w:val="false"/>
          <w:color w:val="000000"/>
          <w:sz w:val="28"/>
        </w:rPr>
        <w:t>     б) сотқа келмеген ұтылған Тараптың ол жерге заңды түрде</w:t>
      </w:r>
    </w:p>
    <w:p>
      <w:pPr>
        <w:spacing w:after="0"/>
        <w:ind w:left="0"/>
        <w:jc w:val="both"/>
      </w:pPr>
      <w:r>
        <w:rPr>
          <w:rFonts w:ascii="Times New Roman"/>
          <w:b w:val="false"/>
          <w:i w:val="false"/>
          <w:color w:val="000000"/>
          <w:sz w:val="28"/>
        </w:rPr>
        <w:t>шақырылғанын және оның құқық қабiлеттiлiгi болмаған жағдайда, оның</w:t>
      </w:r>
    </w:p>
    <w:p>
      <w:pPr>
        <w:spacing w:after="0"/>
        <w:ind w:left="0"/>
        <w:jc w:val="both"/>
      </w:pPr>
      <w:r>
        <w:rPr>
          <w:rFonts w:ascii="Times New Roman"/>
          <w:b w:val="false"/>
          <w:i w:val="false"/>
          <w:color w:val="000000"/>
          <w:sz w:val="28"/>
        </w:rPr>
        <w:t>ол жерде тиiстi дәрежеде ұсынылғанын көрсететiн анықтама;</w:t>
      </w:r>
    </w:p>
    <w:p>
      <w:pPr>
        <w:spacing w:after="0"/>
        <w:ind w:left="0"/>
        <w:jc w:val="both"/>
      </w:pPr>
      <w:r>
        <w:rPr>
          <w:rFonts w:ascii="Times New Roman"/>
          <w:b w:val="false"/>
          <w:i w:val="false"/>
          <w:color w:val="000000"/>
          <w:sz w:val="28"/>
        </w:rPr>
        <w:t>     в) төрелiк шешiмдi мойындау және орындау жөнiнде айтылған</w:t>
      </w:r>
    </w:p>
    <w:p>
      <w:pPr>
        <w:spacing w:after="0"/>
        <w:ind w:left="0"/>
        <w:jc w:val="both"/>
      </w:pPr>
      <w:r>
        <w:rPr>
          <w:rFonts w:ascii="Times New Roman"/>
          <w:b w:val="false"/>
          <w:i w:val="false"/>
          <w:color w:val="000000"/>
          <w:sz w:val="28"/>
        </w:rPr>
        <w:t>жағдайда төрелiк қараудың юрисдикцияға ұсынылғандығы туралы төрелiк</w:t>
      </w:r>
    </w:p>
    <w:p>
      <w:pPr>
        <w:spacing w:after="0"/>
        <w:ind w:left="0"/>
        <w:jc w:val="both"/>
      </w:pPr>
      <w:r>
        <w:rPr>
          <w:rFonts w:ascii="Times New Roman"/>
          <w:b w:val="false"/>
          <w:i w:val="false"/>
          <w:color w:val="000000"/>
          <w:sz w:val="28"/>
        </w:rPr>
        <w:t>шешiмнiң көшiрмесi.</w:t>
      </w:r>
    </w:p>
    <w:p>
      <w:pPr>
        <w:spacing w:after="0"/>
        <w:ind w:left="0"/>
        <w:jc w:val="both"/>
      </w:pPr>
      <w:r>
        <w:rPr>
          <w:rFonts w:ascii="Times New Roman"/>
          <w:b w:val="false"/>
          <w:i w:val="false"/>
          <w:color w:val="000000"/>
          <w:sz w:val="28"/>
        </w:rPr>
        <w:t>                               23-Бап</w:t>
      </w:r>
    </w:p>
    <w:p>
      <w:pPr>
        <w:spacing w:after="0"/>
        <w:ind w:left="0"/>
        <w:jc w:val="both"/>
      </w:pPr>
      <w:r>
        <w:rPr>
          <w:rFonts w:ascii="Times New Roman"/>
          <w:b w:val="false"/>
          <w:i w:val="false"/>
          <w:color w:val="000000"/>
          <w:sz w:val="28"/>
        </w:rPr>
        <w:t>               Мойындаудан және орындаудан бас тарту</w:t>
      </w:r>
    </w:p>
    <w:p>
      <w:pPr>
        <w:spacing w:after="0"/>
        <w:ind w:left="0"/>
        <w:jc w:val="both"/>
      </w:pPr>
      <w:r>
        <w:rPr>
          <w:rFonts w:ascii="Times New Roman"/>
          <w:b w:val="false"/>
          <w:i w:val="false"/>
          <w:color w:val="000000"/>
          <w:sz w:val="28"/>
        </w:rPr>
        <w:t>     21-бапта аталып өткен шешiмдердi сауал қойылған соттар мына</w:t>
      </w:r>
    </w:p>
    <w:p>
      <w:pPr>
        <w:spacing w:after="0"/>
        <w:ind w:left="0"/>
        <w:jc w:val="both"/>
      </w:pPr>
      <w:r>
        <w:rPr>
          <w:rFonts w:ascii="Times New Roman"/>
          <w:b w:val="false"/>
          <w:i w:val="false"/>
          <w:color w:val="000000"/>
          <w:sz w:val="28"/>
        </w:rPr>
        <w:t>жағдайларда мойындамайды және орындамайды:</w:t>
      </w:r>
    </w:p>
    <w:p>
      <w:pPr>
        <w:spacing w:after="0"/>
        <w:ind w:left="0"/>
        <w:jc w:val="both"/>
      </w:pPr>
      <w:r>
        <w:rPr>
          <w:rFonts w:ascii="Times New Roman"/>
          <w:b w:val="false"/>
          <w:i w:val="false"/>
          <w:color w:val="000000"/>
          <w:sz w:val="28"/>
        </w:rPr>
        <w:t>     1. Егер шешiмдер сауал қоюшы Уағдаласушы Тараптың заңдарына</w:t>
      </w:r>
    </w:p>
    <w:p>
      <w:pPr>
        <w:spacing w:after="0"/>
        <w:ind w:left="0"/>
        <w:jc w:val="both"/>
      </w:pPr>
      <w:r>
        <w:rPr>
          <w:rFonts w:ascii="Times New Roman"/>
          <w:b w:val="false"/>
          <w:i w:val="false"/>
          <w:color w:val="000000"/>
          <w:sz w:val="28"/>
        </w:rPr>
        <w:t>сәйкес заңды түрде орындала алмайтын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Егер сауал қойылған Уағдаласушы Тараптың заңдары бойынша сауал қоюшы Уағдаласушы Тараптың құқықтық органының аталған iс бойынша құзыры жоқ екендiгiн мойындаса. </w:t>
      </w:r>
      <w:r>
        <w:br/>
      </w:r>
      <w:r>
        <w:rPr>
          <w:rFonts w:ascii="Times New Roman"/>
          <w:b w:val="false"/>
          <w:i w:val="false"/>
          <w:color w:val="000000"/>
          <w:sz w:val="28"/>
        </w:rPr>
        <w:t xml:space="preserve">
      3. Егер шешiм қабылдайтын Уағдаласушы Тараптың заңдарына сәйкес, iстi жүргiзуге қатыспаған сотта ұтылған Тарап ол жерге тиiстi түрде шақырылмаған болса немесе қорғау құқығынан немесе оның құқық қабiлеттiлiгi болмаған жағдайда тиiстi өкiлдiкке құқығынан </w:t>
      </w:r>
    </w:p>
    <w:bookmarkStart w:name="z1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айырылған болса.</w:t>
      </w:r>
    </w:p>
    <w:p>
      <w:pPr>
        <w:spacing w:after="0"/>
        <w:ind w:left="0"/>
        <w:jc w:val="both"/>
      </w:pPr>
      <w:r>
        <w:rPr>
          <w:rFonts w:ascii="Times New Roman"/>
          <w:b w:val="false"/>
          <w:i w:val="false"/>
          <w:color w:val="000000"/>
          <w:sz w:val="28"/>
        </w:rPr>
        <w:t>     4. Егер сот процесiне қатысты сауал қойылған Уағдаласушы</w:t>
      </w:r>
    </w:p>
    <w:p>
      <w:pPr>
        <w:spacing w:after="0"/>
        <w:ind w:left="0"/>
        <w:jc w:val="both"/>
      </w:pPr>
      <w:r>
        <w:rPr>
          <w:rFonts w:ascii="Times New Roman"/>
          <w:b w:val="false"/>
          <w:i w:val="false"/>
          <w:color w:val="000000"/>
          <w:sz w:val="28"/>
        </w:rPr>
        <w:t>Тараптың төрелiк органдары немесе соттары сол белгiлi бiр тараптар,</w:t>
      </w:r>
    </w:p>
    <w:p>
      <w:pPr>
        <w:spacing w:after="0"/>
        <w:ind w:left="0"/>
        <w:jc w:val="both"/>
      </w:pPr>
      <w:r>
        <w:rPr>
          <w:rFonts w:ascii="Times New Roman"/>
          <w:b w:val="false"/>
          <w:i w:val="false"/>
          <w:color w:val="000000"/>
          <w:sz w:val="28"/>
        </w:rPr>
        <w:t>сол белгiлi бiр iс бойынша соңғы шешiм қабылдаған болса, немесе ол</w:t>
      </w:r>
    </w:p>
    <w:p>
      <w:pPr>
        <w:spacing w:after="0"/>
        <w:ind w:left="0"/>
        <w:jc w:val="both"/>
      </w:pPr>
      <w:r>
        <w:rPr>
          <w:rFonts w:ascii="Times New Roman"/>
          <w:b w:val="false"/>
          <w:i w:val="false"/>
          <w:color w:val="000000"/>
          <w:sz w:val="28"/>
        </w:rPr>
        <w:t>iстi қарап жатқан болса немесе бұл сол процесi бойынша үшiншi бiр</w:t>
      </w:r>
    </w:p>
    <w:p>
      <w:pPr>
        <w:spacing w:after="0"/>
        <w:ind w:left="0"/>
        <w:jc w:val="both"/>
      </w:pPr>
      <w:r>
        <w:rPr>
          <w:rFonts w:ascii="Times New Roman"/>
          <w:b w:val="false"/>
          <w:i w:val="false"/>
          <w:color w:val="000000"/>
          <w:sz w:val="28"/>
        </w:rPr>
        <w:t>мемлекет қабылдаған соңғы шешiмдi мойындаған болса.</w:t>
      </w:r>
    </w:p>
    <w:p>
      <w:pPr>
        <w:spacing w:after="0"/>
        <w:ind w:left="0"/>
        <w:jc w:val="both"/>
      </w:pPr>
      <w:r>
        <w:rPr>
          <w:rFonts w:ascii="Times New Roman"/>
          <w:b w:val="false"/>
          <w:i w:val="false"/>
          <w:color w:val="000000"/>
          <w:sz w:val="28"/>
        </w:rPr>
        <w:t>                               24-Бап</w:t>
      </w:r>
    </w:p>
    <w:p>
      <w:pPr>
        <w:spacing w:after="0"/>
        <w:ind w:left="0"/>
        <w:jc w:val="both"/>
      </w:pPr>
      <w:r>
        <w:rPr>
          <w:rFonts w:ascii="Times New Roman"/>
          <w:b w:val="false"/>
          <w:i w:val="false"/>
          <w:color w:val="000000"/>
          <w:sz w:val="28"/>
        </w:rPr>
        <w:t>                   Мойындау мен орындау ережелерi</w:t>
      </w:r>
    </w:p>
    <w:p>
      <w:pPr>
        <w:spacing w:after="0"/>
        <w:ind w:left="0"/>
        <w:jc w:val="both"/>
      </w:pPr>
      <w:r>
        <w:rPr>
          <w:rFonts w:ascii="Times New Roman"/>
          <w:b w:val="false"/>
          <w:i w:val="false"/>
          <w:color w:val="000000"/>
          <w:sz w:val="28"/>
        </w:rPr>
        <w:t>     1. Шешiмдi мойындау және орындау мәселесi сауал қойылған</w:t>
      </w:r>
    </w:p>
    <w:p>
      <w:pPr>
        <w:spacing w:after="0"/>
        <w:ind w:left="0"/>
        <w:jc w:val="both"/>
      </w:pPr>
      <w:r>
        <w:rPr>
          <w:rFonts w:ascii="Times New Roman"/>
          <w:b w:val="false"/>
          <w:i w:val="false"/>
          <w:color w:val="000000"/>
          <w:sz w:val="28"/>
        </w:rPr>
        <w:t>Уағдаласушы Тараптың соттары арқылы оның ұлттық заңдарына сәйкес</w:t>
      </w:r>
    </w:p>
    <w:p>
      <w:pPr>
        <w:spacing w:after="0"/>
        <w:ind w:left="0"/>
        <w:jc w:val="both"/>
      </w:pPr>
      <w:r>
        <w:rPr>
          <w:rFonts w:ascii="Times New Roman"/>
          <w:b w:val="false"/>
          <w:i w:val="false"/>
          <w:color w:val="000000"/>
          <w:sz w:val="28"/>
        </w:rPr>
        <w:t>шешiледi.</w:t>
      </w:r>
    </w:p>
    <w:p>
      <w:pPr>
        <w:spacing w:after="0"/>
        <w:ind w:left="0"/>
        <w:jc w:val="both"/>
      </w:pPr>
      <w:r>
        <w:rPr>
          <w:rFonts w:ascii="Times New Roman"/>
          <w:b w:val="false"/>
          <w:i w:val="false"/>
          <w:color w:val="000000"/>
          <w:sz w:val="28"/>
        </w:rPr>
        <w:t>     2. Сауал қойылған сот осы Шарттың ережелерiнде айтылған шарттар</w:t>
      </w:r>
    </w:p>
    <w:p>
      <w:pPr>
        <w:spacing w:after="0"/>
        <w:ind w:left="0"/>
        <w:jc w:val="both"/>
      </w:pPr>
      <w:r>
        <w:rPr>
          <w:rFonts w:ascii="Times New Roman"/>
          <w:b w:val="false"/>
          <w:i w:val="false"/>
          <w:color w:val="000000"/>
          <w:sz w:val="28"/>
        </w:rPr>
        <w:t>орындалған жағдайда тек қарап тексерумен шектеледi.</w:t>
      </w:r>
    </w:p>
    <w:p>
      <w:pPr>
        <w:spacing w:after="0"/>
        <w:ind w:left="0"/>
        <w:jc w:val="both"/>
      </w:pPr>
      <w:r>
        <w:rPr>
          <w:rFonts w:ascii="Times New Roman"/>
          <w:b w:val="false"/>
          <w:i w:val="false"/>
          <w:color w:val="000000"/>
          <w:sz w:val="28"/>
        </w:rPr>
        <w:t>                               25-Бап</w:t>
      </w:r>
    </w:p>
    <w:p>
      <w:pPr>
        <w:spacing w:after="0"/>
        <w:ind w:left="0"/>
        <w:jc w:val="both"/>
      </w:pPr>
      <w:r>
        <w:rPr>
          <w:rFonts w:ascii="Times New Roman"/>
          <w:b w:val="false"/>
          <w:i w:val="false"/>
          <w:color w:val="000000"/>
          <w:sz w:val="28"/>
        </w:rPr>
        <w:t>                Мойындау мен орындаудың заңдық күшi</w:t>
      </w:r>
    </w:p>
    <w:p>
      <w:pPr>
        <w:spacing w:after="0"/>
        <w:ind w:left="0"/>
        <w:jc w:val="both"/>
      </w:pPr>
      <w:r>
        <w:rPr>
          <w:rFonts w:ascii="Times New Roman"/>
          <w:b w:val="false"/>
          <w:i w:val="false"/>
          <w:color w:val="000000"/>
          <w:sz w:val="28"/>
        </w:rPr>
        <w:t>     Бiр Уағдаласушы Тараптың құқықтық органдары қабылдаған, екiншi</w:t>
      </w:r>
    </w:p>
    <w:p>
      <w:pPr>
        <w:spacing w:after="0"/>
        <w:ind w:left="0"/>
        <w:jc w:val="both"/>
      </w:pPr>
      <w:r>
        <w:rPr>
          <w:rFonts w:ascii="Times New Roman"/>
          <w:b w:val="false"/>
          <w:i w:val="false"/>
          <w:color w:val="000000"/>
          <w:sz w:val="28"/>
        </w:rPr>
        <w:t>Уағдаласушы Тараптың соттары мойындаған және орындаған шешiмiнiң</w:t>
      </w:r>
    </w:p>
    <w:p>
      <w:pPr>
        <w:spacing w:after="0"/>
        <w:ind w:left="0"/>
        <w:jc w:val="both"/>
      </w:pPr>
      <w:r>
        <w:rPr>
          <w:rFonts w:ascii="Times New Roman"/>
          <w:b w:val="false"/>
          <w:i w:val="false"/>
          <w:color w:val="000000"/>
          <w:sz w:val="28"/>
        </w:rPr>
        <w:t>күшi, соңғы жақтың соттары қабылдаған шешiмдердiң күшiмен бiрдей</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26-Бап</w:t>
      </w:r>
    </w:p>
    <w:p>
      <w:pPr>
        <w:spacing w:after="0"/>
        <w:ind w:left="0"/>
        <w:jc w:val="both"/>
      </w:pPr>
      <w:r>
        <w:rPr>
          <w:rFonts w:ascii="Times New Roman"/>
          <w:b w:val="false"/>
          <w:i w:val="false"/>
          <w:color w:val="000000"/>
          <w:sz w:val="28"/>
        </w:rPr>
        <w:t>        Төрелiк органдардың шешiмдерiн мойындау және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Төрелiк шешiмдер, егер осы Тауардың 3-бөлiмiнде айтылған ережелерге қосымша мына шарттар орындалған жағдайда мойындалады және орындалады: </w:t>
      </w:r>
      <w:r>
        <w:br/>
      </w:r>
      <w:r>
        <w:rPr>
          <w:rFonts w:ascii="Times New Roman"/>
          <w:b w:val="false"/>
          <w:i w:val="false"/>
          <w:color w:val="000000"/>
          <w:sz w:val="28"/>
        </w:rPr>
        <w:t xml:space="preserve">
      1. Егер сауал қойылған Уағдаласушы Тараптың заңына сәйкес, </w:t>
      </w:r>
    </w:p>
    <w:bookmarkStart w:name="z18"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төрелiк шешiм коммерциялық даулар жөнiндегi қабылданған төрелiк</w:t>
      </w:r>
    </w:p>
    <w:p>
      <w:pPr>
        <w:spacing w:after="0"/>
        <w:ind w:left="0"/>
        <w:jc w:val="both"/>
      </w:pPr>
      <w:r>
        <w:rPr>
          <w:rFonts w:ascii="Times New Roman"/>
          <w:b w:val="false"/>
          <w:i w:val="false"/>
          <w:color w:val="000000"/>
          <w:sz w:val="28"/>
        </w:rPr>
        <w:t>шешiмдердiң шеңберiнде қалып қойса.</w:t>
      </w:r>
    </w:p>
    <w:p>
      <w:pPr>
        <w:spacing w:after="0"/>
        <w:ind w:left="0"/>
        <w:jc w:val="both"/>
      </w:pPr>
      <w:r>
        <w:rPr>
          <w:rFonts w:ascii="Times New Roman"/>
          <w:b w:val="false"/>
          <w:i w:val="false"/>
          <w:color w:val="000000"/>
          <w:sz w:val="28"/>
        </w:rPr>
        <w:t>     2. Егер төрелiк шешiм мүдделi жақтардың жазбаша жасалған</w:t>
      </w:r>
    </w:p>
    <w:p>
      <w:pPr>
        <w:spacing w:after="0"/>
        <w:ind w:left="0"/>
        <w:jc w:val="both"/>
      </w:pPr>
      <w:r>
        <w:rPr>
          <w:rFonts w:ascii="Times New Roman"/>
          <w:b w:val="false"/>
          <w:i w:val="false"/>
          <w:color w:val="000000"/>
          <w:sz w:val="28"/>
        </w:rPr>
        <w:t>төрелiк келiсiмi негiзiнде немесе жаңа жағдайлардан туындап отырған</w:t>
      </w:r>
    </w:p>
    <w:p>
      <w:pPr>
        <w:spacing w:after="0"/>
        <w:ind w:left="0"/>
        <w:jc w:val="both"/>
      </w:pPr>
      <w:r>
        <w:rPr>
          <w:rFonts w:ascii="Times New Roman"/>
          <w:b w:val="false"/>
          <w:i w:val="false"/>
          <w:color w:val="000000"/>
          <w:sz w:val="28"/>
        </w:rPr>
        <w:t>құқықтық дауларға байланысты қабылданса, және егер төрелiк шешiм</w:t>
      </w:r>
    </w:p>
    <w:p>
      <w:pPr>
        <w:spacing w:after="0"/>
        <w:ind w:left="0"/>
        <w:jc w:val="both"/>
      </w:pPr>
      <w:r>
        <w:rPr>
          <w:rFonts w:ascii="Times New Roman"/>
          <w:b w:val="false"/>
          <w:i w:val="false"/>
          <w:color w:val="000000"/>
          <w:sz w:val="28"/>
        </w:rPr>
        <w:t>төрелiк келiсiмде көзделген мiндеттерге қатысты қабылданған болса;</w:t>
      </w:r>
    </w:p>
    <w:p>
      <w:pPr>
        <w:spacing w:after="0"/>
        <w:ind w:left="0"/>
        <w:jc w:val="both"/>
      </w:pPr>
      <w:r>
        <w:rPr>
          <w:rFonts w:ascii="Times New Roman"/>
          <w:b w:val="false"/>
          <w:i w:val="false"/>
          <w:color w:val="000000"/>
          <w:sz w:val="28"/>
        </w:rPr>
        <w:t>     3. Егер сауал қойылған Уағдаласушы Тараптың заңына сәйкес осы</w:t>
      </w:r>
    </w:p>
    <w:p>
      <w:pPr>
        <w:spacing w:after="0"/>
        <w:ind w:left="0"/>
        <w:jc w:val="both"/>
      </w:pPr>
      <w:r>
        <w:rPr>
          <w:rFonts w:ascii="Times New Roman"/>
          <w:b w:val="false"/>
          <w:i w:val="false"/>
          <w:color w:val="000000"/>
          <w:sz w:val="28"/>
        </w:rPr>
        <w:t>баптың 2-тармағында көрсетiлген келiсiм өз күшiнде болса.</w:t>
      </w:r>
    </w:p>
    <w:p>
      <w:pPr>
        <w:spacing w:after="0"/>
        <w:ind w:left="0"/>
        <w:jc w:val="both"/>
      </w:pPr>
      <w:r>
        <w:rPr>
          <w:rFonts w:ascii="Times New Roman"/>
          <w:b w:val="false"/>
          <w:i w:val="false"/>
          <w:color w:val="000000"/>
          <w:sz w:val="28"/>
        </w:rPr>
        <w:t>                               27-Бап</w:t>
      </w:r>
    </w:p>
    <w:p>
      <w:pPr>
        <w:spacing w:after="0"/>
        <w:ind w:left="0"/>
        <w:jc w:val="both"/>
      </w:pPr>
      <w:r>
        <w:rPr>
          <w:rFonts w:ascii="Times New Roman"/>
          <w:b w:val="false"/>
          <w:i w:val="false"/>
          <w:color w:val="000000"/>
          <w:sz w:val="28"/>
        </w:rPr>
        <w:t>               Бағалы заттарды экспортқа шығару және</w:t>
      </w:r>
    </w:p>
    <w:p>
      <w:pPr>
        <w:spacing w:after="0"/>
        <w:ind w:left="0"/>
        <w:jc w:val="both"/>
      </w:pPr>
      <w:r>
        <w:rPr>
          <w:rFonts w:ascii="Times New Roman"/>
          <w:b w:val="false"/>
          <w:i w:val="false"/>
          <w:color w:val="000000"/>
          <w:sz w:val="28"/>
        </w:rPr>
        <w:t>                      ақша қаражатын аудару</w:t>
      </w:r>
    </w:p>
    <w:p>
      <w:pPr>
        <w:spacing w:after="0"/>
        <w:ind w:left="0"/>
        <w:jc w:val="both"/>
      </w:pPr>
      <w:r>
        <w:rPr>
          <w:rFonts w:ascii="Times New Roman"/>
          <w:b w:val="false"/>
          <w:i w:val="false"/>
          <w:color w:val="000000"/>
          <w:sz w:val="28"/>
        </w:rPr>
        <w:t>     Шешiмдердi орындауға қатысты бұл Шарттағы Ереже Уағдаласушы екi</w:t>
      </w:r>
    </w:p>
    <w:p>
      <w:pPr>
        <w:spacing w:after="0"/>
        <w:ind w:left="0"/>
        <w:jc w:val="both"/>
      </w:pPr>
      <w:r>
        <w:rPr>
          <w:rFonts w:ascii="Times New Roman"/>
          <w:b w:val="false"/>
          <w:i w:val="false"/>
          <w:color w:val="000000"/>
          <w:sz w:val="28"/>
        </w:rPr>
        <w:t>Тараптың ақша қаражаттарын аударуға және бағалы заттарды экспортқа</w:t>
      </w:r>
    </w:p>
    <w:p>
      <w:pPr>
        <w:spacing w:after="0"/>
        <w:ind w:left="0"/>
        <w:jc w:val="both"/>
      </w:pPr>
      <w:r>
        <w:rPr>
          <w:rFonts w:ascii="Times New Roman"/>
          <w:b w:val="false"/>
          <w:i w:val="false"/>
          <w:color w:val="000000"/>
          <w:sz w:val="28"/>
        </w:rPr>
        <w:t>шығаруға байланысты заңдары мен нұсқауларын бұзбауға тиiс.</w:t>
      </w:r>
    </w:p>
    <w:p>
      <w:pPr>
        <w:spacing w:after="0"/>
        <w:ind w:left="0"/>
        <w:jc w:val="both"/>
      </w:pPr>
      <w:r>
        <w:rPr>
          <w:rFonts w:ascii="Times New Roman"/>
          <w:b w:val="false"/>
          <w:i w:val="false"/>
          <w:color w:val="000000"/>
          <w:sz w:val="28"/>
        </w:rPr>
        <w:t>                               28-Бап</w:t>
      </w:r>
    </w:p>
    <w:p>
      <w:pPr>
        <w:spacing w:after="0"/>
        <w:ind w:left="0"/>
        <w:jc w:val="both"/>
      </w:pPr>
      <w:r>
        <w:rPr>
          <w:rFonts w:ascii="Times New Roman"/>
          <w:b w:val="false"/>
          <w:i w:val="false"/>
          <w:color w:val="000000"/>
          <w:sz w:val="28"/>
        </w:rPr>
        <w:t>                    Куәгер мен сарапшының келуi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сауал қойылған Уағдаласушы Тарап куәгердi немесе сарапшыны өз құқықтық органдарының алдына келтiрудi маңызды деп ескермесе, ол бұл жөнiнде сотқа шақыру қағазында өтiнiш жасайды, ал сауал қоюшы Уағдаласушы Тарап куәгердi немесе сарапшыны шақыртып алады. </w:t>
      </w:r>
      <w:r>
        <w:br/>
      </w:r>
      <w:r>
        <w:rPr>
          <w:rFonts w:ascii="Times New Roman"/>
          <w:b w:val="false"/>
          <w:i w:val="false"/>
          <w:color w:val="000000"/>
          <w:sz w:val="28"/>
        </w:rPr>
        <w:t xml:space="preserve">
      2. Сотқа шақыру туралы өтiнiштер сауал қойылған Уағдаласушы </w:t>
      </w:r>
    </w:p>
    <w:bookmarkStart w:name="z1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Тарапқа, құқықтық органдардың алдына шақырылатын адамдардың келу</w:t>
      </w:r>
    </w:p>
    <w:p>
      <w:pPr>
        <w:spacing w:after="0"/>
        <w:ind w:left="0"/>
        <w:jc w:val="both"/>
      </w:pPr>
      <w:r>
        <w:rPr>
          <w:rFonts w:ascii="Times New Roman"/>
          <w:b w:val="false"/>
          <w:i w:val="false"/>
          <w:color w:val="000000"/>
          <w:sz w:val="28"/>
        </w:rPr>
        <w:t>мерзiмi белгiленгенге дейiн кем дегенде екi ай бұрын жiберiледi.</w:t>
      </w:r>
    </w:p>
    <w:p>
      <w:pPr>
        <w:spacing w:after="0"/>
        <w:ind w:left="0"/>
        <w:jc w:val="both"/>
      </w:pPr>
      <w:r>
        <w:rPr>
          <w:rFonts w:ascii="Times New Roman"/>
          <w:b w:val="false"/>
          <w:i w:val="false"/>
          <w:color w:val="000000"/>
          <w:sz w:val="28"/>
        </w:rPr>
        <w:t>     3. Сауал қойылған Уағдаласушы Тарап сауал қоюшы Уағдаласушы</w:t>
      </w:r>
    </w:p>
    <w:p>
      <w:pPr>
        <w:spacing w:after="0"/>
        <w:ind w:left="0"/>
        <w:jc w:val="both"/>
      </w:pPr>
      <w:r>
        <w:rPr>
          <w:rFonts w:ascii="Times New Roman"/>
          <w:b w:val="false"/>
          <w:i w:val="false"/>
          <w:color w:val="000000"/>
          <w:sz w:val="28"/>
        </w:rPr>
        <w:t>Тарапқа куәгердiң немесе сарапшының жауабын хабарлайды. Осы баптың</w:t>
      </w:r>
    </w:p>
    <w:p>
      <w:pPr>
        <w:spacing w:after="0"/>
        <w:ind w:left="0"/>
        <w:jc w:val="both"/>
      </w:pPr>
      <w:r>
        <w:rPr>
          <w:rFonts w:ascii="Times New Roman"/>
          <w:b w:val="false"/>
          <w:i w:val="false"/>
          <w:color w:val="000000"/>
          <w:sz w:val="28"/>
        </w:rPr>
        <w:t>1-тармағында көзделген жағдайда сауал немесе сот шақыру қағазында</w:t>
      </w:r>
    </w:p>
    <w:p>
      <w:pPr>
        <w:spacing w:after="0"/>
        <w:ind w:left="0"/>
        <w:jc w:val="both"/>
      </w:pPr>
      <w:r>
        <w:rPr>
          <w:rFonts w:ascii="Times New Roman"/>
          <w:b w:val="false"/>
          <w:i w:val="false"/>
          <w:color w:val="000000"/>
          <w:sz w:val="28"/>
        </w:rPr>
        <w:t>шамамен ақы мөлшерi, сондай-ақ iс сапар мен жатын орнының шығындары</w:t>
      </w:r>
    </w:p>
    <w:p>
      <w:pPr>
        <w:spacing w:after="0"/>
        <w:ind w:left="0"/>
        <w:jc w:val="both"/>
      </w:pPr>
      <w:r>
        <w:rPr>
          <w:rFonts w:ascii="Times New Roman"/>
          <w:b w:val="false"/>
          <w:i w:val="false"/>
          <w:color w:val="000000"/>
          <w:sz w:val="28"/>
        </w:rPr>
        <w:t>көрсетiлуге тиiс.</w:t>
      </w:r>
    </w:p>
    <w:p>
      <w:pPr>
        <w:spacing w:after="0"/>
        <w:ind w:left="0"/>
        <w:jc w:val="both"/>
      </w:pPr>
      <w:r>
        <w:rPr>
          <w:rFonts w:ascii="Times New Roman"/>
          <w:b w:val="false"/>
          <w:i w:val="false"/>
          <w:color w:val="000000"/>
          <w:sz w:val="28"/>
        </w:rPr>
        <w:t>                               29-Бап</w:t>
      </w:r>
    </w:p>
    <w:p>
      <w:pPr>
        <w:spacing w:after="0"/>
        <w:ind w:left="0"/>
        <w:jc w:val="both"/>
      </w:pPr>
      <w:r>
        <w:rPr>
          <w:rFonts w:ascii="Times New Roman"/>
          <w:b w:val="false"/>
          <w:i w:val="false"/>
          <w:color w:val="000000"/>
          <w:sz w:val="28"/>
        </w:rPr>
        <w:t>                  Куәгер мен сарапшының шығындары</w:t>
      </w:r>
    </w:p>
    <w:p>
      <w:pPr>
        <w:spacing w:after="0"/>
        <w:ind w:left="0"/>
        <w:jc w:val="both"/>
      </w:pPr>
      <w:r>
        <w:rPr>
          <w:rFonts w:ascii="Times New Roman"/>
          <w:b w:val="false"/>
          <w:i w:val="false"/>
          <w:color w:val="000000"/>
          <w:sz w:val="28"/>
        </w:rPr>
        <w:t>     Жатын орны мен тамақтануды, сондай-ақ iс сапар шығындарын қоса</w:t>
      </w:r>
    </w:p>
    <w:p>
      <w:pPr>
        <w:spacing w:after="0"/>
        <w:ind w:left="0"/>
        <w:jc w:val="both"/>
      </w:pPr>
      <w:r>
        <w:rPr>
          <w:rFonts w:ascii="Times New Roman"/>
          <w:b w:val="false"/>
          <w:i w:val="false"/>
          <w:color w:val="000000"/>
          <w:sz w:val="28"/>
        </w:rPr>
        <w:t>алғанда сауал қоюшы Уағдаласушы Тараптың куәгерге немесе сарапшыға</w:t>
      </w:r>
    </w:p>
    <w:p>
      <w:pPr>
        <w:spacing w:after="0"/>
        <w:ind w:left="0"/>
        <w:jc w:val="both"/>
      </w:pPr>
      <w:r>
        <w:rPr>
          <w:rFonts w:ascii="Times New Roman"/>
          <w:b w:val="false"/>
          <w:i w:val="false"/>
          <w:color w:val="000000"/>
          <w:sz w:val="28"/>
        </w:rPr>
        <w:t>төлеуге арналған ақша қаражаты, iстi тыңдау өткiзiлетiн елде</w:t>
      </w:r>
    </w:p>
    <w:p>
      <w:pPr>
        <w:spacing w:after="0"/>
        <w:ind w:left="0"/>
        <w:jc w:val="both"/>
      </w:pPr>
      <w:r>
        <w:rPr>
          <w:rFonts w:ascii="Times New Roman"/>
          <w:b w:val="false"/>
          <w:i w:val="false"/>
          <w:color w:val="000000"/>
          <w:sz w:val="28"/>
        </w:rPr>
        <w:t>қолданылатын мөлшерге сәйкес және сонда көзделген тәртiп бойынша</w:t>
      </w:r>
    </w:p>
    <w:p>
      <w:pPr>
        <w:spacing w:after="0"/>
        <w:ind w:left="0"/>
        <w:jc w:val="both"/>
      </w:pPr>
      <w:r>
        <w:rPr>
          <w:rFonts w:ascii="Times New Roman"/>
          <w:b w:val="false"/>
          <w:i w:val="false"/>
          <w:color w:val="000000"/>
          <w:sz w:val="28"/>
        </w:rPr>
        <w:t>төленуге тиiс.</w:t>
      </w:r>
    </w:p>
    <w:p>
      <w:pPr>
        <w:spacing w:after="0"/>
        <w:ind w:left="0"/>
        <w:jc w:val="both"/>
      </w:pPr>
      <w:r>
        <w:rPr>
          <w:rFonts w:ascii="Times New Roman"/>
          <w:b w:val="false"/>
          <w:i w:val="false"/>
          <w:color w:val="000000"/>
          <w:sz w:val="28"/>
        </w:rPr>
        <w:t>                               30-Бап</w:t>
      </w:r>
    </w:p>
    <w:p>
      <w:pPr>
        <w:spacing w:after="0"/>
        <w:ind w:left="0"/>
        <w:jc w:val="both"/>
      </w:pPr>
      <w:r>
        <w:rPr>
          <w:rFonts w:ascii="Times New Roman"/>
          <w:b w:val="false"/>
          <w:i w:val="false"/>
          <w:color w:val="000000"/>
          <w:sz w:val="28"/>
        </w:rPr>
        <w:t>                    Куәгер мен сарапшыны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Сауал қоюшы Уағдаласушы Тараптың құқықтық органдарының алдында сотқа шақыру бойынша келген куәгер немесе сарапшы, олардың қай ұлтқа жататындығына қарамастан, сауал қойылған Уағдаласушы Тарап тарапынан, ол шыққанға дейiн өз жерiнде жасаған құқық бұзғаны, куә ретiнде жауап бергенi немесе сарапшылық баға бергенi үшiн тергеу болмауға тиiс. </w:t>
      </w:r>
      <w:r>
        <w:br/>
      </w:r>
      <w:r>
        <w:rPr>
          <w:rFonts w:ascii="Times New Roman"/>
          <w:b w:val="false"/>
          <w:i w:val="false"/>
          <w:color w:val="000000"/>
          <w:sz w:val="28"/>
        </w:rPr>
        <w:t xml:space="preserve">
      2. Құқықтық органдар оған ендiгi жерде оның қатысуы мiндеттi емес деп ескерткен мерзiмнен кейiн он бес күн өткенше, егер олар сауал қоюшы Уағдаласушы Тараптың аумағынан әлi кете қоймаған жағдайда, осы баптың 1-тармағында көзделгенiндей, куәгер немесе </w:t>
      </w:r>
    </w:p>
    <w:bookmarkStart w:name="z20"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сарапшы қорғаудан тыс қамауға тиiс. Алайда бұл кезеңге, куәгер</w:t>
      </w:r>
    </w:p>
    <w:p>
      <w:pPr>
        <w:spacing w:after="0"/>
        <w:ind w:left="0"/>
        <w:jc w:val="both"/>
      </w:pPr>
      <w:r>
        <w:rPr>
          <w:rFonts w:ascii="Times New Roman"/>
          <w:b w:val="false"/>
          <w:i w:val="false"/>
          <w:color w:val="000000"/>
          <w:sz w:val="28"/>
        </w:rPr>
        <w:t>немесе сарапшы өзiне қатыссыз себептермен сауал қоюшы Уағдаласушы</w:t>
      </w:r>
    </w:p>
    <w:p>
      <w:pPr>
        <w:spacing w:after="0"/>
        <w:ind w:left="0"/>
        <w:jc w:val="both"/>
      </w:pPr>
      <w:r>
        <w:rPr>
          <w:rFonts w:ascii="Times New Roman"/>
          <w:b w:val="false"/>
          <w:i w:val="false"/>
          <w:color w:val="000000"/>
          <w:sz w:val="28"/>
        </w:rPr>
        <w:t>Тараптың аумағынан кете алмай отырған уақытты қосуға болмайды.</w:t>
      </w:r>
    </w:p>
    <w:p>
      <w:pPr>
        <w:spacing w:after="0"/>
        <w:ind w:left="0"/>
        <w:jc w:val="both"/>
      </w:pPr>
      <w:r>
        <w:rPr>
          <w:rFonts w:ascii="Times New Roman"/>
          <w:b w:val="false"/>
          <w:i w:val="false"/>
          <w:color w:val="000000"/>
          <w:sz w:val="28"/>
        </w:rPr>
        <w:t>     3. Куәгерлiк жауап немесе сарапшылық баға беруге шақырылған</w:t>
      </w:r>
    </w:p>
    <w:p>
      <w:pPr>
        <w:spacing w:after="0"/>
        <w:ind w:left="0"/>
        <w:jc w:val="both"/>
      </w:pPr>
      <w:r>
        <w:rPr>
          <w:rFonts w:ascii="Times New Roman"/>
          <w:b w:val="false"/>
          <w:i w:val="false"/>
          <w:color w:val="000000"/>
          <w:sz w:val="28"/>
        </w:rPr>
        <w:t>адамға қандай да бiр күштеу шараларын қолдануға болмайды.</w:t>
      </w:r>
    </w:p>
    <w:p>
      <w:pPr>
        <w:spacing w:after="0"/>
        <w:ind w:left="0"/>
        <w:jc w:val="both"/>
      </w:pPr>
      <w:r>
        <w:rPr>
          <w:rFonts w:ascii="Times New Roman"/>
          <w:b w:val="false"/>
          <w:i w:val="false"/>
          <w:color w:val="000000"/>
          <w:sz w:val="28"/>
        </w:rPr>
        <w:t>                              IV ТАРАУ</w:t>
      </w:r>
    </w:p>
    <w:p>
      <w:pPr>
        <w:spacing w:after="0"/>
        <w:ind w:left="0"/>
        <w:jc w:val="both"/>
      </w:pPr>
      <w:r>
        <w:rPr>
          <w:rFonts w:ascii="Times New Roman"/>
          <w:b w:val="false"/>
          <w:i w:val="false"/>
          <w:color w:val="000000"/>
          <w:sz w:val="28"/>
        </w:rPr>
        <w:t>                         Қорытынды ережелер</w:t>
      </w:r>
    </w:p>
    <w:p>
      <w:pPr>
        <w:spacing w:after="0"/>
        <w:ind w:left="0"/>
        <w:jc w:val="both"/>
      </w:pPr>
      <w:r>
        <w:rPr>
          <w:rFonts w:ascii="Times New Roman"/>
          <w:b w:val="false"/>
          <w:i w:val="false"/>
          <w:color w:val="000000"/>
          <w:sz w:val="28"/>
        </w:rPr>
        <w:t>                               31-Бап</w:t>
      </w:r>
    </w:p>
    <w:p>
      <w:pPr>
        <w:spacing w:after="0"/>
        <w:ind w:left="0"/>
        <w:jc w:val="both"/>
      </w:pPr>
      <w:r>
        <w:rPr>
          <w:rFonts w:ascii="Times New Roman"/>
          <w:b w:val="false"/>
          <w:i w:val="false"/>
          <w:color w:val="000000"/>
          <w:sz w:val="28"/>
        </w:rPr>
        <w:t>                     Бекiтiлуi және күшiне енуi</w:t>
      </w:r>
    </w:p>
    <w:p>
      <w:pPr>
        <w:spacing w:after="0"/>
        <w:ind w:left="0"/>
        <w:jc w:val="both"/>
      </w:pPr>
      <w:r>
        <w:rPr>
          <w:rFonts w:ascii="Times New Roman"/>
          <w:b w:val="false"/>
          <w:i w:val="false"/>
          <w:color w:val="000000"/>
          <w:sz w:val="28"/>
        </w:rPr>
        <w:t>     Бұл Шарт бекітуге жатады. Бекiту грамоталарымен алмасу Анкарада</w:t>
      </w:r>
    </w:p>
    <w:p>
      <w:pPr>
        <w:spacing w:after="0"/>
        <w:ind w:left="0"/>
        <w:jc w:val="both"/>
      </w:pPr>
      <w:r>
        <w:rPr>
          <w:rFonts w:ascii="Times New Roman"/>
          <w:b w:val="false"/>
          <w:i w:val="false"/>
          <w:color w:val="000000"/>
          <w:sz w:val="28"/>
        </w:rPr>
        <w:t>өтедi. Бұл Шарт бекiту грамоталарымен алмасудың кейiн 30 күн өткен</w:t>
      </w:r>
    </w:p>
    <w:p>
      <w:pPr>
        <w:spacing w:after="0"/>
        <w:ind w:left="0"/>
        <w:jc w:val="both"/>
      </w:pPr>
      <w:r>
        <w:rPr>
          <w:rFonts w:ascii="Times New Roman"/>
          <w:b w:val="false"/>
          <w:i w:val="false"/>
          <w:color w:val="000000"/>
          <w:sz w:val="28"/>
        </w:rPr>
        <w:t>соң күшiне енедi.</w:t>
      </w:r>
    </w:p>
    <w:p>
      <w:pPr>
        <w:spacing w:after="0"/>
        <w:ind w:left="0"/>
        <w:jc w:val="both"/>
      </w:pPr>
      <w:r>
        <w:rPr>
          <w:rFonts w:ascii="Times New Roman"/>
          <w:b w:val="false"/>
          <w:i w:val="false"/>
          <w:color w:val="000000"/>
          <w:sz w:val="28"/>
        </w:rPr>
        <w:t>                               32-Бап</w:t>
      </w:r>
    </w:p>
    <w:p>
      <w:pPr>
        <w:spacing w:after="0"/>
        <w:ind w:left="0"/>
        <w:jc w:val="both"/>
      </w:pPr>
      <w:r>
        <w:rPr>
          <w:rFonts w:ascii="Times New Roman"/>
          <w:b w:val="false"/>
          <w:i w:val="false"/>
          <w:color w:val="000000"/>
          <w:sz w:val="28"/>
        </w:rPr>
        <w:t>                             Тоқтатылуы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Бұл Шарт кез келген Уағдаласушы Тарап дипломатиялық арналар арқылы осы Шарттың күшi жойылғаны туралы жазбаша хабарлаған күннен кейiн алты ай өткенге дейiн күшiнде болады. Бұндай болмаған жағдайда бұл Шарт өз күшiнде қалады. </w:t>
      </w:r>
    </w:p>
    <w:bookmarkStart w:name="z21"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Алматыда 1995 жылғы 13 маусымда әрқайсысы қазақ, түрiк, орыс</w:t>
      </w:r>
    </w:p>
    <w:p>
      <w:pPr>
        <w:spacing w:after="0"/>
        <w:ind w:left="0"/>
        <w:jc w:val="both"/>
      </w:pPr>
      <w:r>
        <w:rPr>
          <w:rFonts w:ascii="Times New Roman"/>
          <w:b w:val="false"/>
          <w:i w:val="false"/>
          <w:color w:val="000000"/>
          <w:sz w:val="28"/>
        </w:rPr>
        <w:t>және ағылшын тiлдерiнде екi дана болып жасалды, барлық мәтiндер</w:t>
      </w:r>
    </w:p>
    <w:p>
      <w:pPr>
        <w:spacing w:after="0"/>
        <w:ind w:left="0"/>
        <w:jc w:val="both"/>
      </w:pPr>
      <w:r>
        <w:rPr>
          <w:rFonts w:ascii="Times New Roman"/>
          <w:b w:val="false"/>
          <w:i w:val="false"/>
          <w:color w:val="000000"/>
          <w:sz w:val="28"/>
        </w:rPr>
        <w:t>түпнұсқаға сәйкес. Қайшылықтар болған жағдайда, ағылшын тiлiндегi</w:t>
      </w:r>
    </w:p>
    <w:p>
      <w:pPr>
        <w:spacing w:after="0"/>
        <w:ind w:left="0"/>
        <w:jc w:val="both"/>
      </w:pPr>
      <w:r>
        <w:rPr>
          <w:rFonts w:ascii="Times New Roman"/>
          <w:b w:val="false"/>
          <w:i w:val="false"/>
          <w:color w:val="000000"/>
          <w:sz w:val="28"/>
        </w:rPr>
        <w:t>текст басым болады.</w:t>
      </w:r>
    </w:p>
    <w:p>
      <w:pPr>
        <w:spacing w:after="0"/>
        <w:ind w:left="0"/>
        <w:jc w:val="both"/>
      </w:pPr>
      <w:r>
        <w:rPr>
          <w:rFonts w:ascii="Times New Roman"/>
          <w:b w:val="false"/>
          <w:i w:val="false"/>
          <w:color w:val="000000"/>
          <w:sz w:val="28"/>
        </w:rPr>
        <w:t>     Осының дәлелi ретiнде Уағдаласушы Тараптардың өкiлеттi өкiлдерi</w:t>
      </w:r>
    </w:p>
    <w:p>
      <w:pPr>
        <w:spacing w:after="0"/>
        <w:ind w:left="0"/>
        <w:jc w:val="both"/>
      </w:pPr>
      <w:r>
        <w:rPr>
          <w:rFonts w:ascii="Times New Roman"/>
          <w:b w:val="false"/>
          <w:i w:val="false"/>
          <w:color w:val="000000"/>
          <w:sz w:val="28"/>
        </w:rPr>
        <w:t>осы Шартқа қол қойды.</w:t>
      </w:r>
    </w:p>
    <w:p>
      <w:pPr>
        <w:spacing w:after="0"/>
        <w:ind w:left="0"/>
        <w:jc w:val="both"/>
      </w:pPr>
      <w:r>
        <w:rPr>
          <w:rFonts w:ascii="Times New Roman"/>
          <w:b w:val="false"/>
          <w:i w:val="false"/>
          <w:color w:val="000000"/>
          <w:sz w:val="28"/>
        </w:rPr>
        <w:t>     Қазақстан Республикасы              Түркия Республикасы</w:t>
      </w:r>
    </w:p>
    <w:p>
      <w:pPr>
        <w:spacing w:after="0"/>
        <w:ind w:left="0"/>
        <w:jc w:val="both"/>
      </w:pPr>
      <w:r>
        <w:rPr>
          <w:rFonts w:ascii="Times New Roman"/>
          <w:b w:val="false"/>
          <w:i w:val="false"/>
          <w:color w:val="000000"/>
          <w:sz w:val="28"/>
        </w:rPr>
        <w:t xml:space="preserve">            үшiн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