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e0169" w14:textId="9fe01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"Салық және бюджетке төленетiн басқа да мiндеттi төлемдер туралы" заң күшi бар Жарлығына толықтыру енгiзу туралы</w:t>
      </w:r>
    </w:p>
    <w:p>
      <w:pPr>
        <w:spacing w:after="0"/>
        <w:ind w:left="0"/>
        <w:jc w:val="both"/>
      </w:pPr>
      <w:r>
        <w:rPr>
          <w:rFonts w:ascii="Times New Roman"/>
          <w:b w:val="false"/>
          <w:i w:val="false"/>
          <w:color w:val="000000"/>
          <w:sz w:val="28"/>
        </w:rPr>
        <w:t>Қазақстан Республикасының заңы 1997 жылғы 30 қазандағы N 175</w:t>
      </w:r>
    </w:p>
    <w:p>
      <w:pPr>
        <w:spacing w:after="0"/>
        <w:ind w:left="0"/>
        <w:jc w:val="both"/>
      </w:pPr>
      <w:bookmarkStart w:name="z0" w:id="0"/>
      <w:r>
        <w:rPr>
          <w:rFonts w:ascii="Times New Roman"/>
          <w:b w:val="false"/>
          <w:i w:val="false"/>
          <w:color w:val="000000"/>
          <w:sz w:val="28"/>
        </w:rPr>
        <w:t>
      Қазақстан Республикасы Президентiнiң "Салық және бюджетке төленетiн басқа да мiндеттi төлемдер туралы" 1995 жылғы 24 сәуiрдегi N 2235 </w:t>
      </w:r>
      <w:r>
        <w:rPr>
          <w:rFonts w:ascii="Times New Roman"/>
          <w:b w:val="false"/>
          <w:i w:val="false"/>
          <w:color w:val="000000"/>
          <w:sz w:val="28"/>
        </w:rPr>
        <w:t xml:space="preserve">Z952235_ </w:t>
      </w:r>
      <w:r>
        <w:rPr>
          <w:rFonts w:ascii="Times New Roman"/>
          <w:b w:val="false"/>
          <w:i w:val="false"/>
          <w:color w:val="000000"/>
          <w:sz w:val="28"/>
        </w:rPr>
        <w:t xml:space="preserve">заң күшi бар Жарлығына (Қазақстан Республикасы Жоғарғы Кеңесiнiң Жаршысы, 1995 ж., N 6, 43-құжат; N 12, 88-құжат; N 23, 152-құжат; Қазақстан Республикасы Парламентiнiң Жаршысы, 1996 ж., N 1 180, 181-құжаттар; N 11-12, 257-құжат; N 15, 281-құжат; N 23-24, 416-құжат; 1997 ж., N 4, 51-құжат; N 7, 82-құжат; 1997 жылғы 28 мамырда "Егемен Қазақстан" және "Казахстанская правда" газеттерiнде жарияланған "Қазақстан Республикасы Президентiнiң "Салық және бюджетке төленетiн басқа да мiндеттi төлемдер туралы" заң күшi бар Жарлығына толықтыру енгiзу туралы" 1997 жылғы 27 мамырдағы Қазақстан Республикасының Заңы; 1997 жылғы 12 маусымда "Егемен Қазақстан" және "Казахстанская правда" газеттерiнде жарияланған "Қазақстан Республикасы Президентiнiң заң күшi бар кейбiр Жарлықтарына өзгерiстер толықтырулар енгiзу туралы" 1997 жылғы 9 маусымдағы Қазақстан Республикасының Заңы; 1997 жылғы 3 шiлдедегi "Егемен Қазақстан" және "Казахстанская правда" газеттерiнде жарияланған "Қазақстан Республикасының кейбiр заң актiлерiне өзгерiстер мен толықтырулар енгiзу туралы" 1997 жылғы 19 маусымдағы Қазақстан Республикасының Заңы; 1997 жылғы 3 шiлдеде "Егемен Қазақстан" және "Казахстанская правда" газеттерiнде жарияланған "Қазақстан Республикасы Президентiнiң "Салық және бюджетке төленетiн басқа да мiндеттi төлемдер туралы" заң күшi бар Жарлығына өзгерiстер мен толықтырулар енгiзу туралы" 1997 жылғы 30 маусымдағы Қазақстан Республикасының Заңы; 1997 жылғы 9 шiлдеде "Егемен Қазақстан" және "Казахстанская правда" газеттерiнде жарияланған "Қазақстан Республикасының кейбiр заң актiлерiне өзгерiстер мен толықтырулар енгiзу туралы" 1997 жылғы 2 шiлдедегi Қазақстан Республикасының Заңы; 1997 жылғы 17 шiлдеде "Егемен Қазақстан" және "Казахстанская правда" газеттерiнде жарияланған "Қазақстан Республикасының банк қызметi мәселелерi жөнiндегi кейбiр заң актiлерiне өзгерiстер мен толықтырулар енгiзу туралы" 1997 жылғы 11 шiлдедегi Қазақстан Республикасының Заңы) мынадай толықтыру енгiзiлсiн: </w:t>
      </w:r>
      <w:r>
        <w:br/>
      </w:r>
      <w:r>
        <w:rPr>
          <w:rFonts w:ascii="Times New Roman"/>
          <w:b w:val="false"/>
          <w:i w:val="false"/>
          <w:color w:val="000000"/>
          <w:sz w:val="28"/>
        </w:rPr>
        <w:t xml:space="preserve">
      61-баптың 1-тармағы мынадай мазмұндағы 18) тармақшамен толықтырылсын: </w:t>
      </w:r>
      <w:r>
        <w:br/>
      </w:r>
      <w:r>
        <w:rPr>
          <w:rFonts w:ascii="Times New Roman"/>
          <w:b w:val="false"/>
          <w:i w:val="false"/>
          <w:color w:val="000000"/>
          <w:sz w:val="28"/>
        </w:rPr>
        <w:t xml:space="preserve">
      "18) "SOS - Қазақстанның балалар қалашықтары" қорын ұйымдастыруға, оның құрылысы мен жұмыс iстеуiне байланысты қызметтi жүзеге асыру үшiн Қазақстан Республикасының резиденттерi сатып алатын тауарлар және атқарылатын жұмыстар мен көрсетiлетiн қызметтер.".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