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9e2" w14:textId="c60c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Күзет қызметi туралы" және "Республикалық ұлан туралы" Қазақстан Республикасы Президентiнiң Заң күшi бар Жарлықтарына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1997 жылғы 30 маусымдағы N 140-1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Заң күшi бар мына Жарлықтарына өзгерiстер енгiзiлсiн: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 Президентiнiң Күзет қызметi туралы" 1995 жылғы 3 қазандағы N 2483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19, 118-құжат; N 23, 142-құжат):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5-баптың бiрiншi азатжолындағы "Республикалық ұланның күштерi мен құралдарын қатыстырып" деген сөздер алып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"Республикалық ұлан туралы" 1995 жылғы 5 желтоқсандағы N 2671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22, 139-құжат):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"Күзет қызметiнiң басшылығымен" деген сөздер "Күзет қызметiмен өзара iс-қимыл жасай отырып"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"Республика Президентiнiң Күзет қызметiмен өзара iс-қимыл жасай отырып"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"2. Республикалық ұланның Қолбасшысы Республикалық ұланның әскери қызметшiлерi жөнiнде жалпы әскери жарғыларда көзделген тәртiп жөнiндегi билiгiн толық көлемiнде пайдаланады"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3-тармақ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Республикалық ұланның Қолбасшысы Қазақстан Республикасының Республикалық ұлан туралы заңдарында және Қазақстан Республикасы Қарулы Күштерiнiң жалпы әскери жарғыларында көзделген құқықтарды пайдаланады."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