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46d3" w14:textId="ee84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инвестициялар туралы" Қазақстан Республикасының Заңына және Қазақстан Республикасы Президентiнiң Заң күшi бар кейбiр жарлықтарына өзгерiстер енгiзу туралы</w:t>
      </w:r>
    </w:p>
    <w:p>
      <w:pPr>
        <w:spacing w:after="0"/>
        <w:ind w:left="0"/>
        <w:jc w:val="both"/>
      </w:pPr>
      <w:r>
        <w:rPr>
          <w:rFonts w:ascii="Times New Roman"/>
          <w:b w:val="false"/>
          <w:i w:val="false"/>
          <w:color w:val="000000"/>
          <w:sz w:val="28"/>
        </w:rPr>
        <w:t>Қазақстан Республикасының Заңы 1997 жылғы 2 маусымдағы N 115.</w:t>
      </w:r>
    </w:p>
    <w:p>
      <w:pPr>
        <w:spacing w:after="0"/>
        <w:ind w:left="0"/>
        <w:jc w:val="both"/>
      </w:pPr>
      <w:bookmarkStart w:name="z0" w:id="0"/>
      <w:r>
        <w:rPr>
          <w:rFonts w:ascii="Times New Roman"/>
          <w:b w:val="false"/>
          <w:i w:val="false"/>
          <w:color w:val="000000"/>
          <w:sz w:val="28"/>
        </w:rPr>
        <w:t xml:space="preserve">
      "Шетелдiк инвестициялар туралы" Қазақстан Республикасының Заңына және Қазақстан Республикасы Президентiнiң Заң күшi бар кейбiр жарлықтарына мынадай өзгерiстер енгiзiлсiн: </w:t>
      </w:r>
    </w:p>
    <w:bookmarkEnd w:id="0"/>
    <w:bookmarkStart w:name="z3" w:id="1"/>
    <w:p>
      <w:pPr>
        <w:spacing w:after="0"/>
        <w:ind w:left="0"/>
        <w:jc w:val="both"/>
      </w:pPr>
      <w:r>
        <w:rPr>
          <w:rFonts w:ascii="Times New Roman"/>
          <w:b w:val="false"/>
          <w:i w:val="false"/>
          <w:color w:val="000000"/>
          <w:sz w:val="28"/>
        </w:rPr>
        <w:t xml:space="preserve">
      1. "Шетелдiк инвестициялар туралы" 1994 жылғы 27 желтоқсандағы Қазақстан Республикасының Заңына (Қазақстан Республикасы Жоғарғы Кеңесiнiң Жаршысы, 1994 ж., N 23-24, 280-құжат; 1995 ж., N 20, 120-құжат; Қазақстан Республикасы Парламентiнiң Жаршысы, 1996 ж., N 14, 274-құжат): </w:t>
      </w:r>
    </w:p>
    <w:bookmarkEnd w:id="1"/>
    <w:bookmarkStart w:name="z4" w:id="2"/>
    <w:p>
      <w:pPr>
        <w:spacing w:after="0"/>
        <w:ind w:left="0"/>
        <w:jc w:val="both"/>
      </w:pPr>
      <w:r>
        <w:rPr>
          <w:rFonts w:ascii="Times New Roman"/>
          <w:b w:val="false"/>
          <w:i w:val="false"/>
          <w:color w:val="000000"/>
          <w:sz w:val="28"/>
        </w:rPr>
        <w:t xml:space="preserve">
      23-баптың 1 және 3-тармақтары мынадай редакцияда жазылсын: </w:t>
      </w:r>
    </w:p>
    <w:bookmarkEnd w:id="2"/>
    <w:bookmarkStart w:name="z5" w:id="3"/>
    <w:p>
      <w:pPr>
        <w:spacing w:after="0"/>
        <w:ind w:left="0"/>
        <w:jc w:val="both"/>
      </w:pPr>
      <w:r>
        <w:rPr>
          <w:rFonts w:ascii="Times New Roman"/>
          <w:b w:val="false"/>
          <w:i w:val="false"/>
          <w:color w:val="000000"/>
          <w:sz w:val="28"/>
        </w:rPr>
        <w:t xml:space="preserve">
      "1. Шет ел қатынасын кәсiпорын Қазақстан Республикасының заңдарына сәйкес бухгалтерлiк есеп жүргiзедi және қаржылық есептiлiк жасайды."; </w:t>
      </w:r>
    </w:p>
    <w:bookmarkEnd w:id="3"/>
    <w:bookmarkStart w:name="z6" w:id="4"/>
    <w:p>
      <w:pPr>
        <w:spacing w:after="0"/>
        <w:ind w:left="0"/>
        <w:jc w:val="both"/>
      </w:pPr>
      <w:r>
        <w:rPr>
          <w:rFonts w:ascii="Times New Roman"/>
          <w:b w:val="false"/>
          <w:i w:val="false"/>
          <w:color w:val="000000"/>
          <w:sz w:val="28"/>
        </w:rPr>
        <w:t xml:space="preserve">
      "3. Шет ел қатысатын кәсiпорын Қазақстан Республикасының заңдарында белгiленген мерзiмде және нысандар бойынша меншiк иелерiне, мемлекеттiк статистика, мемлекеттiк бақылау және қадағалау органдарына олардың құзыретiне сәйкес жылдық қаржылық есептiлiк және аудиторлық қорытынды табыс етедi.". </w:t>
      </w:r>
    </w:p>
    <w:bookmarkEnd w:id="4"/>
    <w:bookmarkStart w:name="z7" w:id="5"/>
    <w:p>
      <w:pPr>
        <w:spacing w:after="0"/>
        <w:ind w:left="0"/>
        <w:jc w:val="both"/>
      </w:pPr>
      <w:r>
        <w:rPr>
          <w:rFonts w:ascii="Times New Roman"/>
          <w:b w:val="false"/>
          <w:i w:val="false"/>
          <w:color w:val="000000"/>
          <w:sz w:val="28"/>
        </w:rPr>
        <w:t xml:space="preserve">
      2. Қазақстан Республикасы Президентiнiң "Тауар биржалары туралы" 1995 жылғы 7 сәуiрдегi N 2170 Заң күшi бар Жарлығына (Қазақстан Республикасы Жоғарғы Кеңесiнiң Жаршысы, 1995 ж., N 3-4, 26-құжат): </w:t>
      </w:r>
    </w:p>
    <w:bookmarkEnd w:id="5"/>
    <w:bookmarkStart w:name="z8" w:id="6"/>
    <w:p>
      <w:pPr>
        <w:spacing w:after="0"/>
        <w:ind w:left="0"/>
        <w:jc w:val="both"/>
      </w:pPr>
      <w:r>
        <w:rPr>
          <w:rFonts w:ascii="Times New Roman"/>
          <w:b w:val="false"/>
          <w:i w:val="false"/>
          <w:color w:val="000000"/>
          <w:sz w:val="28"/>
        </w:rPr>
        <w:t xml:space="preserve">
      29-баптың 1-тармағы мынадай редакцияда жазылсын: </w:t>
      </w:r>
    </w:p>
    <w:bookmarkEnd w:id="6"/>
    <w:bookmarkStart w:name="z9" w:id="7"/>
    <w:p>
      <w:pPr>
        <w:spacing w:after="0"/>
        <w:ind w:left="0"/>
        <w:jc w:val="both"/>
      </w:pPr>
      <w:r>
        <w:rPr>
          <w:rFonts w:ascii="Times New Roman"/>
          <w:b w:val="false"/>
          <w:i w:val="false"/>
          <w:color w:val="000000"/>
          <w:sz w:val="28"/>
        </w:rPr>
        <w:t xml:space="preserve">
      "1. Биржа Қазақстан Республикасының заңдарына сәйкес бухгалтерлiк есеп жүргiзедi, қаржы және статистикалық есептiлiктi жасайды.". </w:t>
      </w:r>
    </w:p>
    <w:bookmarkEnd w:id="7"/>
    <w:bookmarkStart w:name="z10" w:id="8"/>
    <w:p>
      <w:pPr>
        <w:spacing w:after="0"/>
        <w:ind w:left="0"/>
        <w:jc w:val="both"/>
      </w:pPr>
      <w:r>
        <w:rPr>
          <w:rFonts w:ascii="Times New Roman"/>
          <w:b w:val="false"/>
          <w:i w:val="false"/>
          <w:color w:val="000000"/>
          <w:sz w:val="28"/>
        </w:rPr>
        <w:t xml:space="preserve">
      3. Қазақстан Республикасы Президентiнiң "Сақтандыру туралы" 1995 жылғы 3 қазандағы N 2475 Заң күшi бар Жарлығында (Қазақстан Республикасы Жоғарғы Кеңесiнiң Жаршысы, 1995 ж., N 19, 115-құжат; Қазақстан Республикасы Парламентiнiң Жаршысы, 1996 ж., N 15, 279-құжат): </w:t>
      </w:r>
    </w:p>
    <w:bookmarkEnd w:id="8"/>
    <w:bookmarkStart w:name="z11" w:id="9"/>
    <w:p>
      <w:pPr>
        <w:spacing w:after="0"/>
        <w:ind w:left="0"/>
        <w:jc w:val="both"/>
      </w:pPr>
      <w:r>
        <w:rPr>
          <w:rFonts w:ascii="Times New Roman"/>
          <w:b w:val="false"/>
          <w:i w:val="false"/>
          <w:color w:val="000000"/>
          <w:sz w:val="28"/>
        </w:rPr>
        <w:t xml:space="preserve">
      39-бап мынадай редакцияда жазылсын: </w:t>
      </w:r>
    </w:p>
    <w:bookmarkEnd w:id="9"/>
    <w:bookmarkStart w:name="z12" w:id="10"/>
    <w:p>
      <w:pPr>
        <w:spacing w:after="0"/>
        <w:ind w:left="0"/>
        <w:jc w:val="both"/>
      </w:pPr>
      <w:r>
        <w:rPr>
          <w:rFonts w:ascii="Times New Roman"/>
          <w:b w:val="false"/>
          <w:i w:val="false"/>
          <w:color w:val="000000"/>
          <w:sz w:val="28"/>
        </w:rPr>
        <w:t xml:space="preserve">
      "39-бап. Сақтандырушының бухгалтерлiк есебi мен қаржылық есептiлiгi </w:t>
      </w:r>
    </w:p>
    <w:bookmarkEnd w:id="10"/>
    <w:p>
      <w:pPr>
        <w:spacing w:after="0"/>
        <w:ind w:left="0"/>
        <w:jc w:val="both"/>
      </w:pPr>
      <w:r>
        <w:rPr>
          <w:rFonts w:ascii="Times New Roman"/>
          <w:b w:val="false"/>
          <w:i w:val="false"/>
          <w:color w:val="000000"/>
          <w:sz w:val="28"/>
        </w:rPr>
        <w:t xml:space="preserve">
      Сақтандырушының бухгалтерлiк есебi мен қаржылық есептiлiгi Қазақстан Республикасының заңдарына сәйкес жүргiзiледi". </w:t>
      </w:r>
    </w:p>
    <w:bookmarkStart w:name="z1" w:id="11"/>
    <w:p>
      <w:pPr>
        <w:spacing w:after="0"/>
        <w:ind w:left="0"/>
        <w:jc w:val="both"/>
      </w:pPr>
      <w:r>
        <w:rPr>
          <w:rFonts w:ascii="Times New Roman"/>
          <w:b w:val="false"/>
          <w:i w:val="false"/>
          <w:color w:val="000000"/>
          <w:sz w:val="28"/>
        </w:rPr>
        <w:t>
      Қазақстан Республикасының</w:t>
      </w:r>
    </w:p>
    <w:bookmarkEnd w:id="11"/>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