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7dcc" w14:textId="82b7d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Заң күшi бар кейбiр Жарлықтарына өзгерiстер мен толықтырулар енiзу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1997 жылғы 16 мамыр N 110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Президентiнiң мынадай Заң күшi бар Жарлықтарына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Президентiнiң "Қазақстан Республикасы Президентiнiң Күзет қызметi туралы" 1995 жылғы 3 қазандағы N 2483 Заң күшi бар Жарлығына (Қазақстан Республикасы Жоғарғы Кеңесiнiң Жаршысы, 1995 ж., N 19, 118-құжат; N 23, 142-құжат):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азатжолдағы екiншi сөйлем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азатжол "атауы" деген сөзден кейiн "өзiнiң рәмiздерi мен айыры белгiлерi" деген сөздермен толықтырылсын, одан әрi мәтiн бойынша;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2-бапта алтыншы азатжол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азатжол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үшiншi азатжол екiншi азатжол болып саналсын, бұл азатжолда "Президенттiң Күзет қызметiнiң бастығы лауазымы бойынша Республикалық ұланның Қолбасшысы болып табылады" деген сөйлем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7-1-бап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8-баптың 8-тармағы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Мемлекет Басшысының ақпараттан оқшау қалуына жол бермеу мақсатында Қазақстан Республикасы Президентiнiң байланыс жүйелерiнiң қауiпсiздiгiн қамтамасыз ету".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Президентiнiң "Қазақстан Республикасының Ұлттық қауiпсiздiк органдары туралы" 1995 жылғы 21 желтоқсандағы N 2710 Заң күшi бар Жарлығына (Қазақстан Республикасы Жоғарғы Кеңесiнiң Жаршысы, 1995 ж., N 24, 157-құжат):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2-баптың 1-тармағында: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6)-тармақша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Қазақстан Республикасының Президентiн, елдiң мемлекеттiк органдарын, Қарлы Күштерiн, басқа да әскерлерi мен әскери құрамаларын бейбiт кезде және соғыс уақытында үкiметтiк байланыспен қамтамасыз ету;";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7)-тармақшамен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"7) Қазақстан Республикасының мемлекеттiк органдарында, ұйымдары мен әскери құрамаларында шифрлау жұмысын ұйымдастыру болып табылады.";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6-баптың 2-тармағы "арнаулы қызметтерiмен" деген сөздерден кейiн "және үкiметтiк байланыс органдарымен"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Ұлттық қауiпсiздiк комитетiн" деген сөз тiркесiнен кейiн "Ұлттық қауiпсiздiк комитетi жанындағы үкiметтiк байланыс органы" деген сөздермен толықтырылсын, одан әрi мәтiн бойынша; "әскери қарсы барлау органдары" деген сөздерден кейiн "Ұлттық қауiпсiздiк комитетiнiң әскерлерi" деген сөздермен толықтырылсын, одан әрi мәтiн бойынша;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8-баптың 1-тармағының 2)-тармақшасы "басқармаларын" деген сөзден кейiн "Ұлттық қауiпсiздiк комитетi жанындағы үкiметтiк байланыс органын" деген сөздермен толықтырылсын, одан әрi мәтiн бойынша; "әскери қарсы барлау органдары" деген сөздерден кейiн "Ұлттық қауiпсiздiк комитетi әскерлерiн" деген сөздермен толықтырылсын, одан әрi мәтiн бойынша;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5)-тармақша "атауы" деген сөздерден кейiн "өзiнiң рәмiздерi мен айырым белгiлерi" деген сөздермен толықтырылсын, одан әрi мәтiн бойынша;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8-1, 10-1-баптармен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"8-1-бап. Ұлттық қауiпсiздiк комитетi жанындағы үкiметтiк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байланыс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Ұлттық қауiпсiздiк комитетi жанындағы үкiметтiк байланыс органы ұлттық қауiпсiздiк органдарына үкiметтiк байланысты қамтамасыз ету жөнiнде жүктелген мiндеттердi iске асыру үшiн құрылады.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Ұлттық қауiпсiздiк комитетi жанындағы үкiметтiк байланыс органы заңды тұлға болып табылады, олардың нақты және шартты атаулары, тиiстi мөрлерi мен мөртаңбалары, банктерде шоттары, негiзгi қорлары болады.";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"10-1-бап. Ұлттық қауiпсiздiк комитетiнiң әскерлерi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қауiпсiздiк комитетiнiң әскерлерi бейбiт кезде және соғыс уақытында ұлттық қауiпсiздiк органдарына жүктелген мiндеттердi орындауға арналған үкiметтiк байланыс әскерлерi мен басқа да әскерлерден құралады.";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12-баптың 16)-тармақшасы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"16) шифрлау және шифрды ашу жұмысын ұйымдастыруға, арнаулы байланыс түрлерiнiң үкiметтiк және өзге де жүйелерiн пайдалануға, дамытуға, олардың қауiпсiздiгiн қамтамасыз етуге;".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Президентi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