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7dcc" w14:textId="82b7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Заң күшi бар кейбiр Жарлықтарына өзгерiстер мен толықтырулар енiзу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16 мамыр N 110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мынадай Заң күшi бар Жарлықтарына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"Қазақстан Республикасы Президентiнiң Күзет қызметi туралы" 1995 жылғы 3 қазандағы N 2483 Заң күшi бар Жарлығына (Қазақстан Республикасы Жоғарғы Кеңесiнiң Жаршысы, 1995 ж., N 19, 118-құжат; N 23, 142-құжат):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азатжолдағы екiншi сөйлем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азатжол "атауы" деген сөзден кейiн "өзiнiң рәмiздерi мен айыры белгiлерi" деген сөздермен толықтырылсын, одан әрi мәтiн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2-бапта алтыншы азатжол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азатжол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азатжол екiншi азатжол болып саналсын, бұл азатжолда "Президенттiң Күзет қызметiнiң бастығы лауазымы бойынша Республикалық ұланның Қолбасшысы болып табылады" деген сөйлем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7-1-бап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8-баптың 8-тармағы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Мемлекет Басшысының ақпараттан оқшау қалуына жол бермеу мақсатында Қазақстан Республикасы Президентiнiң байланыс жүйелерiнiң қауiпсiздiгiн қамтамасыз ету".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"Қазақстан Республикасының Ұлттық қауiпсiздiк органдары туралы" 1995 жылғы 21 желтоқсандағы N 2710 Заң күшi бар Жарлығына (Қазақстан Республикасы Жоғарғы Кеңесiнiң Жаршысы, 1995 ж., N 24, 157-құжат):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2-баптың 1-тармағында: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6)-тармақша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Қазақстан Республикасының Президентiн, елдiң мемлекеттiк органдарын, Қарлы Күштерiн, басқа да әскерлерi мен әскери құрамаларын бейбiт кезде және соғыс уақытында үкiметтiк байланыспен қамтамасыз ету;";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7)-тармақшамен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Қазақстан Республикасының мемлекеттiк органдарында, ұйымдары мен әскери құрамаларында шифрлау жұмысын ұйымдастыру болып табылады.";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6-баптың 2-тармағы "арнаулы қызметтерiмен" деген сөздерден кейiн "және үкiметтiк байланыс органдарымен"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қауiпсiздiк комитетiн" деген сөз тiркесiнен кейiн "Ұлттық қауiпсiздiк комитетi жанындағы үкiметтiк байланыс органы" деген сөздермен толықтырылсын, одан әрi мәтiн бойынша; "әскери қарсы барлау органдары" деген сөздерден кейiн "Ұлттық қауiпсiздiк комитетiнiң әскерлерi" деген сөздермен толықтырылсын, одан әрi мәтiн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8-баптың 1-тармағының 2)-тармақшасы "басқармаларын" деген сөзден кейiн "Ұлттық қауiпсiздiк комитетi жанындағы үкiметтiк байланыс органын" деген сөздермен толықтырылсын, одан әрi мәтiн бойынша; "әскери қарсы барлау органдары" деген сөздерден кейiн "Ұлттық қауiпсiздiк комитетi әскерлерiн" деген сөздермен толықтырылсын, одан әрi мәтiн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5)-тармақша "атауы" деген сөздерден кейiн "өзiнiң рәмiздерi мен айырым белгiлерi" деген сөздермен толықтырылсын, одан әрi мәтiн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8-1, 10-1-баптармен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"8-1-бап. Ұлттық қауiпсiздiк комитетi жанындағы үкiметтiк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байланыс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Ұлттық қауiпсiздiк комитетi жанындағы үкiметтiк байланыс органы ұлттық қауiпсiздiк органдарына үкiметтiк байланысты қамтамасыз ету жөнiнде жүктелген мiндеттердi iске асыру үшiн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Ұлттық қауiпсiздiк комитетi жанындағы үкiметтiк байланыс органы заңды тұлға болып табылады, олардың нақты және шартты атаулары, тиiстi мөрлерi мен мөртаңбалары, банктерде шоттары, негiзгi қорлары болады.";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"10-1-бап. Ұлттық қауiпсiздiк комитетiнiң әскерлерi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қауiпсiздiк комитетiнiң әскерлерi бейбiт кезде және соғыс уақытында ұлттық қауiпсiздiк органдарына жүктелген мiндеттердi орындауға арналған үкiметтiк байланыс әскерлерi мен басқа да әскерлерден құралады.";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12-баптың 16)-тармақшасы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"16) шифрлау және шифрды ашу жұмысын ұйымдастыруға, арнаулы байланыс түрлерiнiң үкiметтiк және өзге де жүйелерiн пайдалануға, дамытуға, олардың қауiпсiздiгiн қамтамасыз етуге;".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