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4c32" w14:textId="0664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еңбек даулары мен ереуiлдер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1996 жылғы 8 шiлдедегі N 20 Заңы. Күші жойылды - Қазақстан Республикасының 2007.05.15. N 252 Заңымен.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xml:space="preserve">  МАЗМҰНЫ </w:t>
      </w:r>
    </w:p>
    <w:bookmarkEnd w:id="0"/>
    <w:p>
      <w:pPr>
        <w:spacing w:after="0"/>
        <w:ind w:left="0"/>
        <w:jc w:val="both"/>
      </w:pPr>
      <w:r>
        <w:rPr>
          <w:rFonts w:ascii="Times New Roman"/>
          <w:b w:val="false"/>
          <w:i w:val="false"/>
          <w:color w:val="000000"/>
          <w:sz w:val="28"/>
        </w:rPr>
        <w:t xml:space="preserve">      Осы Заң ұжымдық еңбек дауларын шешу тәртiбi мен әдiстерiн, сондай-ақ ереуiл жасау құқығын жүзеге асыру тәртiбiн реттейтiн құқықтық негiздердi белгiлейдi.  </w:t>
      </w:r>
    </w:p>
    <w:bookmarkStart w:name="z2" w:id="1"/>
    <w:p>
      <w:pPr>
        <w:spacing w:after="0"/>
        <w:ind w:left="0"/>
        <w:jc w:val="left"/>
      </w:pPr>
      <w:r>
        <w:rPr>
          <w:rFonts w:ascii="Times New Roman"/>
          <w:b/>
          <w:i w:val="false"/>
          <w:color w:val="000000"/>
        </w:rPr>
        <w:t xml:space="preserve"> 
  I 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қолданылатын негiзгi ұғымдар </w:t>
      </w:r>
    </w:p>
    <w:bookmarkEnd w:id="2"/>
    <w:p>
      <w:pPr>
        <w:spacing w:after="0"/>
        <w:ind w:left="0"/>
        <w:jc w:val="both"/>
      </w:pPr>
      <w:r>
        <w:rPr>
          <w:rFonts w:ascii="Times New Roman"/>
          <w:b w:val="false"/>
          <w:i w:val="false"/>
          <w:color w:val="000000"/>
          <w:sz w:val="28"/>
        </w:rPr>
        <w:t xml:space="preserve">      1. Ұжымдық еңбек даулары - ұйымдарда еңбек жағдайларын белгiлеу мен өзгертуге және еңбекке ақы төлеуге, ұжымдық шарттар мен келiсiмдер жасасуға, оларды орындауға байланысты, сондай-ақ қолданылып жүрген заңдардың, ұжымдық шарттар мен келiсiмдердiң ережелерiн қолдану мәселелерi бойынша жұмыс берушi (жұмыс берушiлер бiрлестiгi) мен қызметкерлер ұжымдары (қызметкерлер өкiлдерi) арасындағы келiспеушiлiктер.  </w:t>
      </w:r>
      <w:r>
        <w:br/>
      </w:r>
      <w:r>
        <w:rPr>
          <w:rFonts w:ascii="Times New Roman"/>
          <w:b w:val="false"/>
          <w:i w:val="false"/>
          <w:color w:val="000000"/>
          <w:sz w:val="28"/>
        </w:rPr>
        <w:t xml:space="preserve">
      2. Жұмыс берушi - басшысы (әкiмшiлiгi) өкiлi болып табылатын ұйым (заңды тұлға) не қызметкер еңбек қатынастарында тұрған жеке тұлға.  </w:t>
      </w:r>
      <w:r>
        <w:br/>
      </w:r>
      <w:r>
        <w:rPr>
          <w:rFonts w:ascii="Times New Roman"/>
          <w:b w:val="false"/>
          <w:i w:val="false"/>
          <w:color w:val="000000"/>
          <w:sz w:val="28"/>
        </w:rPr>
        <w:t xml:space="preserve">
      3. Жұмыс берушiлер өкiлдерi - ұйымдар басшылары немесе нормативтiк құқықтық актiлерге, ұйымның құрылтай құжаттарына сәйкес басқа да өкiлеттi адамдар, жұмыс берушiлер бiрлестiктерiнiң өкiлеттi органдары, жұмыс берушiлер уәкiлдiк берген өзге де органдар.  </w:t>
      </w:r>
      <w:r>
        <w:br/>
      </w:r>
      <w:r>
        <w:rPr>
          <w:rFonts w:ascii="Times New Roman"/>
          <w:b w:val="false"/>
          <w:i w:val="false"/>
          <w:color w:val="000000"/>
          <w:sz w:val="28"/>
        </w:rPr>
        <w:t xml:space="preserve">
      4. Қызметкерлер өкiлдерi - кәсiптiк одақтар органдары және өздерiнiң құрылтай құжаттарына сәйкес өкiл болуға уәкiлдiк алған олардың бiрлестiктерi, ұйым, филиал, өкiлдiк қызметкерлерiнiң жиналысында (конференциясында) құрылған және олар уәкiлдiк берген қоғамдық ынталы органдар.  </w:t>
      </w:r>
      <w:r>
        <w:br/>
      </w:r>
      <w:r>
        <w:rPr>
          <w:rFonts w:ascii="Times New Roman"/>
          <w:b w:val="false"/>
          <w:i w:val="false"/>
          <w:color w:val="000000"/>
          <w:sz w:val="28"/>
        </w:rPr>
        <w:t xml:space="preserve">
      5. Бiтiстiру рәсiмдерi - ұжымдық еңбек дауын алғашында бiтiстiру комиссиясында, ал онда келiсiмге қол жетпеген жағдайда - еңбек төрелiгiнде ретiмен қарау.  </w:t>
      </w:r>
      <w:r>
        <w:br/>
      </w:r>
      <w:r>
        <w:rPr>
          <w:rFonts w:ascii="Times New Roman"/>
          <w:b w:val="false"/>
          <w:i w:val="false"/>
          <w:color w:val="000000"/>
          <w:sz w:val="28"/>
        </w:rPr>
        <w:t xml:space="preserve">
      6. Бiтiстiру комиссиясы - ұжымдық еңбек дауын тараптарды бiтiстiру жолымен реттеу үшiн жұмыс берушi мен еңбек ұжымы арасындағы келiсiм бойынша құрылатын орган.  </w:t>
      </w:r>
      <w:r>
        <w:br/>
      </w:r>
      <w:r>
        <w:rPr>
          <w:rFonts w:ascii="Times New Roman"/>
          <w:b w:val="false"/>
          <w:i w:val="false"/>
          <w:color w:val="000000"/>
          <w:sz w:val="28"/>
        </w:rPr>
        <w:t xml:space="preserve">
      7. Еңбек төрелiгi - бiтiстiру комиссиясында келiсiмге қол жетпеген жағдайда, дауды шешу үшiн уәкiлеттi тұлғаларды тарта отырып ұжымдық еңбек дауына қатысушы тараптар құратын, уақытша жұмыс iстейтiн орган.  </w:t>
      </w:r>
      <w:r>
        <w:br/>
      </w:r>
      <w:r>
        <w:rPr>
          <w:rFonts w:ascii="Times New Roman"/>
          <w:b w:val="false"/>
          <w:i w:val="false"/>
          <w:color w:val="000000"/>
          <w:sz w:val="28"/>
        </w:rPr>
        <w:t xml:space="preserve">
      8. Делдал - ұжымдық еңбек дауын шешу жөнiнде делдалдық қызмет көрсету үшiн оған қатысушы тараптар тартатын тұлға немесе ұйым.  </w:t>
      </w:r>
      <w:r>
        <w:br/>
      </w:r>
      <w:r>
        <w:rPr>
          <w:rFonts w:ascii="Times New Roman"/>
          <w:b w:val="false"/>
          <w:i w:val="false"/>
          <w:color w:val="000000"/>
          <w:sz w:val="28"/>
        </w:rPr>
        <w:t xml:space="preserve">
      9. Ереуiл - еңбек ұжымының әлеуметтiк-экономикалық және кәсiптiк өз талаптарының еңбек ұжымы мен жұмыс берушi арасындағы ұжымдық еңбек дауында қанағаттандырылуы үшiн еңбек ұжымы мүшелерiнiң жұмысты белгiлi бiр мерзiмге немесе еңбек ұжымының талаптарын жұмыс берушi қанағаттандырғанға дейiнгi мерзiмге толық немесе iшiнара тоқтатуы (жұмысқа шықпау, еңбек мiндеттерiн орындамау) түрiндегi күрес шарасы.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Еңбек ұжымының талаптарын ресiмдеу мен мәлiмдеу </w:t>
      </w:r>
      <w:r>
        <w:br/>
      </w:r>
      <w:r>
        <w:rPr>
          <w:rFonts w:ascii="Times New Roman"/>
          <w:b w:val="false"/>
          <w:i w:val="false"/>
          <w:color w:val="000000"/>
          <w:sz w:val="28"/>
        </w:rPr>
        <w:t>
</w:t>
      </w:r>
      <w:r>
        <w:rPr>
          <w:rFonts w:ascii="Times New Roman"/>
          <w:b/>
          <w:i w:val="false"/>
          <w:color w:val="000000"/>
          <w:sz w:val="28"/>
        </w:rPr>
        <w:t xml:space="preserve">               тәртiбi </w:t>
      </w:r>
    </w:p>
    <w:bookmarkEnd w:id="3"/>
    <w:p>
      <w:pPr>
        <w:spacing w:after="0"/>
        <w:ind w:left="0"/>
        <w:jc w:val="both"/>
      </w:pPr>
      <w:r>
        <w:rPr>
          <w:rFonts w:ascii="Times New Roman"/>
          <w:b w:val="false"/>
          <w:i w:val="false"/>
          <w:color w:val="000000"/>
          <w:sz w:val="28"/>
        </w:rPr>
        <w:t xml:space="preserve">      1. Еңбек ұжымының ұйымдарда еңбек жағдайларын белгiлеу мен өзгерту және еңбекке ақы төлеу, бiр жағынан, қызметкерлер ұжымы мен, екiншi жағынан жұмыс берушi арасында ұжымдық шарттар мен басқада келiсiмдердi жасасу, өзгерту және орындау мәселелерi бойынша еңбек ұжымының талаптары жалпы жиналыста (конференцияда) осы ұжым мүшелерiнiң, не конференция делегаттарының көпшiлiк дауысымен жасалып, бекiтiледi.  </w:t>
      </w:r>
      <w:r>
        <w:br/>
      </w:r>
      <w:r>
        <w:rPr>
          <w:rFonts w:ascii="Times New Roman"/>
          <w:b w:val="false"/>
          <w:i w:val="false"/>
          <w:color w:val="000000"/>
          <w:sz w:val="28"/>
        </w:rPr>
        <w:t xml:space="preserve">
      2. Ұжым қойған талаптар жазбаша түрде баяндалып, жұмыс берушiге жiберiледi.  </w:t>
      </w:r>
      <w:r>
        <w:br/>
      </w:r>
      <w:r>
        <w:rPr>
          <w:rFonts w:ascii="Times New Roman"/>
          <w:b w:val="false"/>
          <w:i w:val="false"/>
          <w:color w:val="000000"/>
          <w:sz w:val="28"/>
        </w:rPr>
        <w:t xml:space="preserve">
      3. Еңбек ұжымының мүдделерiн ол уәкiлеттiк берген өкiлдер немесе орган бiлдiредi.  </w:t>
      </w:r>
      <w:r>
        <w:br/>
      </w:r>
      <w:r>
        <w:rPr>
          <w:rFonts w:ascii="Times New Roman"/>
          <w:b w:val="false"/>
          <w:i w:val="false"/>
          <w:color w:val="000000"/>
          <w:sz w:val="28"/>
        </w:rPr>
        <w:t xml:space="preserve">
      4. Осы баптың 1-тармағында аталған талаптарды бiрнеше еңбек ұжымдары қойған ретте, олардың мүдделерiн өздерi уәкiлдiк берген органдар да бiлдiредi. Кәсiптiк одақтардың салалық немесе аумақтық органдары уәкiлеттi орган бола алады.  </w:t>
      </w:r>
      <w:r>
        <w:br/>
      </w:r>
      <w:r>
        <w:rPr>
          <w:rFonts w:ascii="Times New Roman"/>
          <w:b w:val="false"/>
          <w:i w:val="false"/>
          <w:color w:val="000000"/>
          <w:sz w:val="28"/>
        </w:rPr>
        <w:t xml:space="preserve">
      5. Ұжымдық еңбек дауларына қатысушы тараптар дауды бiр-бiрiмен келiсiм бойынша реттеу үшiн қажеттi шаралар қолдануға тиiс.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Еңбек ұжымының талаптарын қарау </w:t>
      </w:r>
    </w:p>
    <w:bookmarkEnd w:id="4"/>
    <w:p>
      <w:pPr>
        <w:spacing w:after="0"/>
        <w:ind w:left="0"/>
        <w:jc w:val="both"/>
      </w:pPr>
      <w:r>
        <w:rPr>
          <w:rFonts w:ascii="Times New Roman"/>
          <w:b w:val="false"/>
          <w:i w:val="false"/>
          <w:color w:val="000000"/>
          <w:sz w:val="28"/>
        </w:rPr>
        <w:t xml:space="preserve">      1. Жұмыс берушi еңбек ұжымы қойған талаптарды олар алынған күннен бастап күнтiзбелiк үш күннен кешiктiрмей қарап, даудың мәнi бойынша келiсiмге қол жеткiзуге әрекет жасауға, ал аталған мерзiм iшiнде келiсiмге қол жетпеген жағдайда дауды одан әрi қарау үшiн өз өкiлдерiнiң жеке құрамын көрсете отырып өзiнiң шешiмi мен ұсыныстарын жазбаша түрде еңбек ұжымының назарына жеткiзуге мiндеттi.  </w:t>
      </w:r>
      <w:r>
        <w:br/>
      </w:r>
      <w:r>
        <w:rPr>
          <w:rFonts w:ascii="Times New Roman"/>
          <w:b w:val="false"/>
          <w:i w:val="false"/>
          <w:color w:val="000000"/>
          <w:sz w:val="28"/>
        </w:rPr>
        <w:t xml:space="preserve">
      2. Екi және одан да көп еңбек ұжымдарының бiрiккен немесе бiрлескен талаптары жұмыс берушiлердiң (кәсiпкерлердiң) тиiстi органдарына жiберiледi, олар осы талаптарды қарауға және олар алынған күннен бастап күнтiзбелiк жетi күн iшiнде өз шешiмi туралы еңбек ұжымдарының бiрiккен өкiлдi органына хабарлауға мiндеттi.  </w:t>
      </w:r>
    </w:p>
    <w:bookmarkStart w:name="z6" w:id="5"/>
    <w:p>
      <w:pPr>
        <w:spacing w:after="0"/>
        <w:ind w:left="0"/>
        <w:jc w:val="left"/>
      </w:pPr>
      <w:r>
        <w:rPr>
          <w:rFonts w:ascii="Times New Roman"/>
          <w:b/>
          <w:i w:val="false"/>
          <w:color w:val="000000"/>
        </w:rPr>
        <w:t xml:space="preserve"> 
  II ТАРАУ. Бiтiстiру рәсiмдерi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Еңбек ұжымының талаптарын бiтiстiру рәсiмдерi </w:t>
      </w:r>
      <w:r>
        <w:br/>
      </w:r>
      <w:r>
        <w:rPr>
          <w:rFonts w:ascii="Times New Roman"/>
          <w:b w:val="false"/>
          <w:i w:val="false"/>
          <w:color w:val="000000"/>
          <w:sz w:val="28"/>
        </w:rPr>
        <w:t>
</w:t>
      </w:r>
      <w:r>
        <w:rPr>
          <w:rFonts w:ascii="Times New Roman"/>
          <w:b/>
          <w:i w:val="false"/>
          <w:color w:val="000000"/>
          <w:sz w:val="28"/>
        </w:rPr>
        <w:t xml:space="preserve">               тәртiбiмен қарау </w:t>
      </w:r>
    </w:p>
    <w:bookmarkEnd w:id="6"/>
    <w:p>
      <w:pPr>
        <w:spacing w:after="0"/>
        <w:ind w:left="0"/>
        <w:jc w:val="both"/>
      </w:pPr>
      <w:r>
        <w:rPr>
          <w:rFonts w:ascii="Times New Roman"/>
          <w:b w:val="false"/>
          <w:i w:val="false"/>
          <w:color w:val="000000"/>
          <w:sz w:val="28"/>
        </w:rPr>
        <w:t xml:space="preserve">      1. Бiтiстiру рәсiмдерi тәртiбiмен еңбек ұжымының осы Заңның 2-бабының 1-тармағында аталған талаптары қаралады.  </w:t>
      </w:r>
      <w:r>
        <w:br/>
      </w:r>
      <w:r>
        <w:rPr>
          <w:rFonts w:ascii="Times New Roman"/>
          <w:b w:val="false"/>
          <w:i w:val="false"/>
          <w:color w:val="000000"/>
          <w:sz w:val="28"/>
        </w:rPr>
        <w:t xml:space="preserve">
      Жұмыс берушi қабылдамаған немесе ол iшiнара қанағаттандырған талаптар әуелi бiтiстiру комиссиясында, ал онда келiсiмге қол жеткiзiлмеген жағдайда - еңбек төрелiгiнде қаралады.  </w:t>
      </w:r>
      <w:r>
        <w:br/>
      </w:r>
      <w:r>
        <w:rPr>
          <w:rFonts w:ascii="Times New Roman"/>
          <w:b w:val="false"/>
          <w:i w:val="false"/>
          <w:color w:val="000000"/>
          <w:sz w:val="28"/>
        </w:rPr>
        <w:t xml:space="preserve">
      2. Еңбек туралы заң актiлерi мен басқа да нормативтiк құқықтық актiлердi қолдану (олардың орындалмауы немесе бұзылуы) жөнiндегi ұжымдық еңбек даулары тараптардың бiр өкiлiнiң өтiнiшi бойынша сотта қаралуға тиiс.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Бiтiстiру комиссиясы </w:t>
      </w:r>
    </w:p>
    <w:bookmarkEnd w:id="7"/>
    <w:p>
      <w:pPr>
        <w:spacing w:after="0"/>
        <w:ind w:left="0"/>
        <w:jc w:val="both"/>
      </w:pPr>
      <w:r>
        <w:rPr>
          <w:rFonts w:ascii="Times New Roman"/>
          <w:b w:val="false"/>
          <w:i w:val="false"/>
          <w:color w:val="000000"/>
          <w:sz w:val="28"/>
        </w:rPr>
        <w:t xml:space="preserve">      1. Жұмыс берушi өз шешiмiн еңбек ұжымының назарына жеткiзген, не осы Заңның 3-бабының 1-тармағына сәйкес жұмыс берушi хабарламаған күннен бастап күнтiзбелiк үш күн мерзiм iшiнде бiтiстiру комиссиясы құрылады.  </w:t>
      </w:r>
      <w:r>
        <w:br/>
      </w:r>
      <w:r>
        <w:rPr>
          <w:rFonts w:ascii="Times New Roman"/>
          <w:b w:val="false"/>
          <w:i w:val="false"/>
          <w:color w:val="000000"/>
          <w:sz w:val="28"/>
        </w:rPr>
        <w:t xml:space="preserve">
      2. Бiтiстiру комиссиясы еңбек ұжымының талаптарын өзi құрылған күннен бастап күнтiзбелiк жетi күннен аспайтын мерзiмде қарайды.  </w:t>
      </w:r>
      <w:r>
        <w:br/>
      </w:r>
      <w:r>
        <w:rPr>
          <w:rFonts w:ascii="Times New Roman"/>
          <w:b w:val="false"/>
          <w:i w:val="false"/>
          <w:color w:val="000000"/>
          <w:sz w:val="28"/>
        </w:rPr>
        <w:t xml:space="preserve">
      3. Бiтiстiру рәсiмi процесiнде комиссия еңбек ұжымымен, жұмыс берушiмен, жергiлiктi атқарушы органмен, өзге де мүдделi ұйымдармен кеңеседi.  </w:t>
      </w:r>
      <w:r>
        <w:br/>
      </w:r>
      <w:r>
        <w:rPr>
          <w:rFonts w:ascii="Times New Roman"/>
          <w:b w:val="false"/>
          <w:i w:val="false"/>
          <w:color w:val="000000"/>
          <w:sz w:val="28"/>
        </w:rPr>
        <w:t xml:space="preserve">
      4. Комиссия шешiмi келiссөздер негiзiнде тараптар арасындағы келiсiм бойынша қабылданады, тараптардың өкiлдерi қол қоятын хаттамамен ресiмделедi және оның тараптар үшiн мiндеттi күшi болады.  </w:t>
      </w:r>
      <w:r>
        <w:br/>
      </w:r>
      <w:r>
        <w:rPr>
          <w:rFonts w:ascii="Times New Roman"/>
          <w:b w:val="false"/>
          <w:i w:val="false"/>
          <w:color w:val="000000"/>
          <w:sz w:val="28"/>
        </w:rPr>
        <w:t xml:space="preserve">
      5. Осы баптың 2-тармағында белгiленген мерзiмде бiтiстiру комиссиясында келiсiмге қол жетпеген жағдайда бiтiстiру комиссиясының жұмысы тоқтатылады, ал дауды шешу үшiн еңбек төрелiгi құрылады.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Еңбек төрелiгi </w:t>
      </w:r>
    </w:p>
    <w:bookmarkEnd w:id="8"/>
    <w:p>
      <w:pPr>
        <w:spacing w:after="0"/>
        <w:ind w:left="0"/>
        <w:jc w:val="both"/>
      </w:pPr>
      <w:r>
        <w:rPr>
          <w:rFonts w:ascii="Times New Roman"/>
          <w:b w:val="false"/>
          <w:i w:val="false"/>
          <w:color w:val="000000"/>
          <w:sz w:val="28"/>
        </w:rPr>
        <w:t xml:space="preserve">      1. Еңбек төрелiгiн ұжымдық еңбек дауына қатысушы тараптар әлеуметтiк-еңбек қатынастарын реттеу жөнiндегi Республикалық немесе жергiлiктi жерлердегi үшжақты комиссия мүшелерiнiң қатысуымен күнтiзбелiк бес күн iшiнде құрады.  </w:t>
      </w:r>
      <w:r>
        <w:br/>
      </w:r>
      <w:r>
        <w:rPr>
          <w:rFonts w:ascii="Times New Roman"/>
          <w:b w:val="false"/>
          <w:i w:val="false"/>
          <w:color w:val="000000"/>
          <w:sz w:val="28"/>
        </w:rPr>
        <w:t xml:space="preserve">
      2. Еңбек төрелiгi мүшелерiнiң саны және оның жеке құрамы ұжымдық еңбек дауына қатысушы тараптардың келiсiмiмен анықталады, еңбек төрелiгiнiң құрамында, оның төрағасын қоса алғанда, кемiнде үш адам болуға тиiс.  </w:t>
      </w:r>
      <w:r>
        <w:br/>
      </w:r>
      <w:r>
        <w:rPr>
          <w:rFonts w:ascii="Times New Roman"/>
          <w:b w:val="false"/>
          <w:i w:val="false"/>
          <w:color w:val="000000"/>
          <w:sz w:val="28"/>
        </w:rPr>
        <w:t xml:space="preserve">
      3. Еңбек төрелiгiнiң құрамына кәсiподақ органдарының, еңбек жөнiндегi органдардың өкiлдерi, сарапшы-мамандар және басқа адамдар енгiзiледi.  </w:t>
      </w:r>
      <w:r>
        <w:br/>
      </w:r>
      <w:r>
        <w:rPr>
          <w:rFonts w:ascii="Times New Roman"/>
          <w:b w:val="false"/>
          <w:i w:val="false"/>
          <w:color w:val="000000"/>
          <w:sz w:val="28"/>
        </w:rPr>
        <w:t xml:space="preserve">
      4. Еңбек төрелiгiнiң төрағасы тараптардың келiсiмiмен төрелiк мүшелерiнiң қатарынан бекiтiледi.  </w:t>
      </w:r>
      <w:r>
        <w:br/>
      </w:r>
      <w:r>
        <w:rPr>
          <w:rFonts w:ascii="Times New Roman"/>
          <w:b w:val="false"/>
          <w:i w:val="false"/>
          <w:color w:val="000000"/>
          <w:sz w:val="28"/>
        </w:rPr>
        <w:t xml:space="preserve">
      5. Ұжымдық еңбек дауын еңбек төрелiгi ұжымдық еңбек дауына қатысушы тараптар өкiлдерiнiң мiндеттi түрде қатысуымен, ал қажет болған жағдайда, сондай-ақ басқа мүдделi тұлғалар өкiлдерiнiң қатысуымен де қарайды.  </w:t>
      </w:r>
      <w:r>
        <w:br/>
      </w:r>
      <w:r>
        <w:rPr>
          <w:rFonts w:ascii="Times New Roman"/>
          <w:b w:val="false"/>
          <w:i w:val="false"/>
          <w:color w:val="000000"/>
          <w:sz w:val="28"/>
        </w:rPr>
        <w:t xml:space="preserve">
      6. Дауды қарау рәсiмiн еңбек төрелiгi белгiлеп, екi тарапқа да хабарлайды.  </w:t>
      </w:r>
      <w:r>
        <w:br/>
      </w:r>
      <w:r>
        <w:rPr>
          <w:rFonts w:ascii="Times New Roman"/>
          <w:b w:val="false"/>
          <w:i w:val="false"/>
          <w:color w:val="000000"/>
          <w:sz w:val="28"/>
        </w:rPr>
        <w:t xml:space="preserve">
      7. Еңбек төрелiгiнiң шешiмi ол құрылған күннен бастап күнтiзбелiк жетi күннен кешiктiрiлмей төрелiк мүшелерiнiң жай көпшiлiк даусымен қабылданады. Төрелiк мүшелерiнiң дауыстары тең бөлiнген жағдайда, төрелiк төрағасының дауысы шешушi дауыс болып табылады. Шешiм дәлелдi болуы, жазбаша түрде баяндалуы керек, оған төрелiктiң барлық мүшелерi қол қояды.  </w:t>
      </w:r>
      <w:r>
        <w:br/>
      </w:r>
      <w:r>
        <w:rPr>
          <w:rFonts w:ascii="Times New Roman"/>
          <w:b w:val="false"/>
          <w:i w:val="false"/>
          <w:color w:val="000000"/>
          <w:sz w:val="28"/>
        </w:rPr>
        <w:t xml:space="preserve">
      8. Егер тараптар келiсiмдi жазбаша нысанда жасаса, еңбек төрелiгiнiң шешiмi мiндеттi түрде орындалуға тиiс.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Ұжымдық еңбек дауын шешу кезiндегi делдалдар </w:t>
      </w:r>
    </w:p>
    <w:bookmarkEnd w:id="9"/>
    <w:p>
      <w:pPr>
        <w:spacing w:after="0"/>
        <w:ind w:left="0"/>
        <w:jc w:val="both"/>
      </w:pPr>
      <w:r>
        <w:rPr>
          <w:rFonts w:ascii="Times New Roman"/>
          <w:b w:val="false"/>
          <w:i w:val="false"/>
          <w:color w:val="000000"/>
          <w:sz w:val="28"/>
        </w:rPr>
        <w:t xml:space="preserve">      1. Ұжымдық еңбек дауын қараудың кез-келген сатысында тараптар делдалға жүгiне алады. Делдалдық рәсiмi бiтiстiру комиссиясындағы, еңбек төрелiгiндегi бiтiстiру рәсiмдерiне қатысы жағынан дербес болып табылады және олармен қоса-қабат жүргiзiлуi мүмкiн.  </w:t>
      </w:r>
      <w:r>
        <w:br/>
      </w:r>
      <w:r>
        <w:rPr>
          <w:rFonts w:ascii="Times New Roman"/>
          <w:b w:val="false"/>
          <w:i w:val="false"/>
          <w:color w:val="000000"/>
          <w:sz w:val="28"/>
        </w:rPr>
        <w:t xml:space="preserve">
      2. Ұжымдық еңбек дауларын делдалдың қатысуымен қарау тәртiбiн дауласушы тараптармен келiсiм бойынша делдал белгiлейдi.  </w:t>
      </w:r>
      <w:r>
        <w:br/>
      </w:r>
      <w:r>
        <w:rPr>
          <w:rFonts w:ascii="Times New Roman"/>
          <w:b w:val="false"/>
          <w:i w:val="false"/>
          <w:color w:val="000000"/>
          <w:sz w:val="28"/>
        </w:rPr>
        <w:t xml:space="preserve">
      3. Делдал ретiнде тараптар өздерi үшiн беделдi ұйымдарды және тараптарға қатысы жағынан бейтарап адамдарды таңдайды. Әлеуметтiк еңбек қатынастарын реттеу жөнiндегi Республикалық немесе жергiлiктi жерлердегi үшжақты комиссия ұжымдық дауға қатысушы тараптардың келiсiмiмен ұжымдық еңбек дауларын реттеу жөнiндегi жұмысқа орталық және жергiлiктi жерлердегi атқарушы органдардың, қауымдастықтар мен басқа да бiрлестiктердiң, кәсiпорындардың, кәсiподақ органдарының басшылары мен қызметкерлерiн, жұмыс берушiлердi, сондай-ақ тәуелсiз сарапшыларды тарта алады. Делдалдарды сайлаудың барлық жағдайларында олардан делдалдыққа келiсiм алынуға тиiс.  </w:t>
      </w:r>
      <w:r>
        <w:br/>
      </w:r>
      <w:r>
        <w:rPr>
          <w:rFonts w:ascii="Times New Roman"/>
          <w:b w:val="false"/>
          <w:i w:val="false"/>
          <w:color w:val="000000"/>
          <w:sz w:val="28"/>
        </w:rPr>
        <w:t xml:space="preserve">
      4. Өз бастамасымен делдалдықты құзыреттi мемлекеттiк органдар мен лауазымды адамдар: министрлiктер мен олардың жергiлiктi жерлердегi органдары, сондай-ақ олардың лауазымды адамдары, ғылыми қызметкерлер және тараптар үшiн беделдi басқа да органдар, ұйымдар мен адамдар ұсына алады.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Ұжымдық еңбек дауы бойынша тараптардың келiсiмге </w:t>
      </w:r>
      <w:r>
        <w:br/>
      </w:r>
      <w:r>
        <w:rPr>
          <w:rFonts w:ascii="Times New Roman"/>
          <w:b w:val="false"/>
          <w:i w:val="false"/>
          <w:color w:val="000000"/>
          <w:sz w:val="28"/>
        </w:rPr>
        <w:t>
</w:t>
      </w:r>
      <w:r>
        <w:rPr>
          <w:rFonts w:ascii="Times New Roman"/>
          <w:b/>
          <w:i w:val="false"/>
          <w:color w:val="000000"/>
          <w:sz w:val="28"/>
        </w:rPr>
        <w:t xml:space="preserve">               жетуiнiң нәтижелерi </w:t>
      </w:r>
    </w:p>
    <w:bookmarkEnd w:id="10"/>
    <w:p>
      <w:pPr>
        <w:spacing w:after="0"/>
        <w:ind w:left="0"/>
        <w:jc w:val="both"/>
      </w:pPr>
      <w:r>
        <w:rPr>
          <w:rFonts w:ascii="Times New Roman"/>
          <w:b w:val="false"/>
          <w:i w:val="false"/>
          <w:color w:val="000000"/>
          <w:sz w:val="28"/>
        </w:rPr>
        <w:t xml:space="preserve">      1. Ұжымдық еңбек дауына қатысушы тараптар арасында оны делдалдың қатысуымен немесе онсыз шешу туралы келiсiмге қол жеткен барлық жағдайларда аяқталмаған бiтiстiру рәсiмдерi тоқтатылады, ал тараптар арасындағы келiсiм шарттары дауды шешудiң шарттары деп саналады.  </w:t>
      </w:r>
      <w:r>
        <w:br/>
      </w:r>
      <w:r>
        <w:rPr>
          <w:rFonts w:ascii="Times New Roman"/>
          <w:b w:val="false"/>
          <w:i w:val="false"/>
          <w:color w:val="000000"/>
          <w:sz w:val="28"/>
        </w:rPr>
        <w:t xml:space="preserve">
      2. Дауды шешу туралы тараптар арасындағы келiсiмге келу ереуiлдiң, егер ол жарияланған болса, дереу тоқтатылуына себеп болады.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Тараптар мен бiтiстiру органдарының ұжымдық </w:t>
      </w:r>
      <w:r>
        <w:br/>
      </w:r>
      <w:r>
        <w:rPr>
          <w:rFonts w:ascii="Times New Roman"/>
          <w:b w:val="false"/>
          <w:i w:val="false"/>
          <w:color w:val="000000"/>
          <w:sz w:val="28"/>
        </w:rPr>
        <w:t>
</w:t>
      </w:r>
      <w:r>
        <w:rPr>
          <w:rFonts w:ascii="Times New Roman"/>
          <w:b/>
          <w:i w:val="false"/>
          <w:color w:val="000000"/>
          <w:sz w:val="28"/>
        </w:rPr>
        <w:t xml:space="preserve">               еңбек дауларын реттеу жөнiндегi мiндеттерi </w:t>
      </w:r>
    </w:p>
    <w:bookmarkEnd w:id="11"/>
    <w:p>
      <w:pPr>
        <w:spacing w:after="0"/>
        <w:ind w:left="0"/>
        <w:jc w:val="both"/>
      </w:pPr>
      <w:r>
        <w:rPr>
          <w:rFonts w:ascii="Times New Roman"/>
          <w:b w:val="false"/>
          <w:i w:val="false"/>
          <w:color w:val="000000"/>
          <w:sz w:val="28"/>
        </w:rPr>
        <w:t xml:space="preserve">      1. Тараптар мен бiтiстiру органдары ұжымдық еңбек дауының пайда болуына әкелiп соққан себептер мен жағдайларды жою үшiн барлық мүмкiндiктердi пайдалануға мiндеттi.  </w:t>
      </w:r>
      <w:r>
        <w:br/>
      </w:r>
      <w:r>
        <w:rPr>
          <w:rFonts w:ascii="Times New Roman"/>
          <w:b w:val="false"/>
          <w:i w:val="false"/>
          <w:color w:val="000000"/>
          <w:sz w:val="28"/>
        </w:rPr>
        <w:t xml:space="preserve">
      2. Тараптардың бiрде-бiрiнiң бiтiстiру рәсiмдерiне қатысудан жалтаруға құқығы жоқ. Жұмыс берушi бiтiстiру комиссиясының жұмысына арнап үй-жай беруге мiндеттi.  </w:t>
      </w:r>
      <w:r>
        <w:br/>
      </w:r>
      <w:r>
        <w:rPr>
          <w:rFonts w:ascii="Times New Roman"/>
          <w:b w:val="false"/>
          <w:i w:val="false"/>
          <w:color w:val="000000"/>
          <w:sz w:val="28"/>
        </w:rPr>
        <w:t xml:space="preserve">
      3. Егер бiтiстiру комиссиясы мен еңбек төрелiгi ұжымдық еңбек дауына қатысушы тараптардың келiспеушiлiктерiн реттей алмаса, оның себептерi жазбаша түрде еңбек ұжымының назарына жеткiзiледi. Бұл жағдайда еңбек ұжымы өз мүдделерiн қорғаудың заңда көзделген, тiптi ереуiлге шығуға дейiнгi, барлық әдiстерiн қолдануға құқылы.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Бiтiстiру рәсiмдерiне қатысуға байланысты </w:t>
      </w:r>
      <w:r>
        <w:br/>
      </w:r>
      <w:r>
        <w:rPr>
          <w:rFonts w:ascii="Times New Roman"/>
          <w:b w:val="false"/>
          <w:i w:val="false"/>
          <w:color w:val="000000"/>
          <w:sz w:val="28"/>
        </w:rPr>
        <w:t>
</w:t>
      </w:r>
      <w:r>
        <w:rPr>
          <w:rFonts w:ascii="Times New Roman"/>
          <w:b/>
          <w:i w:val="false"/>
          <w:color w:val="000000"/>
          <w:sz w:val="28"/>
        </w:rPr>
        <w:t xml:space="preserve">                қызметкерлердiң кепiлдiгi </w:t>
      </w:r>
    </w:p>
    <w:bookmarkEnd w:id="12"/>
    <w:p>
      <w:pPr>
        <w:spacing w:after="0"/>
        <w:ind w:left="0"/>
        <w:jc w:val="both"/>
      </w:pPr>
      <w:r>
        <w:rPr>
          <w:rFonts w:ascii="Times New Roman"/>
          <w:b w:val="false"/>
          <w:i w:val="false"/>
          <w:color w:val="000000"/>
          <w:sz w:val="28"/>
        </w:rPr>
        <w:t xml:space="preserve">      1. Бiтiстiру комиссиясының мүшелерi, делдалдар, еңбек төрешiлерi ұжымдық еңбек дауын шешуге қатысу кезiнде жыл iшiнде үш айдан аспайтын мерзiмге орташа жалақысы сақтала отырып жұмыс берушiлердiң келiсiмi болған кезде негiзгi жұмысынан босатылады.  </w:t>
      </w:r>
      <w:r>
        <w:br/>
      </w:r>
      <w:r>
        <w:rPr>
          <w:rFonts w:ascii="Times New Roman"/>
          <w:b w:val="false"/>
          <w:i w:val="false"/>
          <w:color w:val="000000"/>
          <w:sz w:val="28"/>
        </w:rPr>
        <w:t xml:space="preserve">
      2. Ұжымдық еңбек дауын шешуге қатысушы кәсiподақтардың, олардың бiрлестiктерiнiң, ынталы қоғамдық органдардың өкiлдерi ұжымдық еңбек дауын шешу кезеңiнде тәртiптiк жазаға тартылмайды, басқа жұмысқа ауыстырылмайды, өздерiнiң өкiл болуына уәкiлдiк берген органның алдын ала келiсiмiнсiз әкiмшiлiктiң бастамасымен жұмыстан ауыстырылмайды немесе шығарылмайды.  </w:t>
      </w:r>
    </w:p>
    <w:bookmarkStart w:name="z14" w:id="13"/>
    <w:p>
      <w:pPr>
        <w:spacing w:after="0"/>
        <w:ind w:left="0"/>
        <w:jc w:val="left"/>
      </w:pPr>
      <w:r>
        <w:rPr>
          <w:rFonts w:ascii="Times New Roman"/>
          <w:b/>
          <w:i w:val="false"/>
          <w:color w:val="000000"/>
        </w:rPr>
        <w:t xml:space="preserve"> 
  III ТАРАУ. Ереуiлдер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Ереуiл өткiзу туралы шешiм қабылдау </w:t>
      </w:r>
    </w:p>
    <w:bookmarkEnd w:id="14"/>
    <w:p>
      <w:pPr>
        <w:spacing w:after="0"/>
        <w:ind w:left="0"/>
        <w:jc w:val="both"/>
      </w:pPr>
      <w:r>
        <w:rPr>
          <w:rFonts w:ascii="Times New Roman"/>
          <w:b w:val="false"/>
          <w:i w:val="false"/>
          <w:color w:val="000000"/>
          <w:sz w:val="28"/>
        </w:rPr>
        <w:t xml:space="preserve">      1. Егер еңбек дауын бiтiстiру рәсiмдерi көмегiмен шешу мүмкiн болмаса, ереуiл өткiзу туралы шешiм қабылдануы мүмкiн.  </w:t>
      </w:r>
      <w:r>
        <w:br/>
      </w:r>
      <w:r>
        <w:rPr>
          <w:rFonts w:ascii="Times New Roman"/>
          <w:b w:val="false"/>
          <w:i w:val="false"/>
          <w:color w:val="000000"/>
          <w:sz w:val="28"/>
        </w:rPr>
        <w:t xml:space="preserve">
      2. Ереуiл өткiзу туралы шешiм еңбек ұжымының жиналысында (конференциясында) қабылданады және, егер сол еңбек ұжымы мүшелерiнiң (конференция делегаттарының) кемiнде үштен екi бөлiгi оны жақтап дауыс берсе, қабылданды деп есептеледi.  </w:t>
      </w:r>
      <w:r>
        <w:br/>
      </w:r>
      <w:r>
        <w:rPr>
          <w:rFonts w:ascii="Times New Roman"/>
          <w:b w:val="false"/>
          <w:i w:val="false"/>
          <w:color w:val="000000"/>
          <w:sz w:val="28"/>
        </w:rPr>
        <w:t xml:space="preserve">
      3. Ереуiлдi еңбек ұжымы уәкiлдiк берген орган (ереуiл комитетi) басқарады. Бiрнеше еңбек ұжымы бiрдей талаптармен ереуiл жариялаған жағдайда оны сол ұжымдар өкiлдерiнiң бiрдей санынан құралатын бiрiккен орган басқара алады.  </w:t>
      </w:r>
      <w:r>
        <w:br/>
      </w:r>
      <w:r>
        <w:rPr>
          <w:rFonts w:ascii="Times New Roman"/>
          <w:b w:val="false"/>
          <w:i w:val="false"/>
          <w:color w:val="000000"/>
          <w:sz w:val="28"/>
        </w:rPr>
        <w:t xml:space="preserve">
      4. Ереуiлге қатысуға немесе оған қатысудан бас тартуға ешкiмдi мәжбүр етуге болмайды.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Ереуiлдiң басталатыны туралы ескерту </w:t>
      </w:r>
    </w:p>
    <w:bookmarkEnd w:id="15"/>
    <w:p>
      <w:pPr>
        <w:spacing w:after="0"/>
        <w:ind w:left="0"/>
        <w:jc w:val="both"/>
      </w:pPr>
      <w:r>
        <w:rPr>
          <w:rFonts w:ascii="Times New Roman"/>
          <w:b w:val="false"/>
          <w:i w:val="false"/>
          <w:color w:val="000000"/>
          <w:sz w:val="28"/>
        </w:rPr>
        <w:t xml:space="preserve">      1. Ереуiлдiң басталатыны және оның ықтимал ұзақтығы туралы уәкiлеттi орган жұмыс берушiнi оның жариялануына дейiн күнтiзбелiк он бес күннен кешiктiрмей жазбаша ескертуге тиiс.  </w:t>
      </w:r>
      <w:r>
        <w:br/>
      </w:r>
      <w:r>
        <w:rPr>
          <w:rFonts w:ascii="Times New Roman"/>
          <w:b w:val="false"/>
          <w:i w:val="false"/>
          <w:color w:val="000000"/>
          <w:sz w:val="28"/>
        </w:rPr>
        <w:t xml:space="preserve">
      2. Ереуiл жариялау туралы шешiмде мыналар көрсетiледi:  </w:t>
      </w:r>
      <w:r>
        <w:br/>
      </w:r>
      <w:r>
        <w:rPr>
          <w:rFonts w:ascii="Times New Roman"/>
          <w:b w:val="false"/>
          <w:i w:val="false"/>
          <w:color w:val="000000"/>
          <w:sz w:val="28"/>
        </w:rPr>
        <w:t xml:space="preserve">
      - тараптардың ереуiл жариялауға және өткiзуге негiз болған келiспеушiлiктерiнiң тiзбесi;  </w:t>
      </w:r>
      <w:r>
        <w:br/>
      </w:r>
      <w:r>
        <w:rPr>
          <w:rFonts w:ascii="Times New Roman"/>
          <w:b w:val="false"/>
          <w:i w:val="false"/>
          <w:color w:val="000000"/>
          <w:sz w:val="28"/>
        </w:rPr>
        <w:t xml:space="preserve">
      - ереуiлдiң басталатын күнi мен уақыты, орны, оның ұзақтығы және қатысушылардың болжамды саны;  </w:t>
      </w:r>
      <w:r>
        <w:br/>
      </w:r>
      <w:r>
        <w:rPr>
          <w:rFonts w:ascii="Times New Roman"/>
          <w:b w:val="false"/>
          <w:i w:val="false"/>
          <w:color w:val="000000"/>
          <w:sz w:val="28"/>
        </w:rPr>
        <w:t xml:space="preserve">
      - ереуiлдi басқарушы органның атауы, бiтiстiру рәсiмдерiне қатысуға уәкiлдiк берiлген қызметкерлер өкiлдерiнiң құрамы;  </w:t>
      </w:r>
      <w:r>
        <w:br/>
      </w:r>
      <w:r>
        <w:rPr>
          <w:rFonts w:ascii="Times New Roman"/>
          <w:b w:val="false"/>
          <w:i w:val="false"/>
          <w:color w:val="000000"/>
          <w:sz w:val="28"/>
        </w:rPr>
        <w:t xml:space="preserve">
      - ереуiл өткiзу кезеңiнде атқарылатын жұмыстар (қызметтер) минимумы бойынша ұсыныстар.  </w:t>
      </w:r>
      <w:r>
        <w:br/>
      </w:r>
      <w:r>
        <w:rPr>
          <w:rFonts w:ascii="Times New Roman"/>
          <w:b w:val="false"/>
          <w:i w:val="false"/>
          <w:color w:val="000000"/>
          <w:sz w:val="28"/>
        </w:rPr>
        <w:t xml:space="preserve">
      3. Жұмыс берушi өнiм жеткiзушiлердi, тұтынушыларды, көлiк ұйымдарын, жұмысқа тапсырыс берушiлердi, сондай-ақ басқа да мүдделi тұлғаларды ереуiл жариялануы ықтимал екенi жайында дереу ескертуге мiндеттi.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Ереуiлдi басқарушы органның өкiлеттiгi </w:t>
      </w:r>
    </w:p>
    <w:bookmarkEnd w:id="16"/>
    <w:p>
      <w:pPr>
        <w:spacing w:after="0"/>
        <w:ind w:left="0"/>
        <w:jc w:val="both"/>
      </w:pPr>
      <w:r>
        <w:rPr>
          <w:rFonts w:ascii="Times New Roman"/>
          <w:b w:val="false"/>
          <w:i w:val="false"/>
          <w:color w:val="000000"/>
          <w:sz w:val="28"/>
        </w:rPr>
        <w:t xml:space="preserve">      1. Ереуiлдi басқарушы орган өзiне осы Заңмен берiлген құқықтар шегiнде және өзiне еңбек ұжымы беретiн өкiлеттiк негiзiнде iс-қимыл жасайды.  </w:t>
      </w:r>
      <w:r>
        <w:br/>
      </w:r>
      <w:r>
        <w:rPr>
          <w:rFonts w:ascii="Times New Roman"/>
          <w:b w:val="false"/>
          <w:i w:val="false"/>
          <w:color w:val="000000"/>
          <w:sz w:val="28"/>
        </w:rPr>
        <w:t xml:space="preserve">
      2. Ереуiлдi басқарушы органның:  </w:t>
      </w:r>
      <w:r>
        <w:br/>
      </w:r>
      <w:r>
        <w:rPr>
          <w:rFonts w:ascii="Times New Roman"/>
          <w:b w:val="false"/>
          <w:i w:val="false"/>
          <w:color w:val="000000"/>
          <w:sz w:val="28"/>
        </w:rPr>
        <w:t xml:space="preserve">
      - ереуiл жасаушы ұжым алға қойған талаптарды шешу мәселелерi бойынша жұмыс берушiмен, мемлекеттiк, кәсiподақ, өзге де заңды және лауазымды тұлғалармен арадағы өзара қарым-қатынастарда еңбек ұжымының мүдделерiн бiлдiруге;  </w:t>
      </w:r>
      <w:r>
        <w:br/>
      </w:r>
      <w:r>
        <w:rPr>
          <w:rFonts w:ascii="Times New Roman"/>
          <w:b w:val="false"/>
          <w:i w:val="false"/>
          <w:color w:val="000000"/>
          <w:sz w:val="28"/>
        </w:rPr>
        <w:t xml:space="preserve">
      - еңбек ұжымының мүдделерiн көздейтiн мәселелер бойынша жұмыс берушiден ақпарат алуға;  </w:t>
      </w:r>
      <w:r>
        <w:br/>
      </w:r>
      <w:r>
        <w:rPr>
          <w:rFonts w:ascii="Times New Roman"/>
          <w:b w:val="false"/>
          <w:i w:val="false"/>
          <w:color w:val="000000"/>
          <w:sz w:val="28"/>
        </w:rPr>
        <w:t xml:space="preserve">
      - еңбек ұжымы талаптарының қаралу барысын бұқаралық ақпарат құралдарында көрсетуге;  </w:t>
      </w:r>
      <w:r>
        <w:br/>
      </w:r>
      <w:r>
        <w:rPr>
          <w:rFonts w:ascii="Times New Roman"/>
          <w:b w:val="false"/>
          <w:i w:val="false"/>
          <w:color w:val="000000"/>
          <w:sz w:val="28"/>
        </w:rPr>
        <w:t xml:space="preserve">
      - ұжымдық еңбек дауын шешу мәселелерi бойынша жұмыс берушiмен келiссөз жүргiзуiне;  </w:t>
      </w:r>
      <w:r>
        <w:br/>
      </w:r>
      <w:r>
        <w:rPr>
          <w:rFonts w:ascii="Times New Roman"/>
          <w:b w:val="false"/>
          <w:i w:val="false"/>
          <w:color w:val="000000"/>
          <w:sz w:val="28"/>
        </w:rPr>
        <w:t xml:space="preserve">
      - ереуiл жасаушы ұжымның даулы мәселелер бойынша қорытындылар беру үшiн мамандарды тартуға;  </w:t>
      </w:r>
      <w:r>
        <w:br/>
      </w:r>
      <w:r>
        <w:rPr>
          <w:rFonts w:ascii="Times New Roman"/>
          <w:b w:val="false"/>
          <w:i w:val="false"/>
          <w:color w:val="000000"/>
          <w:sz w:val="28"/>
        </w:rPr>
        <w:t xml:space="preserve">
      - еңбек ұжымының келiсiмiмен ереуiлдi тоқтата тұруға құқығы бар. Ереуiлдi қайта бастау үшiн дауды бiтiстiру комиссиясының, делдалдың немесе еңбек төрелiгiнiң қайта қарауы талап етiлмейдi. Жұмыс берушi мен еңбек дауларын реттеу жөнiндегi орган ереуiлдiң қайта басталғандығы жөнiнде кем дегенде үш жұмыс күнiнен кешiктiрмей ескертуге тиiс.  </w:t>
      </w:r>
      <w:r>
        <w:br/>
      </w:r>
      <w:r>
        <w:rPr>
          <w:rFonts w:ascii="Times New Roman"/>
          <w:b w:val="false"/>
          <w:i w:val="false"/>
          <w:color w:val="000000"/>
          <w:sz w:val="28"/>
        </w:rPr>
        <w:t xml:space="preserve">
      3. Ереуiлдi басқарушы органның өкiлеттiгi ұжымдық еңбек дауына қатысушы тараптар оны реттеу туралы келiсiмге қол қойған жағдайларда, сондай-ақ ереуiл заңсыз деп танылған жағдайда тоқтатылады.  </w:t>
      </w:r>
      <w:r>
        <w:br/>
      </w:r>
      <w:r>
        <w:rPr>
          <w:rFonts w:ascii="Times New Roman"/>
          <w:b w:val="false"/>
          <w:i w:val="false"/>
          <w:color w:val="000000"/>
          <w:sz w:val="28"/>
        </w:rPr>
        <w:t xml:space="preserve">
      4. Ереуiлдi басқарушы органның өз өкiлеттiгiн жүзеге асырған кезде жұмыс берушiнiң, мемлекеттiк органдар мен қоғамдық бiрлестiктердiң құзыретiне жататын шешiмдердi қабылдауға құқығы жоқ.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Заңсыз ереуiлдер </w:t>
      </w:r>
    </w:p>
    <w:bookmarkEnd w:id="17"/>
    <w:p>
      <w:pPr>
        <w:spacing w:after="0"/>
        <w:ind w:left="0"/>
        <w:jc w:val="both"/>
      </w:pPr>
      <w:r>
        <w:rPr>
          <w:rFonts w:ascii="Times New Roman"/>
          <w:b w:val="false"/>
          <w:i w:val="false"/>
          <w:color w:val="000000"/>
          <w:sz w:val="28"/>
        </w:rPr>
        <w:t xml:space="preserve">      1. Ереуiлдер:  </w:t>
      </w:r>
      <w:r>
        <w:br/>
      </w:r>
      <w:r>
        <w:rPr>
          <w:rFonts w:ascii="Times New Roman"/>
          <w:b w:val="false"/>
          <w:i w:val="false"/>
          <w:color w:val="000000"/>
          <w:sz w:val="28"/>
        </w:rPr>
        <w:t xml:space="preserve">
      1) саяси себептер бойынша, соның iшiнде конституциялық құрылысты өзгертудi, мемлекеттiк органдарды шақыруды, таратуды немесе олардың қызмет тәртiбiн өзгертудi, олардың басшыларының орнынан түсуiн талап ететiн, сондай-ақ ұлттық және нәсiлдiк теңдiктiң бұзылуына, елдiң аумақтық тұтастығының өзгеруiне әкеп соғатын талаптар қойылатын болса;  </w:t>
      </w:r>
      <w:r>
        <w:br/>
      </w:r>
      <w:r>
        <w:rPr>
          <w:rFonts w:ascii="Times New Roman"/>
          <w:b w:val="false"/>
          <w:i w:val="false"/>
          <w:color w:val="000000"/>
          <w:sz w:val="28"/>
        </w:rPr>
        <w:t xml:space="preserve">
      2) осы Заңның 2-6-баптарының ережелерi сақталмай жарияланса, осы Заңның 11, 12 және 16-баптарының талаптарын бұза отырып бастаса немесе жалғастырылса заңсыз деп танылады.  </w:t>
      </w:r>
      <w:r>
        <w:br/>
      </w:r>
      <w:r>
        <w:rPr>
          <w:rFonts w:ascii="Times New Roman"/>
          <w:b w:val="false"/>
          <w:i w:val="false"/>
          <w:color w:val="000000"/>
          <w:sz w:val="28"/>
        </w:rPr>
        <w:t xml:space="preserve">
      2. Ереуiлдi заңсыз деп тану туралы шешiмдi заң актiлерiне сәйкес сот қабылдайды.  </w:t>
      </w:r>
      <w:r>
        <w:br/>
      </w:r>
      <w:r>
        <w:rPr>
          <w:rFonts w:ascii="Times New Roman"/>
          <w:b w:val="false"/>
          <w:i w:val="false"/>
          <w:color w:val="000000"/>
          <w:sz w:val="28"/>
        </w:rPr>
        <w:t xml:space="preserve">
      3. Сот ереуiлдi заңсыз деп тану туралы iстi жүргiзуге жұмыс берушiнiң, жергiлiктi атқарушы органдардың немесе тиiстi прокурордың талабы бойынша қабылдайды.  </w:t>
      </w:r>
      <w:r>
        <w:br/>
      </w:r>
      <w:r>
        <w:rPr>
          <w:rFonts w:ascii="Times New Roman"/>
          <w:b w:val="false"/>
          <w:i w:val="false"/>
          <w:color w:val="000000"/>
          <w:sz w:val="28"/>
        </w:rPr>
        <w:t xml:space="preserve">
      4. Сот iстi талап арыз берiлген күннен бастап күнтiзбелiк он күннен аспайтын мерзiмде қарауға тиiс.  </w:t>
      </w:r>
      <w:r>
        <w:br/>
      </w:r>
      <w:r>
        <w:rPr>
          <w:rFonts w:ascii="Times New Roman"/>
          <w:b w:val="false"/>
          <w:i w:val="false"/>
          <w:color w:val="000000"/>
          <w:sz w:val="28"/>
        </w:rPr>
        <w:t xml:space="preserve">
      5. Соттың ереуiлдi заңсыз деп тану туралы шешiмi еңбек ұжымын оны өткiзбеуге немесе тоқтатуға, ереуiлдi басқарушы органға сот шешiмiнiң көшiрмесi тапсырылғаннан кейiн бiр тәулiктен кешiктiрмей жұмысқа қайта кiрiсуге мiндеттейдi.  </w:t>
      </w:r>
      <w:r>
        <w:br/>
      </w:r>
      <w:r>
        <w:rPr>
          <w:rFonts w:ascii="Times New Roman"/>
          <w:b w:val="false"/>
          <w:i w:val="false"/>
          <w:color w:val="000000"/>
          <w:sz w:val="28"/>
        </w:rPr>
        <w:t xml:space="preserve">
      6. Ереуiлдi басқарушы орган заңдарда белгiленген тәртiппен соттың шешiмiне шағым жасауға құқылы.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Ұйымның iс-қимыл қабiлетiн қамтамасыз ету </w:t>
      </w:r>
      <w:r>
        <w:br/>
      </w:r>
      <w:r>
        <w:rPr>
          <w:rFonts w:ascii="Times New Roman"/>
          <w:b w:val="false"/>
          <w:i w:val="false"/>
          <w:color w:val="000000"/>
          <w:sz w:val="28"/>
        </w:rPr>
        <w:t>
</w:t>
      </w:r>
      <w:r>
        <w:rPr>
          <w:rFonts w:ascii="Times New Roman"/>
          <w:b/>
          <w:i w:val="false"/>
          <w:color w:val="000000"/>
          <w:sz w:val="28"/>
        </w:rPr>
        <w:t xml:space="preserve">                жөнiндегi мiндеттер </w:t>
      </w:r>
    </w:p>
    <w:bookmarkEnd w:id="18"/>
    <w:p>
      <w:pPr>
        <w:spacing w:after="0"/>
        <w:ind w:left="0"/>
        <w:jc w:val="both"/>
      </w:pPr>
      <w:r>
        <w:rPr>
          <w:rFonts w:ascii="Times New Roman"/>
          <w:b w:val="false"/>
          <w:i w:val="false"/>
          <w:color w:val="000000"/>
          <w:sz w:val="28"/>
        </w:rPr>
        <w:t xml:space="preserve">      Жұмыс берушi, жергiлiктi атқарушы органдар, ереуiлге қатысушы еңбек ұжымы және ереуiлдi басқарушы орган ұйымның iс-қимыл қабiлетiн, оның мүлкiнiң сақталуын, заңдылық пен қоғамдық тәртiптiң сақталуын қамтамасыз ету үшiн қажеттi шаралар қолдануға мiндеттi.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Ереуiлдерге шек қою </w:t>
      </w:r>
    </w:p>
    <w:bookmarkEnd w:id="19"/>
    <w:p>
      <w:pPr>
        <w:spacing w:after="0"/>
        <w:ind w:left="0"/>
        <w:jc w:val="both"/>
      </w:pPr>
      <w:r>
        <w:rPr>
          <w:rFonts w:ascii="Times New Roman"/>
          <w:b w:val="false"/>
          <w:i w:val="false"/>
          <w:color w:val="000000"/>
          <w:sz w:val="28"/>
        </w:rPr>
        <w:t xml:space="preserve">      1. Ереуiлдерге: </w:t>
      </w:r>
      <w:r>
        <w:br/>
      </w:r>
      <w:r>
        <w:rPr>
          <w:rFonts w:ascii="Times New Roman"/>
          <w:b w:val="false"/>
          <w:i w:val="false"/>
          <w:color w:val="000000"/>
          <w:sz w:val="28"/>
        </w:rPr>
        <w:t xml:space="preserve">
      - олар адамдардың өмiрi мен денсаулығына нақты қатер төндiретiн жағдайларда; </w:t>
      </w:r>
      <w:r>
        <w:br/>
      </w:r>
      <w:r>
        <w:rPr>
          <w:rFonts w:ascii="Times New Roman"/>
          <w:b w:val="false"/>
          <w:i w:val="false"/>
          <w:color w:val="000000"/>
          <w:sz w:val="28"/>
        </w:rPr>
        <w:t xml:space="preserve">
      - жұмысының тоқтап қалуы ауыр да қауiптi зардаптарға әкеп соғатын темiр жол көлiгi, азаматтық авиация, байланыс ұйымдарында, үздiксiз жұмыс iстейтiн өндiрiстерде;  </w:t>
      </w:r>
      <w:r>
        <w:br/>
      </w:r>
      <w:r>
        <w:rPr>
          <w:rFonts w:ascii="Times New Roman"/>
          <w:b w:val="false"/>
          <w:i w:val="false"/>
          <w:color w:val="000000"/>
          <w:sz w:val="28"/>
        </w:rPr>
        <w:t xml:space="preserve">
      - Республиканың қорғаныс қабiлетiн, құқық тәртiбi мен қауiпсiздiгiн қамтамасыз ету жөнiндегi мiндеттердi орындайтын ұйымдарда;  </w:t>
      </w:r>
      <w:r>
        <w:br/>
      </w:r>
      <w:r>
        <w:rPr>
          <w:rFonts w:ascii="Times New Roman"/>
          <w:b w:val="false"/>
          <w:i w:val="false"/>
          <w:color w:val="000000"/>
          <w:sz w:val="28"/>
        </w:rPr>
        <w:t xml:space="preserve">
      - заң актiлерiнде көзделген өзге жағдайларда жол берiлмейдi.  </w:t>
      </w:r>
      <w:r>
        <w:br/>
      </w:r>
      <w:r>
        <w:rPr>
          <w:rFonts w:ascii="Times New Roman"/>
          <w:b w:val="false"/>
          <w:i w:val="false"/>
          <w:color w:val="000000"/>
          <w:sz w:val="28"/>
        </w:rPr>
        <w:t xml:space="preserve">
      2. Халықтың өмiр сүруi қабiлетiн қамтамасыз ететiн ұйымдарда (қоғамдық көлiк, осы баптың 1-тармағында көрсетiлгеннен басқасы, сумен, электр энергиясымен, жылумен жабдықтауды қамтамасыз ететiн ұйымдарда) ереуiлдi тиiстi қызметтердiң жергiлiктi атқарушы органмен алдын-ала келiсiм негiзiнде анықталатын, халықтың өмiр сүруiн қамтамасыз ету үшiн қажеттi деңгейi сақталатын жағдайда ғана өткiзуге болады.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Ереуiлге қатысудың салдарлары </w:t>
      </w:r>
    </w:p>
    <w:bookmarkEnd w:id="20"/>
    <w:p>
      <w:pPr>
        <w:spacing w:after="0"/>
        <w:ind w:left="0"/>
        <w:jc w:val="both"/>
      </w:pPr>
      <w:r>
        <w:rPr>
          <w:rFonts w:ascii="Times New Roman"/>
          <w:b w:val="false"/>
          <w:i w:val="false"/>
          <w:color w:val="000000"/>
          <w:sz w:val="28"/>
        </w:rPr>
        <w:t xml:space="preserve">      1. Ереуiлдерге қатысу (осы Заңның 14 және 16-баптарында көзделген жағдайларды қоспағанда) қызметкердiң еңбек тәртiбiн бұзуы ретiнде қаралмайды және бұған қолданылып жүрген заңдарда көзделген тәртiптiк ықпал ету шараларын қолдануға болмайды.  </w:t>
      </w:r>
      <w:r>
        <w:br/>
      </w:r>
      <w:r>
        <w:rPr>
          <w:rFonts w:ascii="Times New Roman"/>
          <w:b w:val="false"/>
          <w:i w:val="false"/>
          <w:color w:val="000000"/>
          <w:sz w:val="28"/>
        </w:rPr>
        <w:t xml:space="preserve">
      2. Ереуiл өткiзiлген уақытта қызметкердiң жұмыс орны (лауазымы), әлеуметтiк сақтандыру жөнiндегi жәрдемақы алу құқығы, еңбек стажы сақталады, сондай-ақ еңбек қатынастарынан туындайтын басқа да құқықтарына кепiлдiк берiледi.  </w:t>
      </w:r>
      <w:r>
        <w:br/>
      </w:r>
      <w:r>
        <w:rPr>
          <w:rFonts w:ascii="Times New Roman"/>
          <w:b w:val="false"/>
          <w:i w:val="false"/>
          <w:color w:val="000000"/>
          <w:sz w:val="28"/>
        </w:rPr>
        <w:t xml:space="preserve">
      Ереуiл өткiзiлген уақытта оған қатысқан қызметкерлердiң жалақысы сақталмайды.  </w:t>
      </w:r>
      <w:r>
        <w:br/>
      </w:r>
      <w:r>
        <w:rPr>
          <w:rFonts w:ascii="Times New Roman"/>
          <w:b w:val="false"/>
          <w:i w:val="false"/>
          <w:color w:val="000000"/>
          <w:sz w:val="28"/>
        </w:rPr>
        <w:t xml:space="preserve">
      3. Еңбек ұжымы немесе кәсiподақ ерiктi жарналар мен қайырмалдықтар есебiнен ереуiл қорын немесе арнайы сақтық қорын жасауға құқылы.  </w:t>
      </w:r>
      <w:r>
        <w:br/>
      </w:r>
      <w:r>
        <w:rPr>
          <w:rFonts w:ascii="Times New Roman"/>
          <w:b w:val="false"/>
          <w:i w:val="false"/>
          <w:color w:val="000000"/>
          <w:sz w:val="28"/>
        </w:rPr>
        <w:t xml:space="preserve">
      4. Ереуiлге қатыспаған, бiрақ ереуiлге байланысты өз жұмысын орындауға мүмкiндiгi болмаған қызметкерлердiң орташа жалақысы қызметкердiң кiнәсiне қатысты емес бос қарап тұру ретiнде, заңдарда белгiленгеннен төмен емес мөлшерде сақталады.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Жұмыс берушiнiң ұжымдық еңбек даулары туралы </w:t>
      </w:r>
      <w:r>
        <w:br/>
      </w:r>
      <w:r>
        <w:rPr>
          <w:rFonts w:ascii="Times New Roman"/>
          <w:b w:val="false"/>
          <w:i w:val="false"/>
          <w:color w:val="000000"/>
          <w:sz w:val="28"/>
        </w:rPr>
        <w:t>
</w:t>
      </w:r>
      <w:r>
        <w:rPr>
          <w:rFonts w:ascii="Times New Roman"/>
          <w:b/>
          <w:i w:val="false"/>
          <w:color w:val="000000"/>
          <w:sz w:val="28"/>
        </w:rPr>
        <w:t xml:space="preserve">                заңдарды бұзғаны үшiн жауапкершiлiгi </w:t>
      </w:r>
    </w:p>
    <w:bookmarkEnd w:id="21"/>
    <w:p>
      <w:pPr>
        <w:spacing w:after="0"/>
        <w:ind w:left="0"/>
        <w:jc w:val="both"/>
      </w:pPr>
      <w:r>
        <w:rPr>
          <w:rFonts w:ascii="Times New Roman"/>
          <w:b w:val="false"/>
          <w:i w:val="false"/>
          <w:color w:val="000000"/>
          <w:sz w:val="28"/>
        </w:rPr>
        <w:t xml:space="preserve">      1. Бiтiстiру комиссиясына, еңбек төрелiгiне қатысудан жалтаратын немесе бiтiстiру органдарының шешiмдерi орындалуының кешiктiрiлуiне кiнәлi жұмыс берушiге сот тәртiбiмен айыппұл салынады.  </w:t>
      </w:r>
      <w:r>
        <w:br/>
      </w:r>
      <w:r>
        <w:rPr>
          <w:rFonts w:ascii="Times New Roman"/>
          <w:b w:val="false"/>
          <w:i w:val="false"/>
          <w:color w:val="000000"/>
          <w:sz w:val="28"/>
        </w:rPr>
        <w:t xml:space="preserve">
      2. Бiтiстiру рәсiмiнiң нәтижесiнде қол жеткен келiсiм бойынша мiндеттемелердiң орындалмағаны үшiн немесе ұжымдық еңбек даулары жөнiндегi сот шешiмiнiң орындалмағаны үшiн кiнәлi жұмыс берушiге айыппұл салынады.  </w:t>
      </w:r>
      <w:r>
        <w:br/>
      </w:r>
      <w:r>
        <w:rPr>
          <w:rFonts w:ascii="Times New Roman"/>
          <w:b w:val="false"/>
          <w:i w:val="false"/>
          <w:color w:val="000000"/>
          <w:sz w:val="28"/>
        </w:rPr>
        <w:t xml:space="preserve">
      3. Кәсiподақтың, қызметкерлердiң басқа да өкiлдi органының талап етуi бойынша меншiк иесi ұжымдық еңбек дауының туындауына кiнәлi басшыларға қызметiнен босатуға дейiнгi ықпал ету шараларын қолдануға құқылы.  </w:t>
      </w:r>
      <w:r>
        <w:br/>
      </w:r>
      <w:r>
        <w:rPr>
          <w:rFonts w:ascii="Times New Roman"/>
          <w:b w:val="false"/>
          <w:i w:val="false"/>
          <w:color w:val="000000"/>
          <w:sz w:val="28"/>
        </w:rPr>
        <w:t xml:space="preserve">
      4. Осы бапта көзделген айыппұл салу туралы шешiм Қазақ КСР-iнiң Әкiмшiлiк құқық бұзушылық туралы кодексiнде белгiленген тәртiппен қабылданады.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Заңсыз ереуiлдер үшiн жауапкершiлiк </w:t>
      </w:r>
    </w:p>
    <w:bookmarkEnd w:id="22"/>
    <w:p>
      <w:pPr>
        <w:spacing w:after="0"/>
        <w:ind w:left="0"/>
        <w:jc w:val="both"/>
      </w:pPr>
      <w:r>
        <w:rPr>
          <w:rFonts w:ascii="Times New Roman"/>
          <w:b w:val="false"/>
          <w:i w:val="false"/>
          <w:color w:val="000000"/>
          <w:sz w:val="28"/>
        </w:rPr>
        <w:t xml:space="preserve">      1. Сот заңсыз деп таныған ереуiлдi ұйымдастыру немесе оған қатысу еңбек тәртiбiн бұзушылық деп саналады және заңдарда көзделген тәртiптiк жазалау шараларының қолданылуына әкеп соғады.  </w:t>
      </w:r>
      <w:r>
        <w:br/>
      </w:r>
      <w:r>
        <w:rPr>
          <w:rFonts w:ascii="Times New Roman"/>
          <w:b w:val="false"/>
          <w:i w:val="false"/>
          <w:color w:val="000000"/>
          <w:sz w:val="28"/>
        </w:rPr>
        <w:t xml:space="preserve">
      2. Күштеу немесе күш қолданамыз деп қоқан-лоққы жасау арқылы ереуiлге қатысуға мәжбүр ететiн адамдарға заңдарға сәйкес қылмыстық жауапкершiлiк жүктеледi.  </w:t>
      </w:r>
      <w:r>
        <w:br/>
      </w:r>
      <w:r>
        <w:rPr>
          <w:rFonts w:ascii="Times New Roman"/>
          <w:b w:val="false"/>
          <w:i w:val="false"/>
          <w:color w:val="000000"/>
          <w:sz w:val="28"/>
        </w:rPr>
        <w:t xml:space="preserve">
      3. Жұмыс берушiге, басқа ұйымдарға немесе азаматтарға келтiрiлген зиянды, сондай-ақ ұйымның өзi шеккен залалды өтеу сот тәртiбiмен жүргiзiледi.  </w:t>
      </w:r>
      <w:r>
        <w:br/>
      </w:r>
      <w:r>
        <w:rPr>
          <w:rFonts w:ascii="Times New Roman"/>
          <w:b w:val="false"/>
          <w:i w:val="false"/>
          <w:color w:val="000000"/>
          <w:sz w:val="28"/>
        </w:rPr>
        <w:t xml:space="preserve">
      4. Заңсыз ереуiл кәсiподақтың бастамасы бойынша өткiзiлген жағдайда зиян сот белгiлейтiн мөлшерде оның қаржысы есебiнен өтеледi.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