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578f" w14:textId="5655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Лицензиялау туралы" Заң күшi бар Жарлығ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10 маусымдағы N 5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зидентiнiң "Лицензиял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жылғы 17 сәуiрдегi N 22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 күшi бар Жар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iнiң Жаршысы, 1995 ж., N 3-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-құжат; N 12, 88-құжат; N 14, 93-құжат; N 15-16, 109-құжат; N 2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-құжат) мынадай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баптың 1-тармағы мынадай мазмұндағы 40)тармақш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0) Туристiк қызм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