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fbc3" w14:textId="ae4f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бiлiм беру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10 сәуiр. Заңның 16-бабының 3-бөлiмi және 21-бабының 2-бөлiмiнiң күшi 1997 жылғы 1 сәуiрге дейiн тоқтатылсын - ҚР Президентiнiң 1994.04.12. N 1652 жарлығымен. Заңның жоғарыдағы көрсетiлген бөлiмдерi күшiне қайта енгiзiлсiн - Қазақстан Республикасының 1994.07.14. Заңымен. Күшi жойылды - ҚР 1999.06.07. N 390 Заңымен. ~Z990390</w:t>
      </w:r>
    </w:p>
    <w:p>
      <w:pPr>
        <w:spacing w:after="0"/>
        <w:ind w:left="0"/>
        <w:jc w:val="both"/>
      </w:pPr>
      <w:bookmarkStart w:name="z0" w:id="0"/>
      <w:r>
        <w:rPr>
          <w:rFonts w:ascii="Times New Roman"/>
          <w:b w:val="false"/>
          <w:i w:val="false"/>
          <w:color w:val="000000"/>
          <w:sz w:val="28"/>
        </w:rPr>
        <w:t xml:space="preserve">
      Жоғары бiлiм беру Қазақстан Республикасының үздiксiз бiлiм беру жүйесiндегi аса маңызды құрылымдық буын болып табылады. </w:t>
      </w:r>
      <w:r>
        <w:br/>
      </w:r>
      <w:r>
        <w:rPr>
          <w:rFonts w:ascii="Times New Roman"/>
          <w:b w:val="false"/>
          <w:i w:val="false"/>
          <w:color w:val="000000"/>
          <w:sz w:val="28"/>
        </w:rPr>
        <w:t xml:space="preserve">
      "Жоғары бiлiм беру туралы" Қазақстан Республикасының Заңы Қазақстан Республикасының Конституциясына, "Бiлiм беру туралы" Қазақстан Республикасы Заңына негiзделедi және жоғары бiлiм беру саласындағы мемлекеттiк саясат принциптерiн белгiлейдi, жоғары оқу орындарының ұйымдастырылуы мен қызметiнiң құқылық, экономикалық және әлеуметтiк негiздерiн орнықтырады, азаматтардың жоғары бiлiм алуға конституциялық құқықтарын iске асыруға жағдай жасауға бағытталған, бiлiм беру процесi субъектiлерi арасындағы қатынастарды реттейдi, олардың құқықтары мен мiндеттерiн, құзыретi мен жауапкершiлiгiн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бөлiм. ЖАЛПЫ ЕРЕЖЕЛЕР </w:t>
      </w:r>
      <w:r>
        <w:br/>
      </w:r>
      <w:r>
        <w:rPr>
          <w:rFonts w:ascii="Times New Roman"/>
          <w:b w:val="false"/>
          <w:i w:val="false"/>
          <w:color w:val="000000"/>
          <w:sz w:val="28"/>
        </w:rPr>
        <w:t xml:space="preserve">
      1-бап. Жоғары бiлiм беру туралы Қазақстан Республикасы заңдары </w:t>
      </w:r>
      <w:r>
        <w:br/>
      </w:r>
      <w:r>
        <w:rPr>
          <w:rFonts w:ascii="Times New Roman"/>
          <w:b w:val="false"/>
          <w:i w:val="false"/>
          <w:color w:val="000000"/>
          <w:sz w:val="28"/>
        </w:rPr>
        <w:t xml:space="preserve">
      Жоғары бiлiм беру туралы Қазақстан Республикасы заңдары осы Заңнан, "Бiлiм беру туралы" Қазақстан Республикасы Заңының және жоғары бiлiм беру саласындағы қатынастарды реттейтiн басқа да заң құжаттарының ережелерiнен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Қазақстан Республикасының жоғары бiлiм беру саласындағы </w:t>
      </w:r>
      <w:r>
        <w:br/>
      </w:r>
      <w:r>
        <w:rPr>
          <w:rFonts w:ascii="Times New Roman"/>
          <w:b w:val="false"/>
          <w:i w:val="false"/>
          <w:color w:val="000000"/>
          <w:sz w:val="28"/>
        </w:rPr>
        <w:t xml:space="preserve">
             мемлекеттiк саясаты </w:t>
      </w:r>
      <w:r>
        <w:br/>
      </w:r>
      <w:r>
        <w:rPr>
          <w:rFonts w:ascii="Times New Roman"/>
          <w:b w:val="false"/>
          <w:i w:val="false"/>
          <w:color w:val="000000"/>
          <w:sz w:val="28"/>
        </w:rPr>
        <w:t xml:space="preserve">
      Қазақстан Республикасы жоғары бiлiм беру саласында рыноктық экономика жағдайында жұмыс iстейтiн бiлiктiлiгi жоғары мамандар даярлауға, оның iшiнде шетелде даярлауға бағытталған егемендi мемлекеттiк саясат жүргiзедi, оны iске асырудың ұйымдық-экономикалық механизмiн қалыптастырады, жоғары бiлiм берудiң басымдығын қамтамасыз етедi, меншiк түрi әр алуан жоғары оқу орындарына қолдау жасауды жүзеге асырады. </w:t>
      </w:r>
      <w:r>
        <w:br/>
      </w:r>
      <w:r>
        <w:rPr>
          <w:rFonts w:ascii="Times New Roman"/>
          <w:b w:val="false"/>
          <w:i w:val="false"/>
          <w:color w:val="000000"/>
          <w:sz w:val="28"/>
        </w:rPr>
        <w:t xml:space="preserve">
      Жергiлiктi өкiлеттi және атқарушы өкiмет органдары өз аумағында жоғары бiлiм берудi дамытуға бұл мақсатқа қаржыландырудың қосымша көздерiн, соның iшiнде жергiлiктi бюджет қаражаттарын тарту, материалдық-техникалық және кадрлар базасын нығайту, жоғары оқу орындарында оқитындар мен олардың қызметкерлерiне тиiсiнше тұрғын үй-тұрмыстық жағдайлар туғызу, медициналық қызмет көрсету жолымен жәрдемдеседi.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Жоғары бiлiм беру саласындағы мемлекеттiк саясат </w:t>
      </w:r>
      <w:r>
        <w:br/>
      </w:r>
      <w:r>
        <w:rPr>
          <w:rFonts w:ascii="Times New Roman"/>
          <w:b w:val="false"/>
          <w:i w:val="false"/>
          <w:color w:val="000000"/>
          <w:sz w:val="28"/>
        </w:rPr>
        <w:t xml:space="preserve">
             принциптерi </w:t>
      </w:r>
      <w:r>
        <w:br/>
      </w:r>
      <w:r>
        <w:rPr>
          <w:rFonts w:ascii="Times New Roman"/>
          <w:b w:val="false"/>
          <w:i w:val="false"/>
          <w:color w:val="000000"/>
          <w:sz w:val="28"/>
        </w:rPr>
        <w:t xml:space="preserve">
      Жоғары бiлiм беру саласындағы мемлекеттiк саясат мынадай негiзгi принциптермен жүргiзiледi: </w:t>
      </w:r>
      <w:r>
        <w:br/>
      </w:r>
      <w:r>
        <w:rPr>
          <w:rFonts w:ascii="Times New Roman"/>
          <w:b w:val="false"/>
          <w:i w:val="false"/>
          <w:color w:val="000000"/>
          <w:sz w:val="28"/>
        </w:rPr>
        <w:t xml:space="preserve">
      - жоғары оқу орындары желiсiн үнемi жетiлдiрiп отыру, кадрлар даярлау iсiнде республиканың тәуелсiздiгiн жеткiлiктi қамтамасыз ету, рыноктық экономиканың, облыстар мен аймақтардың қажеттерiн қанағаттандыру мақсатында мамандықтарды жаңарту; </w:t>
      </w:r>
      <w:r>
        <w:br/>
      </w:r>
      <w:r>
        <w:rPr>
          <w:rFonts w:ascii="Times New Roman"/>
          <w:b w:val="false"/>
          <w:i w:val="false"/>
          <w:color w:val="000000"/>
          <w:sz w:val="28"/>
        </w:rPr>
        <w:t xml:space="preserve">
      - Қазақстан Республикасы барлық азаматтарының жоғары бiлiм алу </w:t>
      </w:r>
    </w:p>
    <w:bookmarkEnd w:id="0"/>
    <w:bookmarkStart w:name="z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құқықтарының теңдiгi (бұған жынысы, жасы, денсаулық жағдайы жөнiнен</w:t>
      </w:r>
    </w:p>
    <w:p>
      <w:pPr>
        <w:spacing w:after="0"/>
        <w:ind w:left="0"/>
        <w:jc w:val="both"/>
      </w:pPr>
      <w:r>
        <w:rPr>
          <w:rFonts w:ascii="Times New Roman"/>
          <w:b w:val="false"/>
          <w:i w:val="false"/>
          <w:color w:val="000000"/>
          <w:sz w:val="28"/>
        </w:rPr>
        <w:t>бұл құқықтардың шектелетiн реттерi кiрмейдi);</w:t>
      </w:r>
    </w:p>
    <w:p>
      <w:pPr>
        <w:spacing w:after="0"/>
        <w:ind w:left="0"/>
        <w:jc w:val="both"/>
      </w:pPr>
      <w:r>
        <w:rPr>
          <w:rFonts w:ascii="Times New Roman"/>
          <w:b w:val="false"/>
          <w:i w:val="false"/>
          <w:color w:val="000000"/>
          <w:sz w:val="28"/>
        </w:rPr>
        <w:t>     - қабылдау жоспарына сәйкес мемлекеттiк жоғары оқу орындарында</w:t>
      </w:r>
    </w:p>
    <w:p>
      <w:pPr>
        <w:spacing w:after="0"/>
        <w:ind w:left="0"/>
        <w:jc w:val="both"/>
      </w:pPr>
      <w:r>
        <w:rPr>
          <w:rFonts w:ascii="Times New Roman"/>
          <w:b w:val="false"/>
          <w:i w:val="false"/>
          <w:color w:val="000000"/>
          <w:sz w:val="28"/>
        </w:rPr>
        <w:t>жоғары бiлiмнiң тегiн берiлуi;</w:t>
      </w:r>
    </w:p>
    <w:p>
      <w:pPr>
        <w:spacing w:after="0"/>
        <w:ind w:left="0"/>
        <w:jc w:val="both"/>
      </w:pPr>
      <w:r>
        <w:rPr>
          <w:rFonts w:ascii="Times New Roman"/>
          <w:b w:val="false"/>
          <w:i w:val="false"/>
          <w:color w:val="000000"/>
          <w:sz w:val="28"/>
        </w:rPr>
        <w:t>     - жоғары бiлiм берудiң жекеше жүйесiне жәрдемдесу;</w:t>
      </w:r>
    </w:p>
    <w:p>
      <w:pPr>
        <w:spacing w:after="0"/>
        <w:ind w:left="0"/>
        <w:jc w:val="both"/>
      </w:pPr>
      <w:r>
        <w:rPr>
          <w:rFonts w:ascii="Times New Roman"/>
          <w:b w:val="false"/>
          <w:i w:val="false"/>
          <w:color w:val="000000"/>
          <w:sz w:val="28"/>
        </w:rPr>
        <w:t>     - үздiксiз бiлiм берудегi сатылардың сабақтастығы қамтамасыз</w:t>
      </w:r>
    </w:p>
    <w:p>
      <w:pPr>
        <w:spacing w:after="0"/>
        <w:ind w:left="0"/>
        <w:jc w:val="both"/>
      </w:pPr>
      <w:r>
        <w:rPr>
          <w:rFonts w:ascii="Times New Roman"/>
          <w:b w:val="false"/>
          <w:i w:val="false"/>
          <w:color w:val="000000"/>
          <w:sz w:val="28"/>
        </w:rPr>
        <w:t>ету;</w:t>
      </w:r>
    </w:p>
    <w:p>
      <w:pPr>
        <w:spacing w:after="0"/>
        <w:ind w:left="0"/>
        <w:jc w:val="both"/>
      </w:pPr>
      <w:r>
        <w:rPr>
          <w:rFonts w:ascii="Times New Roman"/>
          <w:b w:val="false"/>
          <w:i w:val="false"/>
          <w:color w:val="000000"/>
          <w:sz w:val="28"/>
        </w:rPr>
        <w:t>     - жоғары бiлiмнiң ғылыми сипаты, құқылық және экологиялық</w:t>
      </w:r>
    </w:p>
    <w:p>
      <w:pPr>
        <w:spacing w:after="0"/>
        <w:ind w:left="0"/>
        <w:jc w:val="both"/>
      </w:pPr>
      <w:r>
        <w:rPr>
          <w:rFonts w:ascii="Times New Roman"/>
          <w:b w:val="false"/>
          <w:i w:val="false"/>
          <w:color w:val="000000"/>
          <w:sz w:val="28"/>
        </w:rPr>
        <w:t>бағыты;</w:t>
      </w:r>
    </w:p>
    <w:p>
      <w:pPr>
        <w:spacing w:after="0"/>
        <w:ind w:left="0"/>
        <w:jc w:val="both"/>
      </w:pPr>
      <w:r>
        <w:rPr>
          <w:rFonts w:ascii="Times New Roman"/>
          <w:b w:val="false"/>
          <w:i w:val="false"/>
          <w:color w:val="000000"/>
          <w:sz w:val="28"/>
        </w:rPr>
        <w:t>     - жоғары бiлiм берудi басқарудың мемлекеттiк-қоғамдық сипаты;</w:t>
      </w:r>
    </w:p>
    <w:p>
      <w:pPr>
        <w:spacing w:after="0"/>
        <w:ind w:left="0"/>
        <w:jc w:val="both"/>
      </w:pPr>
      <w:r>
        <w:rPr>
          <w:rFonts w:ascii="Times New Roman"/>
          <w:b w:val="false"/>
          <w:i w:val="false"/>
          <w:color w:val="000000"/>
          <w:sz w:val="28"/>
        </w:rPr>
        <w:t>     - жоғары оқу орындарының құқықтарын кеңейте отырып, барлық</w:t>
      </w:r>
    </w:p>
    <w:p>
      <w:pPr>
        <w:spacing w:after="0"/>
        <w:ind w:left="0"/>
        <w:jc w:val="both"/>
      </w:pPr>
      <w:r>
        <w:rPr>
          <w:rFonts w:ascii="Times New Roman"/>
          <w:b w:val="false"/>
          <w:i w:val="false"/>
          <w:color w:val="000000"/>
          <w:sz w:val="28"/>
        </w:rPr>
        <w:t>деңгейдегi басқару органдары арасындағы мiндеттi қызметтер мен</w:t>
      </w:r>
    </w:p>
    <w:p>
      <w:pPr>
        <w:spacing w:after="0"/>
        <w:ind w:left="0"/>
        <w:jc w:val="both"/>
      </w:pPr>
      <w:r>
        <w:rPr>
          <w:rFonts w:ascii="Times New Roman"/>
          <w:b w:val="false"/>
          <w:i w:val="false"/>
          <w:color w:val="000000"/>
          <w:sz w:val="28"/>
        </w:rPr>
        <w:t>өкiлеттiктiң қайта бөлiнуiн көздеп, жоғары бiлiм берудi басқару iсiн</w:t>
      </w:r>
    </w:p>
    <w:p>
      <w:pPr>
        <w:spacing w:after="0"/>
        <w:ind w:left="0"/>
        <w:jc w:val="both"/>
      </w:pPr>
      <w:r>
        <w:rPr>
          <w:rFonts w:ascii="Times New Roman"/>
          <w:b w:val="false"/>
          <w:i w:val="false"/>
          <w:color w:val="000000"/>
          <w:sz w:val="28"/>
        </w:rPr>
        <w:t>орталықсыздандыру;</w:t>
      </w:r>
    </w:p>
    <w:p>
      <w:pPr>
        <w:spacing w:after="0"/>
        <w:ind w:left="0"/>
        <w:jc w:val="both"/>
      </w:pPr>
      <w:r>
        <w:rPr>
          <w:rFonts w:ascii="Times New Roman"/>
          <w:b w:val="false"/>
          <w:i w:val="false"/>
          <w:color w:val="000000"/>
          <w:sz w:val="28"/>
        </w:rPr>
        <w:t>     - жоғары бiлiм беру iсiн iзгiлiктендiру;</w:t>
      </w:r>
    </w:p>
    <w:p>
      <w:pPr>
        <w:spacing w:after="0"/>
        <w:ind w:left="0"/>
        <w:jc w:val="both"/>
      </w:pPr>
      <w:r>
        <w:rPr>
          <w:rFonts w:ascii="Times New Roman"/>
          <w:b w:val="false"/>
          <w:i w:val="false"/>
          <w:color w:val="000000"/>
          <w:sz w:val="28"/>
        </w:rPr>
        <w:t>     - жоғары бiлiм беру iсiн дараландырып, саралау;</w:t>
      </w:r>
    </w:p>
    <w:p>
      <w:pPr>
        <w:spacing w:after="0"/>
        <w:ind w:left="0"/>
        <w:jc w:val="both"/>
      </w:pPr>
      <w:r>
        <w:rPr>
          <w:rFonts w:ascii="Times New Roman"/>
          <w:b w:val="false"/>
          <w:i w:val="false"/>
          <w:color w:val="000000"/>
          <w:sz w:val="28"/>
        </w:rPr>
        <w:t>     - үздiк қабiлетiн көрсеткен азаматтардың бiрегей жоғары бiлiм</w:t>
      </w:r>
    </w:p>
    <w:p>
      <w:pPr>
        <w:spacing w:after="0"/>
        <w:ind w:left="0"/>
        <w:jc w:val="both"/>
      </w:pPr>
      <w:r>
        <w:rPr>
          <w:rFonts w:ascii="Times New Roman"/>
          <w:b w:val="false"/>
          <w:i w:val="false"/>
          <w:color w:val="000000"/>
          <w:sz w:val="28"/>
        </w:rPr>
        <w:t>алуына мемлекет тарапынан жәрдем көрсету;</w:t>
      </w:r>
    </w:p>
    <w:p>
      <w:pPr>
        <w:spacing w:after="0"/>
        <w:ind w:left="0"/>
        <w:jc w:val="both"/>
      </w:pPr>
      <w:r>
        <w:rPr>
          <w:rFonts w:ascii="Times New Roman"/>
          <w:b w:val="false"/>
          <w:i w:val="false"/>
          <w:color w:val="000000"/>
          <w:sz w:val="28"/>
        </w:rPr>
        <w:t>     - жоғары бiлiм iргелi бiлiмге айналдыру;</w:t>
      </w:r>
    </w:p>
    <w:p>
      <w:pPr>
        <w:spacing w:after="0"/>
        <w:ind w:left="0"/>
        <w:jc w:val="both"/>
      </w:pPr>
      <w:r>
        <w:rPr>
          <w:rFonts w:ascii="Times New Roman"/>
          <w:b w:val="false"/>
          <w:i w:val="false"/>
          <w:color w:val="000000"/>
          <w:sz w:val="28"/>
        </w:rPr>
        <w:t>     - жоғары бiлiмдi, ғылым мен өндiрiстi етене жақындастыру;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бiлiм берудiң объективтi ғылыми бiлiм алуға кедергi келтiретiн партиялар мен қоғамдық қозғалыстардың саяси және идеологиялық ықпалына тәуелсiз болуы. </w:t>
      </w:r>
      <w:r>
        <w:br/>
      </w:r>
      <w:r>
        <w:rPr>
          <w:rFonts w:ascii="Times New Roman"/>
          <w:b w:val="false"/>
          <w:i w:val="false"/>
          <w:color w:val="000000"/>
          <w:sz w:val="28"/>
        </w:rPr>
        <w:t>
 </w:t>
      </w:r>
      <w:r>
        <w:br/>
      </w:r>
      <w:r>
        <w:rPr>
          <w:rFonts w:ascii="Times New Roman"/>
          <w:b w:val="false"/>
          <w:i w:val="false"/>
          <w:color w:val="000000"/>
          <w:sz w:val="28"/>
        </w:rPr>
        <w:t xml:space="preserve">
      4-бап. Жоғары оқу орны және оның негiзгi мiндеттерi </w:t>
      </w:r>
      <w:r>
        <w:br/>
      </w:r>
      <w:r>
        <w:rPr>
          <w:rFonts w:ascii="Times New Roman"/>
          <w:b w:val="false"/>
          <w:i w:val="false"/>
          <w:color w:val="000000"/>
          <w:sz w:val="28"/>
        </w:rPr>
        <w:t xml:space="preserve">
      Бiлiм беру, кәсiптiк және ғылыми бағдарламаларды iске асыратын және жоғары бiлiм туралы құжат беруге құқылы заңды ұйым құқығы бар дербес субъект жоғары оқу орны болып табылады. </w:t>
      </w:r>
      <w:r>
        <w:br/>
      </w:r>
      <w:r>
        <w:rPr>
          <w:rFonts w:ascii="Times New Roman"/>
          <w:b w:val="false"/>
          <w:i w:val="false"/>
          <w:color w:val="000000"/>
          <w:sz w:val="28"/>
        </w:rPr>
        <w:t xml:space="preserve">
      Мемлекеттiк жоғары оқу орындарының құрамына жоғары оқу орнының немесе заңды ұйымның құрылымдық өлшемi мәртебесi бар оқу, ғылыми, өндiрiстiк және басқа бюджеттегi немесе шаруашылық есептегi бөлiмшелер ене алады. </w:t>
      </w:r>
      <w:r>
        <w:br/>
      </w:r>
      <w:r>
        <w:rPr>
          <w:rFonts w:ascii="Times New Roman"/>
          <w:b w:val="false"/>
          <w:i w:val="false"/>
          <w:color w:val="000000"/>
          <w:sz w:val="28"/>
        </w:rPr>
        <w:t xml:space="preserve">
      барлық бөлiмшелерiмен қоса алғанда, жоғары оқу орны бiртұтас бiр ғылыми-өндiрiстiк кешен - бiлiм беру мекемесi ретiнде жұмыс iстейдi. </w:t>
      </w:r>
      <w:r>
        <w:br/>
      </w:r>
      <w:r>
        <w:rPr>
          <w:rFonts w:ascii="Times New Roman"/>
          <w:b w:val="false"/>
          <w:i w:val="false"/>
          <w:color w:val="000000"/>
          <w:sz w:val="28"/>
        </w:rPr>
        <w:t xml:space="preserve">
      Жоғарғы оқу орындарының негiзгi мiндеттерi: </w:t>
      </w:r>
      <w:r>
        <w:br/>
      </w:r>
      <w:r>
        <w:rPr>
          <w:rFonts w:ascii="Times New Roman"/>
          <w:b w:val="false"/>
          <w:i w:val="false"/>
          <w:color w:val="000000"/>
          <w:sz w:val="28"/>
        </w:rPr>
        <w:t xml:space="preserve">
      - жеке адамның интеллектуалдық және мәдени жағынан жетiлудегi, таңдап алған қызмет саласында жоғары бiлiм мен мамандық алудағы қажеттерiн қанағаттандыру; </w:t>
      </w:r>
      <w:r>
        <w:br/>
      </w:r>
      <w:r>
        <w:rPr>
          <w:rFonts w:ascii="Times New Roman"/>
          <w:b w:val="false"/>
          <w:i w:val="false"/>
          <w:color w:val="000000"/>
          <w:sz w:val="28"/>
        </w:rPr>
        <w:t xml:space="preserve">
      - қоғамның жоғары бiлiмдi мамандар жөнiндегi әлеуметтiк экономикалық қажеттерiн қанағаттандыру; </w:t>
      </w:r>
      <w:r>
        <w:br/>
      </w:r>
      <w:r>
        <w:rPr>
          <w:rFonts w:ascii="Times New Roman"/>
          <w:b w:val="false"/>
          <w:i w:val="false"/>
          <w:color w:val="000000"/>
          <w:sz w:val="28"/>
        </w:rPr>
        <w:t xml:space="preserve">
      - жоғары бiлiктi мамандар, ғалым-педагог кадрлар даярлау; </w:t>
      </w:r>
      <w:r>
        <w:br/>
      </w:r>
      <w:r>
        <w:rPr>
          <w:rFonts w:ascii="Times New Roman"/>
          <w:b w:val="false"/>
          <w:i w:val="false"/>
          <w:color w:val="000000"/>
          <w:sz w:val="28"/>
        </w:rPr>
        <w:t xml:space="preserve">
      - iргелi, қолданбалы ғылыми зерттеулер мен тәжiрибе-конструкторлық жұмыстарды ұйымдастыру мен жүргiзу; </w:t>
      </w:r>
      <w:r>
        <w:br/>
      </w:r>
      <w:r>
        <w:rPr>
          <w:rFonts w:ascii="Times New Roman"/>
          <w:b w:val="false"/>
          <w:i w:val="false"/>
          <w:color w:val="000000"/>
          <w:sz w:val="28"/>
        </w:rPr>
        <w:t xml:space="preserve">
      - түрлi салалардың басшы қызметкерлерi мен мамандарын қайта даярлау және олардың бiлiктiлiгiн арттыру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Жоғары оқу орнының құқылық мәртебесi </w:t>
      </w:r>
      <w:r>
        <w:br/>
      </w:r>
      <w:r>
        <w:rPr>
          <w:rFonts w:ascii="Times New Roman"/>
          <w:b w:val="false"/>
          <w:i w:val="false"/>
          <w:color w:val="000000"/>
          <w:sz w:val="28"/>
        </w:rPr>
        <w:t xml:space="preserve">
      Қазақстан Республикасында мемлекеттiк және жекеше жоғары оқу орындары жұмыс iстей алады. </w:t>
      </w:r>
      <w:r>
        <w:br/>
      </w:r>
      <w:r>
        <w:rPr>
          <w:rFonts w:ascii="Times New Roman"/>
          <w:b w:val="false"/>
          <w:i w:val="false"/>
          <w:color w:val="000000"/>
          <w:sz w:val="28"/>
        </w:rPr>
        <w:t xml:space="preserve">
      Қазақстан Республикасының жоғары бiлiм беру саласындағы заңдары меншiк түрлерiне, ұйымдық-құқылық негiздерi мен бағыныстылығына қарамастан республиканың барлық жоғары оқу орындарына қолданылады. </w:t>
      </w:r>
      <w:r>
        <w:br/>
      </w:r>
      <w:r>
        <w:rPr>
          <w:rFonts w:ascii="Times New Roman"/>
          <w:b w:val="false"/>
          <w:i w:val="false"/>
          <w:color w:val="000000"/>
          <w:sz w:val="28"/>
        </w:rPr>
        <w:t xml:space="preserve">
      Жоғары оқу орнының қызметi оның Жарғысымен, ал халықаралық жоғары оқу орнының қызметi құрылтайшы-мемлекеттер үкiметтерi бекiткен Жарғымен регламенттеледi. </w:t>
      </w:r>
      <w:r>
        <w:br/>
      </w:r>
      <w:r>
        <w:rPr>
          <w:rFonts w:ascii="Times New Roman"/>
          <w:b w:val="false"/>
          <w:i w:val="false"/>
          <w:color w:val="000000"/>
          <w:sz w:val="28"/>
        </w:rPr>
        <w:t xml:space="preserve">
      Жоғары оқу орнының Жарғысы белгiленген тәртiпте тiркеледi. </w:t>
      </w:r>
      <w:r>
        <w:br/>
      </w:r>
      <w:r>
        <w:rPr>
          <w:rFonts w:ascii="Times New Roman"/>
          <w:b w:val="false"/>
          <w:i w:val="false"/>
          <w:color w:val="000000"/>
          <w:sz w:val="28"/>
        </w:rPr>
        <w:t xml:space="preserve">
      Жоғары оқу орны өзiнiң құрылымын жасауда, оқу процесi мен ғылыми қызметтi ұйымдастыруда, кадрларды iрiктеу мен орналастыруда, қаржы-шаруашылық мәселелерiн шешуде, шешiмдер қабылдауға және өз Жарғысынан туындайтын iс-қимылдарды жүзеге асыруда дербес болады. </w:t>
      </w:r>
      <w:r>
        <w:br/>
      </w:r>
      <w:r>
        <w:rPr>
          <w:rFonts w:ascii="Times New Roman"/>
          <w:b w:val="false"/>
          <w:i w:val="false"/>
          <w:color w:val="000000"/>
          <w:sz w:val="28"/>
        </w:rPr>
        <w:t xml:space="preserve">
      Жоғары оқу орны әртүрлi кәсiпорындармен және ұйымдармен келiсiмдер жасасуға, республика да, шетелде де оқу-тәрбие кешендерiн, оқу-ғылыми-өндiрiстiк бiрлестiктер, қауымдастықтар, өзге де бiрлестiктер құруға немесе оларға кiруге құқылы. </w:t>
      </w:r>
      <w:r>
        <w:br/>
      </w:r>
      <w:r>
        <w:rPr>
          <w:rFonts w:ascii="Times New Roman"/>
          <w:b w:val="false"/>
          <w:i w:val="false"/>
          <w:color w:val="000000"/>
          <w:sz w:val="28"/>
        </w:rPr>
        <w:t xml:space="preserve">
      Мемлекеттiк жоғары оқу орындарында саяси партиялардың, қоғамдық-саяси және дiни қозғалыстар мен ұйымдардың ұйымдық құрылымдарын құруға және олардың қызметiне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Студенттер контингентiн қалыптастыру </w:t>
      </w:r>
      <w:r>
        <w:br/>
      </w:r>
      <w:r>
        <w:rPr>
          <w:rFonts w:ascii="Times New Roman"/>
          <w:b w:val="false"/>
          <w:i w:val="false"/>
          <w:color w:val="000000"/>
          <w:sz w:val="28"/>
        </w:rPr>
        <w:t xml:space="preserve">
      Қазақстан Республикасының мемлекеттiк жоғары оқу орындарына оқуға қабылдау жөнiндегi негiзгi ережелердi Бiлiм беру министрлiгi белгiлейдi. Қабылдаудың нақты ережелерiн жоғары оқу орны әзiрлейдi. </w:t>
      </w:r>
      <w:r>
        <w:br/>
      </w:r>
      <w:r>
        <w:rPr>
          <w:rFonts w:ascii="Times New Roman"/>
          <w:b w:val="false"/>
          <w:i w:val="false"/>
          <w:color w:val="000000"/>
          <w:sz w:val="28"/>
        </w:rPr>
        <w:t xml:space="preserve">
      Мемлекеттiк жоғары оқу орындарына студенттер қабылдау конкурстық негiзде: </w:t>
      </w:r>
      <w:r>
        <w:br/>
      </w:r>
      <w:r>
        <w:rPr>
          <w:rFonts w:ascii="Times New Roman"/>
          <w:b w:val="false"/>
          <w:i w:val="false"/>
          <w:color w:val="000000"/>
          <w:sz w:val="28"/>
        </w:rPr>
        <w:t xml:space="preserve">
      - мемлекеттiк бюджет қаражаты есебiнен мемлекеттiк стандарт шегiнде мамандар даярлауға қабылдау жоспары; </w:t>
      </w:r>
      <w:r>
        <w:br/>
      </w:r>
      <w:r>
        <w:rPr>
          <w:rFonts w:ascii="Times New Roman"/>
          <w:b w:val="false"/>
          <w:i w:val="false"/>
          <w:color w:val="000000"/>
          <w:sz w:val="28"/>
        </w:rPr>
        <w:t xml:space="preserve">
      - кәсiпорындармен, мекемелермен, ұйымдармен және басқа да заңды және жеке ұйымдармен тiкелей шарттар бойынша жүзеге асырылады. </w:t>
      </w:r>
      <w:r>
        <w:br/>
      </w:r>
      <w:r>
        <w:rPr>
          <w:rFonts w:ascii="Times New Roman"/>
          <w:b w:val="false"/>
          <w:i w:val="false"/>
          <w:color w:val="000000"/>
          <w:sz w:val="28"/>
        </w:rPr>
        <w:t xml:space="preserve">
      Мемлекеттiк жоғары оқу орнына қабылдау жоспарын Бiлiм беру министрлiгi (немесе жоғары бiлiм беру iсiн мемлекеттiк басқарудың тиiстi ведомстволық органы) белгiлейдi. </w:t>
      </w:r>
      <w:r>
        <w:br/>
      </w:r>
      <w:r>
        <w:rPr>
          <w:rFonts w:ascii="Times New Roman"/>
          <w:b w:val="false"/>
          <w:i w:val="false"/>
          <w:color w:val="000000"/>
          <w:sz w:val="28"/>
        </w:rPr>
        <w:t xml:space="preserve">
      Автономиялы өзiн-өзi басқаратын мемлекеттiк жоғары оқу орны мәртебесi бар жоғары оқу орындарында және мемлекеттiк емес жоғары оқу орындарында оқушылар контингентiн қалыптастыруды олардың өзi дербес жүргiзедi. </w:t>
      </w:r>
      <w:r>
        <w:br/>
      </w:r>
      <w:r>
        <w:rPr>
          <w:rFonts w:ascii="Times New Roman"/>
          <w:b w:val="false"/>
          <w:i w:val="false"/>
          <w:color w:val="000000"/>
          <w:sz w:val="28"/>
        </w:rPr>
        <w:t xml:space="preserve">
      Ескерту. 6-тармаққа өзгерiс енгiзiлдi - ҚР Президентiнiң </w:t>
      </w:r>
      <w:r>
        <w:br/>
      </w:r>
      <w:r>
        <w:rPr>
          <w:rFonts w:ascii="Times New Roman"/>
          <w:b w:val="false"/>
          <w:i w:val="false"/>
          <w:color w:val="000000"/>
          <w:sz w:val="28"/>
        </w:rPr>
        <w:t>
               1995.08.30. N 2441 жарлығымен. </w:t>
      </w:r>
      <w:r>
        <w:rPr>
          <w:rFonts w:ascii="Times New Roman"/>
          <w:b w:val="false"/>
          <w:i w:val="false"/>
          <w:color w:val="000000"/>
          <w:sz w:val="28"/>
        </w:rPr>
        <w:t xml:space="preserve">U952441_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Жоғары оқу орындарын құру, қайта құру және тарату </w:t>
      </w:r>
      <w:r>
        <w:br/>
      </w:r>
      <w:r>
        <w:rPr>
          <w:rFonts w:ascii="Times New Roman"/>
          <w:b w:val="false"/>
          <w:i w:val="false"/>
          <w:color w:val="000000"/>
          <w:sz w:val="28"/>
        </w:rPr>
        <w:t xml:space="preserve">
      Мемлекеттiк жоғары оқу орындарын Бiлiм беру министрлiгiнiң ұсынуымен Республика Үкiметi құрады, қайта құрады және таратады. </w:t>
      </w:r>
      <w:r>
        <w:br/>
      </w:r>
      <w:r>
        <w:rPr>
          <w:rFonts w:ascii="Times New Roman"/>
          <w:b w:val="false"/>
          <w:i w:val="false"/>
          <w:color w:val="000000"/>
          <w:sz w:val="28"/>
        </w:rPr>
        <w:t xml:space="preserve">
      Мемлекеттiк емес жоғары оқу орындарын құруды, қайта құруды және таратуды олардың құрылтайшылары - заңды ұйымдар мен нақты адамдар жүзеге асыра алады. </w:t>
      </w:r>
      <w:r>
        <w:br/>
      </w:r>
      <w:r>
        <w:rPr>
          <w:rFonts w:ascii="Times New Roman"/>
          <w:b w:val="false"/>
          <w:i w:val="false"/>
          <w:color w:val="000000"/>
          <w:sz w:val="28"/>
        </w:rPr>
        <w:t xml:space="preserve">
      Бiлiм беру қызметiне және Қазақстан Республикасы заңдары берген жеңiлдiктерге құқық жоғары оқу орындарында оларға лицензиялар берiлген күннен бастап пайда болады. </w:t>
      </w:r>
      <w:r>
        <w:br/>
      </w:r>
      <w:r>
        <w:rPr>
          <w:rFonts w:ascii="Times New Roman"/>
          <w:b w:val="false"/>
          <w:i w:val="false"/>
          <w:color w:val="000000"/>
          <w:sz w:val="28"/>
        </w:rPr>
        <w:t xml:space="preserve">
      Жоғары оқу орындарына бiлiм беру қызметiн жүргiзу құқығына лицензиялар Қазақстан Республикасының Үкiметi белгiлеген тәртiппен 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бөлiм. ЖОҒАРЫ ОҚУ ОРНЫНЫҢ ОҚУ, ӘДIСТЕМЕЛIК </w:t>
      </w:r>
      <w:r>
        <w:br/>
      </w:r>
      <w:r>
        <w:rPr>
          <w:rFonts w:ascii="Times New Roman"/>
          <w:b w:val="false"/>
          <w:i w:val="false"/>
          <w:color w:val="000000"/>
          <w:sz w:val="28"/>
        </w:rPr>
        <w:t xml:space="preserve">
                              ЖӘНЕ ҒЫЛЫМИ ҚЫЗМЕТI </w:t>
      </w:r>
      <w:r>
        <w:br/>
      </w:r>
      <w:r>
        <w:rPr>
          <w:rFonts w:ascii="Times New Roman"/>
          <w:b w:val="false"/>
          <w:i w:val="false"/>
          <w:color w:val="000000"/>
          <w:sz w:val="28"/>
        </w:rPr>
        <w:t xml:space="preserve">
      8-бап. Оқу мазмұны </w:t>
      </w:r>
      <w:r>
        <w:br/>
      </w:r>
      <w:r>
        <w:rPr>
          <w:rFonts w:ascii="Times New Roman"/>
          <w:b w:val="false"/>
          <w:i w:val="false"/>
          <w:color w:val="000000"/>
          <w:sz w:val="28"/>
        </w:rPr>
        <w:t xml:space="preserve">
      Мемлекеттiк жоғары оқу орындарының оқу қызметi жоғары бiлiм берудiң мемлекеттiк стандарттары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 </w:t>
      </w:r>
      <w:r>
        <w:br/>
      </w:r>
      <w:r>
        <w:rPr>
          <w:rFonts w:ascii="Times New Roman"/>
          <w:b w:val="false"/>
          <w:i w:val="false"/>
          <w:color w:val="000000"/>
          <w:sz w:val="28"/>
        </w:rPr>
        <w:t xml:space="preserve">
      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орындарын бiтiрушiлердiң бiлiмi мен бiлiктiлiк деңгейiн объективтi бағалаудың негiзi болып табылады. </w:t>
      </w:r>
      <w:r>
        <w:br/>
      </w:r>
      <w:r>
        <w:rPr>
          <w:rFonts w:ascii="Times New Roman"/>
          <w:b w:val="false"/>
          <w:i w:val="false"/>
          <w:color w:val="000000"/>
          <w:sz w:val="28"/>
        </w:rPr>
        <w:t xml:space="preserve">
      Тиiстi саладан арнаулы орта бiлiмi бар адамдар қысқартылған және жеделдетiлген бағдарлама бойынша жоғары бiлiм алуы мүмкiн. </w:t>
      </w:r>
      <w:r>
        <w:br/>
      </w:r>
      <w:r>
        <w:rPr>
          <w:rFonts w:ascii="Times New Roman"/>
          <w:b w:val="false"/>
          <w:i w:val="false"/>
          <w:color w:val="000000"/>
          <w:sz w:val="28"/>
        </w:rPr>
        <w:t xml:space="preserve">
      Мемлекеттiк емес жоғары оқу орындарының оқу қызметiн олардың өздерi дербес жүзеге асырады. </w:t>
      </w:r>
      <w:r>
        <w:br/>
      </w:r>
      <w:r>
        <w:rPr>
          <w:rFonts w:ascii="Times New Roman"/>
          <w:b w:val="false"/>
          <w:i w:val="false"/>
          <w:color w:val="000000"/>
          <w:sz w:val="28"/>
        </w:rPr>
        <w:t xml:space="preserve">
      Бiлiмнiң мазмұнын нақтыландыру жоғары оқу орындарының ғылыми кеңестерi бекiтетiн жұмыс оқу жоспарларымен және бағдарламаларымен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Оқу және әдiстемелiк жұмысты ұйымдастыру </w:t>
      </w:r>
      <w:r>
        <w:br/>
      </w:r>
      <w:r>
        <w:rPr>
          <w:rFonts w:ascii="Times New Roman"/>
          <w:b w:val="false"/>
          <w:i w:val="false"/>
          <w:color w:val="000000"/>
          <w:sz w:val="28"/>
        </w:rPr>
        <w:t xml:space="preserve">
      Жоғары оқу орны мамандар даярлауды бiлiмдi, ғылым мен өндiрiстi ұштастыру, оқытуды белсендi әдiстер, жаңа ақпараттық технологиялар кешенiн қолдана отырып дараландыру негiзiнде студенттердiң шығармашылық даралығын, интеллектуалдық және практикалық қабiлеттерiн таныту, қалыптастыру және дамыту үшiн мүмкiндiктер туғызу арқылы жүзеге асырады. </w:t>
      </w:r>
      <w:r>
        <w:br/>
      </w:r>
      <w:r>
        <w:rPr>
          <w:rFonts w:ascii="Times New Roman"/>
          <w:b w:val="false"/>
          <w:i w:val="false"/>
          <w:color w:val="000000"/>
          <w:sz w:val="28"/>
        </w:rPr>
        <w:t xml:space="preserve">
      Жоғары оқу орны студенттердi оқу құралдарымен қамтамасыз етедi, оқуға еңбек пен тұрмысқа кiнәратсыз және қауiпсiз жағдайлар жасайды. </w:t>
      </w:r>
      <w:r>
        <w:br/>
      </w:r>
      <w:r>
        <w:rPr>
          <w:rFonts w:ascii="Times New Roman"/>
          <w:b w:val="false"/>
          <w:i w:val="false"/>
          <w:color w:val="000000"/>
          <w:sz w:val="28"/>
        </w:rPr>
        <w:t xml:space="preserve">
      Студенттердiң оқу шамасы, сабақ режимi денсаулық сақтау органдарының ұсыныстары негiзiнде жоғары оқу орындарының Жарғысымен анықталады. </w:t>
      </w:r>
      <w:r>
        <w:br/>
      </w:r>
      <w:r>
        <w:rPr>
          <w:rFonts w:ascii="Times New Roman"/>
          <w:b w:val="false"/>
          <w:i w:val="false"/>
          <w:color w:val="000000"/>
          <w:sz w:val="28"/>
        </w:rPr>
        <w:t xml:space="preserve">
      Жоғары оқу орны студенттердi бағалау жүйесiн, аттестаттаудың түрлерiн, тәртiбiн таңдауда дербес болады. </w:t>
      </w:r>
      <w:r>
        <w:br/>
      </w:r>
      <w:r>
        <w:rPr>
          <w:rFonts w:ascii="Times New Roman"/>
          <w:b w:val="false"/>
          <w:i w:val="false"/>
          <w:color w:val="000000"/>
          <w:sz w:val="28"/>
        </w:rPr>
        <w:t xml:space="preserve">
      Студенттердi оқу процесiнен алаңдатуға болмайды. </w:t>
      </w:r>
      <w:r>
        <w:br/>
      </w:r>
      <w:r>
        <w:rPr>
          <w:rFonts w:ascii="Times New Roman"/>
          <w:b w:val="false"/>
          <w:i w:val="false"/>
          <w:color w:val="000000"/>
          <w:sz w:val="28"/>
        </w:rPr>
        <w:t xml:space="preserve">
      Жоғары оқу орнының оқу жоспарын меңгеру бiтiрушiлерге мiндеттi қорытынды аттестаттау жүргiзумен аяқталады. </w:t>
      </w:r>
      <w:r>
        <w:br/>
      </w:r>
      <w:r>
        <w:rPr>
          <w:rFonts w:ascii="Times New Roman"/>
          <w:b w:val="false"/>
          <w:i w:val="false"/>
          <w:color w:val="000000"/>
          <w:sz w:val="28"/>
        </w:rPr>
        <w:t xml:space="preserve">
      Жоғары оқу орны әдiстемелiк жұмысты ұйымдастырып, жүргiзедi. Мемлекеттiк жоғары оқу орындарында әдiстемелiк жұмысты үйлестiрудi оқу әдiстемелiк бiрлестiктер (орталықтар) жүзеге асырады. </w:t>
      </w:r>
      <w:r>
        <w:br/>
      </w:r>
      <w:r>
        <w:rPr>
          <w:rFonts w:ascii="Times New Roman"/>
          <w:b w:val="false"/>
          <w:i w:val="false"/>
          <w:color w:val="000000"/>
          <w:sz w:val="28"/>
        </w:rPr>
        <w:t xml:space="preserve">
      Оқу-әдiстемелiк бiрлестiктер туралы үлгi ереженi Бiлiм беру министрлiгi бекiтедi. </w:t>
      </w:r>
      <w:r>
        <w:br/>
      </w:r>
      <w:r>
        <w:rPr>
          <w:rFonts w:ascii="Times New Roman"/>
          <w:b w:val="false"/>
          <w:i w:val="false"/>
          <w:color w:val="000000"/>
          <w:sz w:val="28"/>
        </w:rPr>
        <w:t xml:space="preserve">
      Жоғары оқу орнының тәрбиелiк мiндеттерi студенттер мен оқытушылардың бiрлескен оқу, ғылыми, шығармашылық, өндiрiстiк қызметiнде iске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Оқыту тiлi </w:t>
      </w:r>
      <w:r>
        <w:br/>
      </w:r>
      <w:r>
        <w:rPr>
          <w:rFonts w:ascii="Times New Roman"/>
          <w:b w:val="false"/>
          <w:i w:val="false"/>
          <w:color w:val="000000"/>
          <w:sz w:val="28"/>
        </w:rPr>
        <w:t xml:space="preserve">
      Мемлекеттiк жоғары оқу орындарында оқыту қазақ және орыс тiлдерiнде жүргiзiледi, мұның өзi тиiстi оқу бөлiмшелерiнiң қажеттi санын, сондай-ақ олардың жұмыс iстеуi үшiн жағдайлар жасау арқылы қамтамасыз етiледi. Басқа тiлдерде мамандар даярлау республиканың қажеттерiне сәйкес жүзеге асырылады. </w:t>
      </w:r>
      <w:r>
        <w:br/>
      </w:r>
      <w:r>
        <w:rPr>
          <w:rFonts w:ascii="Times New Roman"/>
          <w:b w:val="false"/>
          <w:i w:val="false"/>
          <w:color w:val="000000"/>
          <w:sz w:val="28"/>
        </w:rPr>
        <w:t xml:space="preserve">
      Барлық жоғары оқу орындарында Қазақстан Республикасының мемлекеттiк тiл ретiнде қазақ тiлiн және ресми түрде қолданылатын тiл ретiнде орыс тiлiн оқыту жоғары бiлiм берудiң мемлекеттiк стандарттарымен белгiленедi. </w:t>
      </w:r>
      <w:r>
        <w:br/>
      </w:r>
      <w:r>
        <w:rPr>
          <w:rFonts w:ascii="Times New Roman"/>
          <w:b w:val="false"/>
          <w:i w:val="false"/>
          <w:color w:val="000000"/>
          <w:sz w:val="28"/>
        </w:rPr>
        <w:t xml:space="preserve">
      Мемлекеттiк емес жоғары оқу орындарында тiлдiң (тiлдердiң) оқытылуын Бiлiм беру министрлiгiмен келiсiм бойынша олардың құрылтайшылары белгiлейдi. </w:t>
      </w:r>
      <w:r>
        <w:br/>
      </w:r>
      <w:r>
        <w:rPr>
          <w:rFonts w:ascii="Times New Roman"/>
          <w:b w:val="false"/>
          <w:i w:val="false"/>
          <w:color w:val="000000"/>
          <w:sz w:val="28"/>
        </w:rPr>
        <w:t xml:space="preserve">
      ЕСКЕРТУ. 10-бапқа өзгерiс енгiзiлдi - ҚР Президентiнiң </w:t>
      </w:r>
      <w:r>
        <w:br/>
      </w:r>
      <w:r>
        <w:rPr>
          <w:rFonts w:ascii="Times New Roman"/>
          <w:b w:val="false"/>
          <w:i w:val="false"/>
          <w:color w:val="000000"/>
          <w:sz w:val="28"/>
        </w:rPr>
        <w:t>
               1996.01.27.N 2829 жарлығымен. </w:t>
      </w:r>
      <w:r>
        <w:rPr>
          <w:rFonts w:ascii="Times New Roman"/>
          <w:b w:val="false"/>
          <w:i w:val="false"/>
          <w:color w:val="000000"/>
          <w:sz w:val="28"/>
        </w:rPr>
        <w:t xml:space="preserve">U962829_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Оқыту түрлерi </w:t>
      </w:r>
      <w:r>
        <w:br/>
      </w:r>
      <w:r>
        <w:rPr>
          <w:rFonts w:ascii="Times New Roman"/>
          <w:b w:val="false"/>
          <w:i w:val="false"/>
          <w:color w:val="000000"/>
          <w:sz w:val="28"/>
        </w:rPr>
        <w:t xml:space="preserve">
      Жеке адамның қажеттерi мен мүмкiндiктерiн ескере отырып жоғары оқу орындарында оқыту өндiрiстен қол үзiп және қол үзбей, сондай-ақ экстернат шеңберiнде жүргiзiлуi мүмкiн. </w:t>
      </w:r>
      <w:r>
        <w:br/>
      </w:r>
      <w:r>
        <w:rPr>
          <w:rFonts w:ascii="Times New Roman"/>
          <w:b w:val="false"/>
          <w:i w:val="false"/>
          <w:color w:val="000000"/>
          <w:sz w:val="28"/>
        </w:rPr>
        <w:t xml:space="preserve">
      Нақты мамандық бойынша оқытудың барлық түрлерi үшiн тиiстi салада жоғары бiлiм берудiң бiрыңғай мемлекеттiк стандарты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Жоғары бiлiм берудiң құрылымы </w:t>
      </w:r>
      <w:r>
        <w:br/>
      </w:r>
      <w:r>
        <w:rPr>
          <w:rFonts w:ascii="Times New Roman"/>
          <w:b w:val="false"/>
          <w:i w:val="false"/>
          <w:color w:val="000000"/>
          <w:sz w:val="28"/>
        </w:rPr>
        <w:t xml:space="preserve">
      Жоғары оқу орындарында оқытудың сипаты мен көлемi, мазмұны мен мерзiмi жөнiнен әртүрлi сабақтас бiлiми-кәсiби бағдарламалар iске асырылуы мүмкiн, олардың меңгерiлгенi түрлi деңгейдегi жоғары бiлiм туралы дипломдармен куәландырылады. </w:t>
      </w:r>
      <w:r>
        <w:br/>
      </w:r>
      <w:r>
        <w:rPr>
          <w:rFonts w:ascii="Times New Roman"/>
          <w:b w:val="false"/>
          <w:i w:val="false"/>
          <w:color w:val="000000"/>
          <w:sz w:val="28"/>
        </w:rPr>
        <w:t xml:space="preserve">
      Жоғары бiлiм берудiң көп деңгейлi құрылымы жеке адамның алуан түрлi мәдени-бiлiм талаптарын қанағаттандыруда жоғары мектептiң мүмкiндiгiн кеңейтуге, экономика мен еңбек рыногының өзгермелi қажеттерiн ескере отырып, мамандарды жалпымәдени, ғылыми және кәсiби даярлаудың икемдiлiгiн арттыруға бағытталған. </w:t>
      </w:r>
      <w:r>
        <w:br/>
      </w:r>
      <w:r>
        <w:rPr>
          <w:rFonts w:ascii="Times New Roman"/>
          <w:b w:val="false"/>
          <w:i w:val="false"/>
          <w:color w:val="000000"/>
          <w:sz w:val="28"/>
        </w:rPr>
        <w:t xml:space="preserve">
      Жоғары бiлiм мамандарын көп деңгейлi даярлау туралы ереженi республика Үкiметi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Жоғары бiлiм туралы құжаттар </w:t>
      </w:r>
      <w:r>
        <w:br/>
      </w:r>
      <w:r>
        <w:rPr>
          <w:rFonts w:ascii="Times New Roman"/>
          <w:b w:val="false"/>
          <w:i w:val="false"/>
          <w:color w:val="000000"/>
          <w:sz w:val="28"/>
        </w:rPr>
        <w:t xml:space="preserve">
      Мемлекеттiк жоғары оқу орындарын бiтiрген адамдарға Бiлiм беру министрлiгi белгiлеген үлгiдегi, олардың жоғары бiлiм алғанын куәландыратын диплом берiледi. </w:t>
      </w:r>
      <w:r>
        <w:br/>
      </w:r>
      <w:r>
        <w:rPr>
          <w:rFonts w:ascii="Times New Roman"/>
          <w:b w:val="false"/>
          <w:i w:val="false"/>
          <w:color w:val="000000"/>
          <w:sz w:val="28"/>
        </w:rPr>
        <w:t xml:space="preserve">
      Мемлекеттiк емес жоғары оқу орындарын бiтiрген адамдарға мемлекеттiк диплом олардың бiлiм деңгейi мемлекеттiк стандартқа сай келген жағдайда берiледi. </w:t>
      </w:r>
      <w:r>
        <w:br/>
      </w:r>
      <w:r>
        <w:rPr>
          <w:rFonts w:ascii="Times New Roman"/>
          <w:b w:val="false"/>
          <w:i w:val="false"/>
          <w:color w:val="000000"/>
          <w:sz w:val="28"/>
        </w:rPr>
        <w:t xml:space="preserve">
      Мемлекеттiк емес жоғары оқу орындарында бiлiм алған адамдардың ақылы мемлекеттiк аттестаттаудан өтуге құқығы бар. </w:t>
      </w:r>
      <w:r>
        <w:br/>
      </w:r>
      <w:r>
        <w:rPr>
          <w:rFonts w:ascii="Times New Roman"/>
          <w:b w:val="false"/>
          <w:i w:val="false"/>
          <w:color w:val="000000"/>
          <w:sz w:val="28"/>
        </w:rPr>
        <w:t xml:space="preserve">
      Қазақстан Республикасының жоғары бiлiм туралы дипломы оның бүкiл аумағында қолданылады. </w:t>
      </w:r>
      <w:r>
        <w:br/>
      </w:r>
      <w:r>
        <w:rPr>
          <w:rFonts w:ascii="Times New Roman"/>
          <w:b w:val="false"/>
          <w:i w:val="false"/>
          <w:color w:val="000000"/>
          <w:sz w:val="28"/>
        </w:rPr>
        <w:t xml:space="preserve">
      Жоғары бiлiм туралы шетелдiк жоғары оқу орындары берген құжаттар Қазақстан Республикасының аумағында халықаралық келiсiмдер негiзiнде танылады. </w:t>
      </w:r>
      <w:r>
        <w:br/>
      </w:r>
      <w:r>
        <w:rPr>
          <w:rFonts w:ascii="Times New Roman"/>
          <w:b w:val="false"/>
          <w:i w:val="false"/>
          <w:color w:val="000000"/>
          <w:sz w:val="28"/>
        </w:rPr>
        <w:t xml:space="preserve">
      Қазақстан Республикасында жоғары бiлiм туралы құжаттарды тану және тиiстi куәлiктер беру Бiлiм беру министрлiгi бекiткен тәртiппен жүзеге асырылады. </w:t>
      </w:r>
      <w:r>
        <w:br/>
      </w:r>
      <w:r>
        <w:rPr>
          <w:rFonts w:ascii="Times New Roman"/>
          <w:b w:val="false"/>
          <w:i w:val="false"/>
          <w:color w:val="000000"/>
          <w:sz w:val="28"/>
        </w:rPr>
        <w:t xml:space="preserve">
      Жоғары оқу орындары жоғары бiлiм туралы құжаттарды тану жөнiндегi халықаралық аймақтық конвенцияларға қосыла алады. </w:t>
      </w:r>
      <w:r>
        <w:br/>
      </w:r>
      <w:r>
        <w:rPr>
          <w:rFonts w:ascii="Times New Roman"/>
          <w:b w:val="false"/>
          <w:i w:val="false"/>
          <w:color w:val="000000"/>
          <w:sz w:val="28"/>
        </w:rPr>
        <w:t xml:space="preserve">
      ЕСКЕРТУ. 13-баптың 3-бөлiгiне өзгерiс енгiзiлдi - ҚР Президентiнiң </w:t>
      </w:r>
      <w:r>
        <w:br/>
      </w:r>
      <w:r>
        <w:rPr>
          <w:rFonts w:ascii="Times New Roman"/>
          <w:b w:val="false"/>
          <w:i w:val="false"/>
          <w:color w:val="000000"/>
          <w:sz w:val="28"/>
        </w:rPr>
        <w:t xml:space="preserve">
               1996.01.27. N 2829 жарлығымен.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Ғылыми-зерттеу және шығармашылық жұмысты ұйымдастыру </w:t>
      </w:r>
      <w:r>
        <w:br/>
      </w:r>
      <w:r>
        <w:rPr>
          <w:rFonts w:ascii="Times New Roman"/>
          <w:b w:val="false"/>
          <w:i w:val="false"/>
          <w:color w:val="000000"/>
          <w:sz w:val="28"/>
        </w:rPr>
        <w:t xml:space="preserve">
      Жоғары оқу орны оқу-ғылыми ұйым болып табылады және өзiнiң ғылыми қызметiнде "Ғылым және Қазақстан Республикасының мемлекеттiк ғылыми-техникалық саясаты туралы" Қазақстан Республикасы Заңын басшылыққа алады. </w:t>
      </w:r>
      <w:r>
        <w:br/>
      </w:r>
      <w:r>
        <w:rPr>
          <w:rFonts w:ascii="Times New Roman"/>
          <w:b w:val="false"/>
          <w:i w:val="false"/>
          <w:color w:val="000000"/>
          <w:sz w:val="28"/>
        </w:rPr>
        <w:t xml:space="preserve">
      Жоғары оқу орнының ғылыми-зерттеу жұмысының негiзгi мiндеттерi: </w:t>
      </w:r>
      <w:r>
        <w:br/>
      </w:r>
      <w:r>
        <w:rPr>
          <w:rFonts w:ascii="Times New Roman"/>
          <w:b w:val="false"/>
          <w:i w:val="false"/>
          <w:color w:val="000000"/>
          <w:sz w:val="28"/>
        </w:rPr>
        <w:t xml:space="preserve">
      - теориялық және қолданбалы мәселелердi талдап жасау; </w:t>
      </w:r>
      <w:r>
        <w:br/>
      </w:r>
      <w:r>
        <w:rPr>
          <w:rFonts w:ascii="Times New Roman"/>
          <w:b w:val="false"/>
          <w:i w:val="false"/>
          <w:color w:val="000000"/>
          <w:sz w:val="28"/>
        </w:rPr>
        <w:t xml:space="preserve">
      - оқулықтар мен оқу құралдарын жасау; </w:t>
      </w:r>
      <w:r>
        <w:br/>
      </w:r>
      <w:r>
        <w:rPr>
          <w:rFonts w:ascii="Times New Roman"/>
          <w:b w:val="false"/>
          <w:i w:val="false"/>
          <w:color w:val="000000"/>
          <w:sz w:val="28"/>
        </w:rPr>
        <w:t xml:space="preserve">
      - ғылыми-әдiстемелiк сипаттағы зерттеу жұмыстарын орындау болып табылады. </w:t>
      </w:r>
      <w:r>
        <w:br/>
      </w:r>
      <w:r>
        <w:rPr>
          <w:rFonts w:ascii="Times New Roman"/>
          <w:b w:val="false"/>
          <w:i w:val="false"/>
          <w:color w:val="000000"/>
          <w:sz w:val="28"/>
        </w:rPr>
        <w:t xml:space="preserve">
      Жоғары оқу орын ғылыми зерттеулердiң нәтижелерiн халық шаруашылығына енгiзуге қатысады, ғылым, техника мен мәдениет жетiстiктерiн насихаттайды. </w:t>
      </w:r>
      <w:r>
        <w:br/>
      </w:r>
      <w:r>
        <w:rPr>
          <w:rFonts w:ascii="Times New Roman"/>
          <w:b w:val="false"/>
          <w:i w:val="false"/>
          <w:color w:val="000000"/>
          <w:sz w:val="28"/>
        </w:rPr>
        <w:t xml:space="preserve">
      Жоғары оқу орындары ғылымының басты принципi оны оқу процесiмен, сондай-ақ академиялық және салалық ғылыммен ұштастыру болып табылады. </w:t>
      </w:r>
      <w:r>
        <w:br/>
      </w:r>
      <w:r>
        <w:rPr>
          <w:rFonts w:ascii="Times New Roman"/>
          <w:b w:val="false"/>
          <w:i w:val="false"/>
          <w:color w:val="000000"/>
          <w:sz w:val="28"/>
        </w:rPr>
        <w:t xml:space="preserve">
      Жоғары оқу орны Ғылыми кеңес бекiткен тақырыптық жоспар бойынша ғылыми зерттеулер мен шығармашылық жұмыс жүргiзедi, өзiнiң ғылыми мүмкiншiлiгiнiң ұтымды да тиiмдi пайдаланылуын, атқарылатын жұмыстың сапасын және қауiпсiз еңбек жағдайларын, студенттердi ғылыми-зерттеу және шығармашылық жұмысқа қатысуға кеңiнен тартуды қамтамасыз етедi. </w:t>
      </w:r>
      <w:r>
        <w:br/>
      </w:r>
      <w:r>
        <w:rPr>
          <w:rFonts w:ascii="Times New Roman"/>
          <w:b w:val="false"/>
          <w:i w:val="false"/>
          <w:color w:val="000000"/>
          <w:sz w:val="28"/>
        </w:rPr>
        <w:t xml:space="preserve">
      Жоғары оқу орнында жүргiзiлетiн ғылыми зерттеулер мемлекеттiк бюджет, шаруашылық шарттарды орындаудан алынатын қаражаттар, әртүрлi қорлар, банк кредиттерi, өз қаражаттары, жиналған жылу және басқа көздер есебiнен қаржыландырылады. </w:t>
      </w:r>
      <w:r>
        <w:br/>
      </w:r>
      <w:r>
        <w:rPr>
          <w:rFonts w:ascii="Times New Roman"/>
          <w:b w:val="false"/>
          <w:i w:val="false"/>
          <w:color w:val="000000"/>
          <w:sz w:val="28"/>
        </w:rPr>
        <w:t xml:space="preserve">
      Кадрлар, материалдық база және қаржыландыру көздерi болған жағдайда жоғары оқу орны қажеттi ғылыми-зерттеу институттарын, ғылыми орталықтар, ғылыми-зерттеу бөлiмдерiн (секторларын), лабораториялар және басқа да бөлiмшелер құра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бөлiм. ЖОҒАРЫ ОҚУ ОРЫНДАРЫНЫҢ СТУДЕНТТЕРI </w:t>
      </w:r>
      <w:r>
        <w:br/>
      </w:r>
      <w:r>
        <w:rPr>
          <w:rFonts w:ascii="Times New Roman"/>
          <w:b w:val="false"/>
          <w:i w:val="false"/>
          <w:color w:val="000000"/>
          <w:sz w:val="28"/>
        </w:rPr>
        <w:t xml:space="preserve">
      15-бап. Студент мәртебесi </w:t>
      </w:r>
      <w:r>
        <w:br/>
      </w:r>
      <w:r>
        <w:rPr>
          <w:rFonts w:ascii="Times New Roman"/>
          <w:b w:val="false"/>
          <w:i w:val="false"/>
          <w:color w:val="000000"/>
          <w:sz w:val="28"/>
        </w:rPr>
        <w:t xml:space="preserve">
      Жеке өзiнiң өтiнiшi бойынша ректордың бұйрығымен жоғары мектептiң бiлiм-кәсiптiк бағдарламаларын меңгеру мүмкiндiктерiн бағалау негiзiнде оқуға алынған адам жоғары оқу орнының студентi болып табылады. </w:t>
      </w:r>
      <w:r>
        <w:br/>
      </w:r>
      <w:r>
        <w:rPr>
          <w:rFonts w:ascii="Times New Roman"/>
          <w:b w:val="false"/>
          <w:i w:val="false"/>
          <w:color w:val="000000"/>
          <w:sz w:val="28"/>
        </w:rPr>
        <w:t xml:space="preserve">
      Жоғары оқу орнының студентiне белгiленген үлгiде студенттiк билет пен есеп кiтапшасы берiледi. </w:t>
      </w:r>
      <w:r>
        <w:br/>
      </w:r>
      <w:r>
        <w:rPr>
          <w:rFonts w:ascii="Times New Roman"/>
          <w:b w:val="false"/>
          <w:i w:val="false"/>
          <w:color w:val="000000"/>
          <w:sz w:val="28"/>
        </w:rPr>
        <w:t xml:space="preserve">
      Студент жоғары оқу орнындағы бiлiм беру процесiнiң негiзгi субъектiсi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Студенттердiң құқықтары </w:t>
      </w:r>
      <w:r>
        <w:br/>
      </w:r>
      <w:r>
        <w:rPr>
          <w:rFonts w:ascii="Times New Roman"/>
          <w:b w:val="false"/>
          <w:i w:val="false"/>
          <w:color w:val="000000"/>
          <w:sz w:val="28"/>
        </w:rPr>
        <w:t xml:space="preserve">
      Жоғары оқу орындарының студенттерi: </w:t>
      </w:r>
      <w:r>
        <w:br/>
      </w:r>
      <w:r>
        <w:rPr>
          <w:rFonts w:ascii="Times New Roman"/>
          <w:b w:val="false"/>
          <w:i w:val="false"/>
          <w:color w:val="000000"/>
          <w:sz w:val="28"/>
        </w:rPr>
        <w:t xml:space="preserve">
      - мемлекеттiк бiлiм беру стандарттары ауқымында оқуға және қосымша (соның iшiнде ақылы) бiлiм беру қызметiн алуға; </w:t>
      </w:r>
      <w:r>
        <w:br/>
      </w:r>
      <w:r>
        <w:rPr>
          <w:rFonts w:ascii="Times New Roman"/>
          <w:b w:val="false"/>
          <w:i w:val="false"/>
          <w:color w:val="000000"/>
          <w:sz w:val="28"/>
        </w:rPr>
        <w:t xml:space="preserve">
      - оқудан бос кезiнде оқуын жұмыспен ұштастыруға; </w:t>
      </w:r>
      <w:r>
        <w:br/>
      </w:r>
      <w:r>
        <w:rPr>
          <w:rFonts w:ascii="Times New Roman"/>
          <w:b w:val="false"/>
          <w:i w:val="false"/>
          <w:color w:val="000000"/>
          <w:sz w:val="28"/>
        </w:rPr>
        <w:t xml:space="preserve">
      - жоғары оқу орнының қоғамдық ұйымдары мен басқару органдары арқылы жоғары оқу орындары қызметiнiң, студенттiк өмiрдiң аса маңызды мәселелерiн талқылау мен шешуге қатысуға; </w:t>
      </w:r>
      <w:r>
        <w:br/>
      </w:r>
      <w:r>
        <w:rPr>
          <w:rFonts w:ascii="Times New Roman"/>
          <w:b w:val="false"/>
          <w:i w:val="false"/>
          <w:color w:val="000000"/>
          <w:sz w:val="28"/>
        </w:rPr>
        <w:t xml:space="preserve">
      - жоғары оқу орнының кiтапханаларын, ақпарат қорын, оқу, ғылыми және басқа да бөлiмшелерiнiң қызметiн оның Жарғысында белгiленген тәртiппен тегiн пайдалануға; </w:t>
      </w:r>
      <w:r>
        <w:br/>
      </w:r>
      <w:r>
        <w:rPr>
          <w:rFonts w:ascii="Times New Roman"/>
          <w:b w:val="false"/>
          <w:i w:val="false"/>
          <w:color w:val="000000"/>
          <w:sz w:val="28"/>
        </w:rPr>
        <w:t xml:space="preserve">
      - ғылыми-зерттеу жұмыстарына, конференцияларға, симпозиумдарға қатысуға, өз жұмыстарын жариялауға, оның iшiнде жоғары оқу орындарының басылымдарында жариялауға; </w:t>
      </w:r>
      <w:r>
        <w:br/>
      </w:r>
      <w:r>
        <w:rPr>
          <w:rFonts w:ascii="Times New Roman"/>
          <w:b w:val="false"/>
          <w:i w:val="false"/>
          <w:color w:val="000000"/>
          <w:sz w:val="28"/>
        </w:rPr>
        <w:t xml:space="preserve">
      - жеңiлдiкпен медициналық қызметтi пайдалануға мемлекеттiк көлiкте (таксиден басқасында) жеңiлдiкпен жүруге; </w:t>
      </w:r>
      <w:r>
        <w:br/>
      </w:r>
      <w:r>
        <w:rPr>
          <w:rFonts w:ascii="Times New Roman"/>
          <w:b w:val="false"/>
          <w:i w:val="false"/>
          <w:color w:val="000000"/>
          <w:sz w:val="28"/>
        </w:rPr>
        <w:t xml:space="preserve">
      - бос орын болған жағдайда мемлекеттiк театрларға, кинотеатрларға, концерт залдарына, мұражайларға, стадиондарға жеңiлдiкпен кiруге; </w:t>
      </w:r>
      <w:r>
        <w:br/>
      </w:r>
      <w:r>
        <w:rPr>
          <w:rFonts w:ascii="Times New Roman"/>
          <w:b w:val="false"/>
          <w:i w:val="false"/>
          <w:color w:val="000000"/>
          <w:sz w:val="28"/>
        </w:rPr>
        <w:t xml:space="preserve">
      - оқудағы табыстары және ғылыми-зерттеу жұмысы мен шығармашылық қызметке белсене қатысқаны үшiн моральдық жағынан көтермеленуге және материалдық сыйақы алуға; </w:t>
      </w:r>
      <w:r>
        <w:br/>
      </w:r>
      <w:r>
        <w:rPr>
          <w:rFonts w:ascii="Times New Roman"/>
          <w:b w:val="false"/>
          <w:i w:val="false"/>
          <w:color w:val="000000"/>
          <w:sz w:val="28"/>
        </w:rPr>
        <w:t xml:space="preserve">
      - жоғары оқу орны әкiмшiлiгiнiң бұйрықтары мен өкiмдерiне заңдарда белгiленген тәртiппен шағым беруге; </w:t>
      </w:r>
      <w:r>
        <w:br/>
      </w:r>
      <w:r>
        <w:rPr>
          <w:rFonts w:ascii="Times New Roman"/>
          <w:b w:val="false"/>
          <w:i w:val="false"/>
          <w:color w:val="000000"/>
          <w:sz w:val="28"/>
        </w:rPr>
        <w:t xml:space="preserve">
      - әскери қызметтi өтеудi кейiнге қалдыруға құқылы. </w:t>
      </w:r>
      <w:r>
        <w:br/>
      </w:r>
      <w:r>
        <w:rPr>
          <w:rFonts w:ascii="Times New Roman"/>
          <w:b w:val="false"/>
          <w:i w:val="false"/>
          <w:color w:val="000000"/>
          <w:sz w:val="28"/>
        </w:rPr>
        <w:t xml:space="preserve">
      Мемлекеттiк жоғары оқу орындарының өндiрiстен қол үзiп оқитын барлық үлгiрiмдi студенттерге стипендия төленедi. Стипендияның мөлшерiн жоғары оқу орны белгiлейдi, бiрақ ол Республика Үкiметi белгiлеген ең төмен мөлшерден кем болмауға тиiс, немесе студенттiң барлық меншiк түрiндегi кәсiпорындармен, ұйымдармен, мекемелермен жасасқан шарттарының ережелерiмен анықталады. </w:t>
      </w:r>
      <w:r>
        <w:br/>
      </w:r>
      <w:r>
        <w:rPr>
          <w:rFonts w:ascii="Times New Roman"/>
          <w:b w:val="false"/>
          <w:i w:val="false"/>
          <w:color w:val="000000"/>
          <w:sz w:val="28"/>
        </w:rPr>
        <w:t xml:space="preserve">
      Мемлекеттiк жоғары оқу орындарының барлық студенттерiне әрбiр оқу жылында бiр рет оқу, ғылыми және әдiстемелiк әдебиет сатып алу үшiн стипендиясы мөлшерiнде жәрдем берiледi. </w:t>
      </w:r>
      <w:r>
        <w:br/>
      </w:r>
      <w:r>
        <w:rPr>
          <w:rFonts w:ascii="Times New Roman"/>
          <w:b w:val="false"/>
          <w:i w:val="false"/>
          <w:color w:val="000000"/>
          <w:sz w:val="28"/>
        </w:rPr>
        <w:t xml:space="preserve">
      Мемлекеттiк жоғары оқу орындарында жетiм балаларды және ата-анасының (олардың орнындағы адамдардың) қамқоршылығынсыз қалған балаларды ұстау мен оқыту толық мемлекеттiк қамсыздандыру негiзiнде жүзеге асырылады. </w:t>
      </w:r>
      <w:r>
        <w:br/>
      </w:r>
      <w:r>
        <w:rPr>
          <w:rFonts w:ascii="Times New Roman"/>
          <w:b w:val="false"/>
          <w:i w:val="false"/>
          <w:color w:val="000000"/>
          <w:sz w:val="28"/>
        </w:rPr>
        <w:t xml:space="preserve">
      Студенттерге жүктiлiк, бала туу жөнiндегi демалысы және баланы күту жөнiндегi демалысы кезеңiнде стипендия төлеу толық көлемiнде сақталып, бiр жолғы жәрдемақы төленедi. </w:t>
      </w:r>
      <w:r>
        <w:br/>
      </w:r>
      <w:r>
        <w:rPr>
          <w:rFonts w:ascii="Times New Roman"/>
          <w:b w:val="false"/>
          <w:i w:val="false"/>
          <w:color w:val="000000"/>
          <w:sz w:val="28"/>
        </w:rPr>
        <w:t xml:space="preserve">
      Өндiрiстен қол үзiп оқитын, жоғары оқу орындары тұрған жерден баруға байланысты өндiрiстiк (педагогикалық) және оқу практикасынан өту үшiн кәсiпорынға, мекеме мен ұйымға жiберiлген барлық практикант студенттерге қызметтiк iссапар туралы шектi шама құжаттарына сәйкес тәулiктiк ақы төленедi. </w:t>
      </w:r>
      <w:r>
        <w:br/>
      </w:r>
      <w:r>
        <w:rPr>
          <w:rFonts w:ascii="Times New Roman"/>
          <w:b w:val="false"/>
          <w:i w:val="false"/>
          <w:color w:val="000000"/>
          <w:sz w:val="28"/>
        </w:rPr>
        <w:t xml:space="preserve">
      Жоғары оқу орындарының өндiрiстен қол үзбей оқитын студенттерiнiң жұмыс орны бойынша ақы төленетiн қосымша демалыс алуға, қысқартылған жұмыс аптасына және Қазақстан Республикасының заңдарында көзделген басқа да жеңiлдiктер алуға құқылы. </w:t>
      </w:r>
      <w:r>
        <w:br/>
      </w:r>
      <w:r>
        <w:rPr>
          <w:rFonts w:ascii="Times New Roman"/>
          <w:b w:val="false"/>
          <w:i w:val="false"/>
          <w:color w:val="000000"/>
          <w:sz w:val="28"/>
        </w:rPr>
        <w:t xml:space="preserve">
      Жоғары оқу орындарының студенттерi мемлекеттiк кәсiпорындармен, қоғамдық бiрлестiктермен, кооперативтермен және жеке адамдармен контрактiлер жасасуға құқылы. Контрактiлерде даярлау құнын iшiнара немесе толық төлеу, стипендия, соның iшiнде көтерiңкi стипендия төлеу, кредит, белгiлi бiр жұмыс орнын, тұрғын үй беру және басқа жағдайлар жасау көзделуi мүмкiн. </w:t>
      </w:r>
      <w:r>
        <w:br/>
      </w:r>
      <w:r>
        <w:rPr>
          <w:rFonts w:ascii="Times New Roman"/>
          <w:b w:val="false"/>
          <w:i w:val="false"/>
          <w:color w:val="000000"/>
          <w:sz w:val="28"/>
        </w:rPr>
        <w:t xml:space="preserve">
      Студенттердiң республика заңдарымен және жоғары оқу орнының Жарғысымен белгiленген басқа да құқықтары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Студенттердiң мiндеттерi </w:t>
      </w:r>
      <w:r>
        <w:br/>
      </w:r>
      <w:r>
        <w:rPr>
          <w:rFonts w:ascii="Times New Roman"/>
          <w:b w:val="false"/>
          <w:i w:val="false"/>
          <w:color w:val="000000"/>
          <w:sz w:val="28"/>
        </w:rPr>
        <w:t xml:space="preserve">
      Жоғары оқу орындарының студенттерi таңдап алған мамандығы бойынша теориялық бiлiмдi, практикалық дағдыны және зерттеулердiң қазiргi әдiстерiн меңгеруге, оқу жоспарлары мен оқу бағдарламаларында көзделген тапсырмалардың барлық түрлерiн белгiленген мерзiмде орындауға, ұлттық және жалпыадамзаттық, рухани-адамгершiлiк қазыналарды құрметтеуге, iшкi тәртiп ережелерiн сақтауға, Қазақстан Республикасы заңдарында белгiленген басқа да талаптарды орындауға мiндеттi. </w:t>
      </w:r>
    </w:p>
    <w:bookmarkEnd w:id="2"/>
    <w:bookmarkStart w:name="z1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Мiндеттердi бұзғаны үшiн студенттерге жоғары оқу орнының</w:t>
      </w:r>
    </w:p>
    <w:p>
      <w:pPr>
        <w:spacing w:after="0"/>
        <w:ind w:left="0"/>
        <w:jc w:val="both"/>
      </w:pPr>
      <w:r>
        <w:rPr>
          <w:rFonts w:ascii="Times New Roman"/>
          <w:b w:val="false"/>
          <w:i w:val="false"/>
          <w:color w:val="000000"/>
          <w:sz w:val="28"/>
        </w:rPr>
        <w:t>Жарғысында белгiленген тәртiппен жоғары оқу орнынан шығаруға дейiн</w:t>
      </w:r>
    </w:p>
    <w:p>
      <w:pPr>
        <w:spacing w:after="0"/>
        <w:ind w:left="0"/>
        <w:jc w:val="both"/>
      </w:pPr>
      <w:r>
        <w:rPr>
          <w:rFonts w:ascii="Times New Roman"/>
          <w:b w:val="false"/>
          <w:i w:val="false"/>
          <w:color w:val="000000"/>
          <w:sz w:val="28"/>
        </w:rPr>
        <w:t>тәртiптiк ықпал ету шаралары қолданылуы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Студенттердi оқудан шығару, қайта алу және ауыстыру</w:t>
      </w:r>
    </w:p>
    <w:p>
      <w:pPr>
        <w:spacing w:after="0"/>
        <w:ind w:left="0"/>
        <w:jc w:val="both"/>
      </w:pPr>
      <w:r>
        <w:rPr>
          <w:rFonts w:ascii="Times New Roman"/>
          <w:b w:val="false"/>
          <w:i w:val="false"/>
          <w:color w:val="000000"/>
          <w:sz w:val="28"/>
        </w:rPr>
        <w:t>     Студент жоғары оқу орнынан:</w:t>
      </w:r>
    </w:p>
    <w:p>
      <w:pPr>
        <w:spacing w:after="0"/>
        <w:ind w:left="0"/>
        <w:jc w:val="both"/>
      </w:pPr>
      <w:r>
        <w:rPr>
          <w:rFonts w:ascii="Times New Roman"/>
          <w:b w:val="false"/>
          <w:i w:val="false"/>
          <w:color w:val="000000"/>
          <w:sz w:val="28"/>
        </w:rPr>
        <w:t>     - өз тiлегi бойынша;</w:t>
      </w:r>
    </w:p>
    <w:p>
      <w:pPr>
        <w:spacing w:after="0"/>
        <w:ind w:left="0"/>
        <w:jc w:val="both"/>
      </w:pPr>
      <w:r>
        <w:rPr>
          <w:rFonts w:ascii="Times New Roman"/>
          <w:b w:val="false"/>
          <w:i w:val="false"/>
          <w:color w:val="000000"/>
          <w:sz w:val="28"/>
        </w:rPr>
        <w:t>     - Дәрiгерлiк-Бақылау Комиссиясы анықтамасының негiзiнде</w:t>
      </w:r>
    </w:p>
    <w:p>
      <w:pPr>
        <w:spacing w:after="0"/>
        <w:ind w:left="0"/>
        <w:jc w:val="both"/>
      </w:pPr>
      <w:r>
        <w:rPr>
          <w:rFonts w:ascii="Times New Roman"/>
          <w:b w:val="false"/>
          <w:i w:val="false"/>
          <w:color w:val="000000"/>
          <w:sz w:val="28"/>
        </w:rPr>
        <w:t>денсаулық жағдайы бойынша;</w:t>
      </w:r>
    </w:p>
    <w:p>
      <w:pPr>
        <w:spacing w:after="0"/>
        <w:ind w:left="0"/>
        <w:jc w:val="both"/>
      </w:pPr>
      <w:r>
        <w:rPr>
          <w:rFonts w:ascii="Times New Roman"/>
          <w:b w:val="false"/>
          <w:i w:val="false"/>
          <w:color w:val="000000"/>
          <w:sz w:val="28"/>
        </w:rPr>
        <w:t>     - басқа жоғары оқу орнынан ауысуына байланысты;</w:t>
      </w:r>
    </w:p>
    <w:p>
      <w:pPr>
        <w:spacing w:after="0"/>
        <w:ind w:left="0"/>
        <w:jc w:val="both"/>
      </w:pPr>
      <w:r>
        <w:rPr>
          <w:rFonts w:ascii="Times New Roman"/>
          <w:b w:val="false"/>
          <w:i w:val="false"/>
          <w:color w:val="000000"/>
          <w:sz w:val="28"/>
        </w:rPr>
        <w:t>     - академиялық үлгiрмеушiлiгi үшiн;</w:t>
      </w:r>
    </w:p>
    <w:p>
      <w:pPr>
        <w:spacing w:after="0"/>
        <w:ind w:left="0"/>
        <w:jc w:val="both"/>
      </w:pPr>
      <w:r>
        <w:rPr>
          <w:rFonts w:ascii="Times New Roman"/>
          <w:b w:val="false"/>
          <w:i w:val="false"/>
          <w:color w:val="000000"/>
          <w:sz w:val="28"/>
        </w:rPr>
        <w:t>     - оқу тәртiбiн, iшкi тәртiп ережелерiн және жоғары оқу орнының</w:t>
      </w:r>
    </w:p>
    <w:p>
      <w:pPr>
        <w:spacing w:after="0"/>
        <w:ind w:left="0"/>
        <w:jc w:val="both"/>
      </w:pPr>
      <w:r>
        <w:rPr>
          <w:rFonts w:ascii="Times New Roman"/>
          <w:b w:val="false"/>
          <w:i w:val="false"/>
          <w:color w:val="000000"/>
          <w:sz w:val="28"/>
        </w:rPr>
        <w:t>Жарғысын бұзғаны үшiн шығарылуы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Жоғары оқу орнының студентi белгiленген тәртiппен бiр жоғары оқу орнынан екiншiсiне, бiр мамандықтан екiншiсiне немесе оқытудың бiр түрiнен екiншiсiне белгiленген тәртiппен ауысуға құқылы. </w:t>
      </w:r>
      <w:r>
        <w:br/>
      </w:r>
      <w:r>
        <w:rPr>
          <w:rFonts w:ascii="Times New Roman"/>
          <w:b w:val="false"/>
          <w:i w:val="false"/>
          <w:color w:val="000000"/>
          <w:sz w:val="28"/>
        </w:rPr>
        <w:t>
 </w:t>
      </w:r>
      <w:r>
        <w:br/>
      </w:r>
      <w:r>
        <w:rPr>
          <w:rFonts w:ascii="Times New Roman"/>
          <w:b w:val="false"/>
          <w:i w:val="false"/>
          <w:color w:val="000000"/>
          <w:sz w:val="28"/>
        </w:rPr>
        <w:t xml:space="preserve">
      19-бап. Жоғары оқу орындарын бiтiрушiлердi жұмысқа </w:t>
      </w:r>
      <w:r>
        <w:br/>
      </w:r>
      <w:r>
        <w:rPr>
          <w:rFonts w:ascii="Times New Roman"/>
          <w:b w:val="false"/>
          <w:i w:val="false"/>
          <w:color w:val="000000"/>
          <w:sz w:val="28"/>
        </w:rPr>
        <w:t xml:space="preserve">
              орналастыру </w:t>
      </w:r>
      <w:r>
        <w:br/>
      </w:r>
      <w:r>
        <w:rPr>
          <w:rFonts w:ascii="Times New Roman"/>
          <w:b w:val="false"/>
          <w:i w:val="false"/>
          <w:color w:val="000000"/>
          <w:sz w:val="28"/>
        </w:rPr>
        <w:t xml:space="preserve">
      Мемлекеттiк тапсырыс бойынша мемлекеттiк жоғары оқу орындарының </w:t>
      </w:r>
    </w:p>
    <w:bookmarkEnd w:id="4"/>
    <w:bookmarkStart w:name="z2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күндiзгi бөлiмдерiн бiтiрушiлердi дербес бөлу арқылы жұмысқа</w:t>
      </w:r>
    </w:p>
    <w:p>
      <w:pPr>
        <w:spacing w:after="0"/>
        <w:ind w:left="0"/>
        <w:jc w:val="both"/>
      </w:pPr>
      <w:r>
        <w:rPr>
          <w:rFonts w:ascii="Times New Roman"/>
          <w:b w:val="false"/>
          <w:i w:val="false"/>
          <w:color w:val="000000"/>
          <w:sz w:val="28"/>
        </w:rPr>
        <w:t>орналастырылуға тиiс.</w:t>
      </w:r>
    </w:p>
    <w:p>
      <w:pPr>
        <w:spacing w:after="0"/>
        <w:ind w:left="0"/>
        <w:jc w:val="both"/>
      </w:pPr>
      <w:r>
        <w:rPr>
          <w:rFonts w:ascii="Times New Roman"/>
          <w:b w:val="false"/>
          <w:i w:val="false"/>
          <w:color w:val="000000"/>
          <w:sz w:val="28"/>
        </w:rPr>
        <w:t>     Жоғары оқу орындары шарттардың негiзiнде даярлаған бiтiрушiлер</w:t>
      </w:r>
    </w:p>
    <w:p>
      <w:pPr>
        <w:spacing w:after="0"/>
        <w:ind w:left="0"/>
        <w:jc w:val="both"/>
      </w:pPr>
      <w:r>
        <w:rPr>
          <w:rFonts w:ascii="Times New Roman"/>
          <w:b w:val="false"/>
          <w:i w:val="false"/>
          <w:color w:val="000000"/>
          <w:sz w:val="28"/>
        </w:rPr>
        <w:t>осы шарттарға сәйкес жұмысқа жiберiледi.</w:t>
      </w:r>
    </w:p>
    <w:p>
      <w:pPr>
        <w:spacing w:after="0"/>
        <w:ind w:left="0"/>
        <w:jc w:val="both"/>
      </w:pPr>
      <w:r>
        <w:rPr>
          <w:rFonts w:ascii="Times New Roman"/>
          <w:b w:val="false"/>
          <w:i w:val="false"/>
          <w:color w:val="000000"/>
          <w:sz w:val="28"/>
        </w:rPr>
        <w:t>     Жас мамандардың құқықтары мен мiндеттерi, оларды жұмысқа</w:t>
      </w:r>
    </w:p>
    <w:p>
      <w:pPr>
        <w:spacing w:after="0"/>
        <w:ind w:left="0"/>
        <w:jc w:val="both"/>
      </w:pPr>
      <w:r>
        <w:rPr>
          <w:rFonts w:ascii="Times New Roman"/>
          <w:b w:val="false"/>
          <w:i w:val="false"/>
          <w:color w:val="000000"/>
          <w:sz w:val="28"/>
        </w:rPr>
        <w:t>орналастыру тәртiбi Қазақстан Республикасының Үкiметi бекiткен</w:t>
      </w:r>
    </w:p>
    <w:p>
      <w:pPr>
        <w:spacing w:after="0"/>
        <w:ind w:left="0"/>
        <w:jc w:val="both"/>
      </w:pPr>
      <w:r>
        <w:rPr>
          <w:rFonts w:ascii="Times New Roman"/>
          <w:b w:val="false"/>
          <w:i w:val="false"/>
          <w:color w:val="000000"/>
          <w:sz w:val="28"/>
        </w:rPr>
        <w:t>Ережелермен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19-бап жаңа редакцияда - ҚР Президентiнiң 1995.08.30.</w:t>
      </w:r>
    </w:p>
    <w:p>
      <w:pPr>
        <w:spacing w:after="0"/>
        <w:ind w:left="0"/>
        <w:jc w:val="both"/>
      </w:pPr>
      <w:r>
        <w:rPr>
          <w:rFonts w:ascii="Times New Roman"/>
          <w:b w:val="false"/>
          <w:i w:val="false"/>
          <w:color w:val="000000"/>
          <w:sz w:val="28"/>
        </w:rPr>
        <w:t xml:space="preserve">              N 2441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U952441_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бөлiм. ЖОҒАРЫ ОҚУ ОРЫНДАРЫНЫҢ ОҚЫТУШЫЛАРЫ ЖӘНЕ</w:t>
      </w:r>
    </w:p>
    <w:p>
      <w:pPr>
        <w:spacing w:after="0"/>
        <w:ind w:left="0"/>
        <w:jc w:val="both"/>
      </w:pPr>
      <w:r>
        <w:rPr>
          <w:rFonts w:ascii="Times New Roman"/>
          <w:b w:val="false"/>
          <w:i w:val="false"/>
          <w:color w:val="000000"/>
          <w:sz w:val="28"/>
        </w:rPr>
        <w:t>                             БАСҚА ҚЫЗМЕТКЕРЛЕРI</w:t>
      </w:r>
    </w:p>
    <w:p>
      <w:pPr>
        <w:spacing w:after="0"/>
        <w:ind w:left="0"/>
        <w:jc w:val="both"/>
      </w:pPr>
      <w:r>
        <w:rPr>
          <w:rFonts w:ascii="Times New Roman"/>
          <w:b w:val="false"/>
          <w:i w:val="false"/>
          <w:color w:val="000000"/>
          <w:sz w:val="28"/>
        </w:rPr>
        <w:t>     20-бап. Жоғары оқу орындары оқытушыларының және басқа</w:t>
      </w:r>
    </w:p>
    <w:p>
      <w:pPr>
        <w:spacing w:after="0"/>
        <w:ind w:left="0"/>
        <w:jc w:val="both"/>
      </w:pPr>
      <w:r>
        <w:rPr>
          <w:rFonts w:ascii="Times New Roman"/>
          <w:b w:val="false"/>
          <w:i w:val="false"/>
          <w:color w:val="000000"/>
          <w:sz w:val="28"/>
        </w:rPr>
        <w:t>             қызметшiлерiнiң мәртебесi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Жоғары оқу орындарында профессорлық-оқытушылық және ғылыми құрамының, әкiмшiлiк-қызмет көрсетушiлiк, өндiрiстiк және көмекшi қызметкерлердiң лауазымдары көзделедi. </w:t>
      </w:r>
      <w:r>
        <w:br/>
      </w:r>
      <w:r>
        <w:rPr>
          <w:rFonts w:ascii="Times New Roman"/>
          <w:b w:val="false"/>
          <w:i w:val="false"/>
          <w:color w:val="000000"/>
          <w:sz w:val="28"/>
        </w:rPr>
        <w:t xml:space="preserve">
      Профессорлық-оқытушылық және ғылыми құрам лауазымдарын, оқу-ғылыми бөлiмшелер басшыларын атқару - контрактiлiк немесе конкурстық негiзде, басқа қызметкерлер - еңбек шарты бойынша жүргiзiледi. </w:t>
      </w:r>
      <w:r>
        <w:br/>
      </w:r>
      <w:r>
        <w:rPr>
          <w:rFonts w:ascii="Times New Roman"/>
          <w:b w:val="false"/>
          <w:i w:val="false"/>
          <w:color w:val="000000"/>
          <w:sz w:val="28"/>
        </w:rPr>
        <w:t xml:space="preserve">
      Профессорлық-оқытушылық құрам лауазымдарын атқару туралы ереженi Бiлiм беру министрлiгi бекiтедi. </w:t>
      </w:r>
      <w:r>
        <w:br/>
      </w:r>
      <w:r>
        <w:rPr>
          <w:rFonts w:ascii="Times New Roman"/>
          <w:b w:val="false"/>
          <w:i w:val="false"/>
          <w:color w:val="000000"/>
          <w:sz w:val="28"/>
        </w:rPr>
        <w:t>
 </w:t>
      </w:r>
      <w:r>
        <w:br/>
      </w:r>
      <w:r>
        <w:rPr>
          <w:rFonts w:ascii="Times New Roman"/>
          <w:b w:val="false"/>
          <w:i w:val="false"/>
          <w:color w:val="000000"/>
          <w:sz w:val="28"/>
        </w:rPr>
        <w:t xml:space="preserve">
      21-бап. Оқытушылар мен басқа да қызметкерлердiң құқықтары </w:t>
      </w:r>
      <w:r>
        <w:br/>
      </w:r>
      <w:r>
        <w:rPr>
          <w:rFonts w:ascii="Times New Roman"/>
          <w:b w:val="false"/>
          <w:i w:val="false"/>
          <w:color w:val="000000"/>
          <w:sz w:val="28"/>
        </w:rPr>
        <w:t xml:space="preserve">
      Жоғары оқу орнының профессорлық-оқытушылық және ғылыми құрамы: </w:t>
      </w:r>
      <w:r>
        <w:br/>
      </w:r>
      <w:r>
        <w:rPr>
          <w:rFonts w:ascii="Times New Roman"/>
          <w:b w:val="false"/>
          <w:i w:val="false"/>
          <w:color w:val="000000"/>
          <w:sz w:val="28"/>
        </w:rPr>
        <w:t xml:space="preserve">
      - кәсiптiк қызметi үшiн жағдайлармен қамтамасыз етiлуге; </w:t>
      </w:r>
      <w:r>
        <w:br/>
      </w:r>
      <w:r>
        <w:rPr>
          <w:rFonts w:ascii="Times New Roman"/>
          <w:b w:val="false"/>
          <w:i w:val="false"/>
          <w:color w:val="000000"/>
          <w:sz w:val="28"/>
        </w:rPr>
        <w:t xml:space="preserve">
      - педагогтiң жеке ерекшелiктерiне мейлiнше толық сай келетiн және оқу процесiнiң жоғары сапасын қамтамасыз ететiн оқыту әдiстерi мен құралдарын еркiн таңдап алуға; </w:t>
      </w:r>
      <w:r>
        <w:br/>
      </w:r>
      <w:r>
        <w:rPr>
          <w:rFonts w:ascii="Times New Roman"/>
          <w:b w:val="false"/>
          <w:i w:val="false"/>
          <w:color w:val="000000"/>
          <w:sz w:val="28"/>
        </w:rPr>
        <w:t xml:space="preserve">
      - бiлiктiлiгiн белгiленген тәртiп бойынша арттыруға; </w:t>
      </w:r>
      <w:r>
        <w:br/>
      </w:r>
      <w:r>
        <w:rPr>
          <w:rFonts w:ascii="Times New Roman"/>
          <w:b w:val="false"/>
          <w:i w:val="false"/>
          <w:color w:val="000000"/>
          <w:sz w:val="28"/>
        </w:rPr>
        <w:t xml:space="preserve">
      - жоғары оқу орнының (факультеттiң) Ғылыми кеңесiне сайлауға және сайлануға; </w:t>
      </w:r>
      <w:r>
        <w:br/>
      </w:r>
      <w:r>
        <w:rPr>
          <w:rFonts w:ascii="Times New Roman"/>
          <w:b w:val="false"/>
          <w:i w:val="false"/>
          <w:color w:val="000000"/>
          <w:sz w:val="28"/>
        </w:rPr>
        <w:t xml:space="preserve">
      - жоғары оқу орны, факультет ғылыми кеңестерiнiң мәжiлiстерiнде және басқа да өзiн-өзi басқару органдарында оқу, әдiстемелiк, ғылыми, шығармашылық және өндiрiстiк қызметтiң аса маңызды мәселелерiн талқылауға қатысуға; </w:t>
      </w:r>
      <w:r>
        <w:br/>
      </w:r>
      <w:r>
        <w:rPr>
          <w:rFonts w:ascii="Times New Roman"/>
          <w:b w:val="false"/>
          <w:i w:val="false"/>
          <w:color w:val="000000"/>
          <w:sz w:val="28"/>
        </w:rPr>
        <w:t xml:space="preserve">
      - белгiленген тәртiппен халықаралық және республикалық ғылыми, әдiстемелiк съездерге, конференцияларға, кеңестерге қатысуға; </w:t>
      </w:r>
      <w:r>
        <w:br/>
      </w:r>
      <w:r>
        <w:rPr>
          <w:rFonts w:ascii="Times New Roman"/>
          <w:b w:val="false"/>
          <w:i w:val="false"/>
          <w:color w:val="000000"/>
          <w:sz w:val="28"/>
        </w:rPr>
        <w:t xml:space="preserve">
      - педагогтiк және ғылыми қызметтегi табыстары үшiн моральдық жағынан көтермелену мен материалдық сыйақы алуға, ордендермен және медальдермен наградталуға, құрметтi атақтар алуға; </w:t>
      </w:r>
      <w:r>
        <w:br/>
      </w:r>
      <w:r>
        <w:rPr>
          <w:rFonts w:ascii="Times New Roman"/>
          <w:b w:val="false"/>
          <w:i w:val="false"/>
          <w:color w:val="000000"/>
          <w:sz w:val="28"/>
        </w:rPr>
        <w:t xml:space="preserve">
      - өзiнiң кәсiптiк ар-намысы мен қадiр-қасиетiн қорғауға; </w:t>
      </w:r>
      <w:r>
        <w:br/>
      </w:r>
      <w:r>
        <w:rPr>
          <w:rFonts w:ascii="Times New Roman"/>
          <w:b w:val="false"/>
          <w:i w:val="false"/>
          <w:color w:val="000000"/>
          <w:sz w:val="28"/>
        </w:rPr>
        <w:t xml:space="preserve">
      - жоғары оқу орны әкiмшiлiгiнiң бұйрықтары мен өкiмдерiне заңдарда белгiленген тәртiппен шағым беруге құқылы. </w:t>
      </w:r>
      <w:r>
        <w:br/>
      </w:r>
      <w:r>
        <w:rPr>
          <w:rFonts w:ascii="Times New Roman"/>
          <w:b w:val="false"/>
          <w:i w:val="false"/>
          <w:color w:val="000000"/>
          <w:sz w:val="28"/>
        </w:rPr>
        <w:t xml:space="preserve">
      Жоғары оқу орындарының педагог қызметкерлерiне жыл сайын мамандығы бойынша оқу, әдiстемелiк, ғылыми және басқа әдебиет сатып алу үшiн нысаналары мақсатпен лауазымдық айлықақысы мөлшерiнде жәрдемақы бөлiнедi. </w:t>
      </w:r>
      <w:r>
        <w:br/>
      </w:r>
      <w:r>
        <w:rPr>
          <w:rFonts w:ascii="Times New Roman"/>
          <w:b w:val="false"/>
          <w:i w:val="false"/>
          <w:color w:val="000000"/>
          <w:sz w:val="28"/>
        </w:rPr>
        <w:t xml:space="preserve">
      Жоғары оқу орны педагог қызметкерлерiнiң "Бiлiм беру туралы" Қазақстан Республикасы Заңымен және басқа да заң құжаттарымен белгiленген басқа да құқықтары бар. </w:t>
      </w:r>
      <w:r>
        <w:br/>
      </w:r>
      <w:r>
        <w:rPr>
          <w:rFonts w:ascii="Times New Roman"/>
          <w:b w:val="false"/>
          <w:i w:val="false"/>
          <w:color w:val="000000"/>
          <w:sz w:val="28"/>
        </w:rPr>
        <w:t xml:space="preserve">
      Әкiмшiлiк-қызмет көрсетушi, өндiрiстiк және көмекшi қызметкерлердiң құқығы iшкi тәртiп ережелермен және лауазымдық нұсқаулармен белгiленедi. </w:t>
      </w:r>
      <w:r>
        <w:br/>
      </w:r>
      <w:r>
        <w:rPr>
          <w:rFonts w:ascii="Times New Roman"/>
          <w:b w:val="false"/>
          <w:i w:val="false"/>
          <w:color w:val="000000"/>
          <w:sz w:val="28"/>
        </w:rPr>
        <w:t xml:space="preserve">
      Жоғары оқу орнының құрамына енетiн ғылыми-зерттеу, конструкторлық-технологиялық, тәжiрибе-эксперименттiк, оқу, оқу-өндiрiстiк, өндiрiстiк шеберханалар (цехтар, шаруашылықтар) және басқа ұйымдар, бөлiмшелер қызметкерлерiне арналған жеңiлдiктер мен артықшылықтар салалар мен өндiрiстер қызметкерлерiнiң сондай категорияларына сәйкес белгiленедi. </w:t>
      </w:r>
      <w:r>
        <w:br/>
      </w:r>
      <w:r>
        <w:rPr>
          <w:rFonts w:ascii="Times New Roman"/>
          <w:b w:val="false"/>
          <w:i w:val="false"/>
          <w:color w:val="000000"/>
          <w:sz w:val="28"/>
        </w:rPr>
        <w:t xml:space="preserve">
      Жоғары оқу орындарының қызметкерлерiн қызметкерлердiң өз келiсуiнсiз олардың негiзгi қызметiне тән емес мiндеттердi атқаруға тартуға жол берiлмейдi.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Жоғары оқу орындары оқытушылары мен басқа </w:t>
      </w:r>
      <w:r>
        <w:br/>
      </w:r>
      <w:r>
        <w:rPr>
          <w:rFonts w:ascii="Times New Roman"/>
          <w:b w:val="false"/>
          <w:i w:val="false"/>
          <w:color w:val="000000"/>
          <w:sz w:val="28"/>
        </w:rPr>
        <w:t xml:space="preserve">
              қызметкерлерiнiң мiндеттерi </w:t>
      </w:r>
      <w:r>
        <w:br/>
      </w:r>
      <w:r>
        <w:rPr>
          <w:rFonts w:ascii="Times New Roman"/>
          <w:b w:val="false"/>
          <w:i w:val="false"/>
          <w:color w:val="000000"/>
          <w:sz w:val="28"/>
        </w:rPr>
        <w:t xml:space="preserve">
      Жоғары оқу орнының профессорлық-оқытушылық және ғылыми құрамы: </w:t>
      </w:r>
      <w:r>
        <w:br/>
      </w:r>
      <w:r>
        <w:rPr>
          <w:rFonts w:ascii="Times New Roman"/>
          <w:b w:val="false"/>
          <w:i w:val="false"/>
          <w:color w:val="000000"/>
          <w:sz w:val="28"/>
        </w:rPr>
        <w:t xml:space="preserve">
      - педагогтiк және ғылыми процестiң жоғары тиiмдiлiгiн қамтамасыз етуге, студенттердiң бойында дербестiктi, бастаманы, дара және шығармашылық қабiлеттi дамытуға, студенттердiң мемлекеттiк стандарттан кем түспейтiн бiлiм алуына қол жеткiзуге; </w:t>
      </w:r>
      <w:r>
        <w:br/>
      </w:r>
      <w:r>
        <w:rPr>
          <w:rFonts w:ascii="Times New Roman"/>
          <w:b w:val="false"/>
          <w:i w:val="false"/>
          <w:color w:val="000000"/>
          <w:sz w:val="28"/>
        </w:rPr>
        <w:t xml:space="preserve">
      - бiлiм мазмұнының жоғары ғылыми деңгейiн қамтамасыз ететiн ғылыми зерттеулер жүргiзуге, оларға студенттердi белсендi түрде қатыстыруға; </w:t>
      </w:r>
      <w:r>
        <w:br/>
      </w:r>
      <w:r>
        <w:rPr>
          <w:rFonts w:ascii="Times New Roman"/>
          <w:b w:val="false"/>
          <w:i w:val="false"/>
          <w:color w:val="000000"/>
          <w:sz w:val="28"/>
        </w:rPr>
        <w:t xml:space="preserve">
      - өзiнiң бiлiктiлiгiн арттырып отыруға; </w:t>
      </w:r>
      <w:r>
        <w:br/>
      </w:r>
      <w:r>
        <w:rPr>
          <w:rFonts w:ascii="Times New Roman"/>
          <w:b w:val="false"/>
          <w:i w:val="false"/>
          <w:color w:val="000000"/>
          <w:sz w:val="28"/>
        </w:rPr>
        <w:t xml:space="preserve">
      - студенттердi оқыту мен тәрбиелеу iсiн жоғары кәсiптiк деңгейде жүргiзуге, ұлттық, жалпыадамзаттық, рухани-адамгершiлiк қазынаға құрметпен қарауға тәрбиелеуге; </w:t>
      </w:r>
      <w:r>
        <w:br/>
      </w:r>
      <w:r>
        <w:rPr>
          <w:rFonts w:ascii="Times New Roman"/>
          <w:b w:val="false"/>
          <w:i w:val="false"/>
          <w:color w:val="000000"/>
          <w:sz w:val="28"/>
        </w:rPr>
        <w:t xml:space="preserve">
      - педагогикалық этика нормаларын, жоғары оқу орнының Жарғысы мен iшкi тәртiп ережелерiн сақтауға мiндеттi. </w:t>
      </w:r>
      <w:r>
        <w:br/>
      </w:r>
      <w:r>
        <w:rPr>
          <w:rFonts w:ascii="Times New Roman"/>
          <w:b w:val="false"/>
          <w:i w:val="false"/>
          <w:color w:val="000000"/>
          <w:sz w:val="28"/>
        </w:rPr>
        <w:t xml:space="preserve">
      Профессор-оқытушы және ғылыми қызметкерлердiң мiндеттерi жоғары оқу орнының Жарғысымен немесе контракт ережелерiмен регламенттеледi. </w:t>
      </w:r>
      <w:r>
        <w:br/>
      </w:r>
      <w:r>
        <w:rPr>
          <w:rFonts w:ascii="Times New Roman"/>
          <w:b w:val="false"/>
          <w:i w:val="false"/>
          <w:color w:val="000000"/>
          <w:sz w:val="28"/>
        </w:rPr>
        <w:t xml:space="preserve">
      Әкiмшiлiк-қызмет көрсетушi, өндiрiстiк және көмекшi қызметкерлердiң мiндеттерi iшкi тәртiп ережелерiмен және лауазымдық нұсқаулармен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Жоғары оқу орындары қызметкерлерiнiң еңбегiне ақы төлеу </w:t>
      </w:r>
      <w:r>
        <w:br/>
      </w:r>
      <w:r>
        <w:rPr>
          <w:rFonts w:ascii="Times New Roman"/>
          <w:b w:val="false"/>
          <w:i w:val="false"/>
          <w:color w:val="000000"/>
          <w:sz w:val="28"/>
        </w:rPr>
        <w:t xml:space="preserve">
      Мемлекеттiк жоғары оқу орындары оқытушылары мен басшы қызметкерлерiнiң еңбегiне ақы төлеу атқаратын қызметiне, жоғары оқу орнының санатына орындайтын жұмысының сапасына, ғылыми дәрежесiне, ғылыми атағына сәйкес еңбекке ақы төлеу қорынан саралап жүзеге асырылады және ең көп мөлшерi шектелмейдi. </w:t>
      </w:r>
      <w:r>
        <w:br/>
      </w:r>
      <w:r>
        <w:rPr>
          <w:rFonts w:ascii="Times New Roman"/>
          <w:b w:val="false"/>
          <w:i w:val="false"/>
          <w:color w:val="000000"/>
          <w:sz w:val="28"/>
        </w:rPr>
        <w:t xml:space="preserve">
      Жоғары оқу орындары оқытушыларының жылдық оқыту жұмысы 700 сағаттан аспауға тиiс. </w:t>
      </w:r>
      <w:r>
        <w:br/>
      </w:r>
      <w:r>
        <w:rPr>
          <w:rFonts w:ascii="Times New Roman"/>
          <w:b w:val="false"/>
          <w:i w:val="false"/>
          <w:color w:val="000000"/>
          <w:sz w:val="28"/>
        </w:rPr>
        <w:t xml:space="preserve">
      Жоғары оқу орны еңбекке ақы төлеудiң түрi мен жүйесiн, үстемелердiң, қосымша ақылардың, сыйлықтардың және ынталандырушылық сипаттағы басқа да төлемдердiң мөлшерiн еңбекке ақы төлеуге арналған қаражат есебiнен және соның шегiнде дербес белгiлейдi. </w:t>
      </w:r>
      <w:r>
        <w:br/>
      </w:r>
      <w:r>
        <w:rPr>
          <w:rFonts w:ascii="Times New Roman"/>
          <w:b w:val="false"/>
          <w:i w:val="false"/>
          <w:color w:val="000000"/>
          <w:sz w:val="28"/>
        </w:rPr>
        <w:t xml:space="preserve">
      Қызметкерлердi контрактiлiк негiзде тартқан ретте оларға айлықақы сол қызмет үшiн белгiленген ең аз мөлшерден кем белгiленбейдi. </w:t>
      </w:r>
      <w:r>
        <w:br/>
      </w:r>
      <w:r>
        <w:rPr>
          <w:rFonts w:ascii="Times New Roman"/>
          <w:b w:val="false"/>
          <w:i w:val="false"/>
          <w:color w:val="000000"/>
          <w:sz w:val="28"/>
        </w:rPr>
        <w:t xml:space="preserve">
      Мемлекеттiк жоғары оқу орындарында оқытушыларға лауазымдық мiндеттерде, контрактiлерде және жеке жоспарда көзделмеген қосымша жұмысының барлық түрлерi үшiн ақы төленедi. </w:t>
      </w:r>
      <w:r>
        <w:br/>
      </w:r>
      <w:r>
        <w:rPr>
          <w:rFonts w:ascii="Times New Roman"/>
          <w:b w:val="false"/>
          <w:i w:val="false"/>
          <w:color w:val="000000"/>
          <w:sz w:val="28"/>
        </w:rPr>
        <w:t xml:space="preserve">
      Жоғары оқу орындарының қызметкерлерi өз оқу орнында да, сондай-ақ басқа оқу орнында, кәсiпорында, мекемеде, ұйымда белгiленген тәртiп бойынша жұмысты қосып атқара алады. </w:t>
      </w:r>
      <w:r>
        <w:br/>
      </w:r>
      <w:r>
        <w:rPr>
          <w:rFonts w:ascii="Times New Roman"/>
          <w:b w:val="false"/>
          <w:i w:val="false"/>
          <w:color w:val="000000"/>
          <w:sz w:val="28"/>
        </w:rPr>
        <w:t xml:space="preserve">
      Жоғары оқу орнына санат беру туралы ереженi Қазақстан Республикасының Үкiметi бекiтедi. </w:t>
      </w:r>
      <w:r>
        <w:br/>
      </w:r>
      <w:r>
        <w:rPr>
          <w:rFonts w:ascii="Times New Roman"/>
          <w:b w:val="false"/>
          <w:i w:val="false"/>
          <w:color w:val="000000"/>
          <w:sz w:val="28"/>
        </w:rPr>
        <w:t xml:space="preserve">
      ЕСКЕРТУ. 23-бапқа өзгерiс пен толықтыру енгiзiлдi - ҚР </w:t>
      </w:r>
      <w:r>
        <w:br/>
      </w:r>
      <w:r>
        <w:rPr>
          <w:rFonts w:ascii="Times New Roman"/>
          <w:b w:val="false"/>
          <w:i w:val="false"/>
          <w:color w:val="000000"/>
          <w:sz w:val="28"/>
        </w:rPr>
        <w:t xml:space="preserve">
               Президентiнiң 1996.01.27. N 2829 жарлығымен.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Ғылыми-педагог қызметкерлердi даярлау, қайта даярлау </w:t>
      </w:r>
      <w:r>
        <w:br/>
      </w:r>
      <w:r>
        <w:rPr>
          <w:rFonts w:ascii="Times New Roman"/>
          <w:b w:val="false"/>
          <w:i w:val="false"/>
          <w:color w:val="000000"/>
          <w:sz w:val="28"/>
        </w:rPr>
        <w:t xml:space="preserve">
              және олардың бiлiктiлiгiн арттыру </w:t>
      </w:r>
      <w:r>
        <w:br/>
      </w:r>
      <w:r>
        <w:rPr>
          <w:rFonts w:ascii="Times New Roman"/>
          <w:b w:val="false"/>
          <w:i w:val="false"/>
          <w:color w:val="000000"/>
          <w:sz w:val="28"/>
        </w:rPr>
        <w:t xml:space="preserve">
      Жоғары оқу орны ғылыми-педагог қызметкерлердi даярлау, қайта даярлау және олардың бiлiктiлiгiн арттыру үшiн жағдайлар жасайды, бөлiмшелер ұйымдастырып, мынадай түрлерiн белгiлейдi: </w:t>
      </w:r>
      <w:r>
        <w:br/>
      </w:r>
      <w:r>
        <w:rPr>
          <w:rFonts w:ascii="Times New Roman"/>
          <w:b w:val="false"/>
          <w:i w:val="false"/>
          <w:color w:val="000000"/>
          <w:sz w:val="28"/>
        </w:rPr>
        <w:t xml:space="preserve">
      - аспирантура; </w:t>
      </w:r>
      <w:r>
        <w:br/>
      </w:r>
      <w:r>
        <w:rPr>
          <w:rFonts w:ascii="Times New Roman"/>
          <w:b w:val="false"/>
          <w:i w:val="false"/>
          <w:color w:val="000000"/>
          <w:sz w:val="28"/>
        </w:rPr>
        <w:t xml:space="preserve">
      - докторантура; </w:t>
      </w:r>
      <w:r>
        <w:br/>
      </w:r>
      <w:r>
        <w:rPr>
          <w:rFonts w:ascii="Times New Roman"/>
          <w:b w:val="false"/>
          <w:i w:val="false"/>
          <w:color w:val="000000"/>
          <w:sz w:val="28"/>
        </w:rPr>
        <w:t xml:space="preserve">
      - iзденiс - кандидаттық емтихандар тапсыру, кандидаттық және докторлық диссертациялар әзiрлеу үшiн жоғары оқу орындарына бекiтiп беру; </w:t>
      </w:r>
      <w:r>
        <w:br/>
      </w:r>
      <w:r>
        <w:rPr>
          <w:rFonts w:ascii="Times New Roman"/>
          <w:b w:val="false"/>
          <w:i w:val="false"/>
          <w:color w:val="000000"/>
          <w:sz w:val="28"/>
        </w:rPr>
        <w:t xml:space="preserve">
      - докторлық диссертациялар әзiрлеу үшiн ғылым кандидаттарын ғылыми қызметкерлер лауазымына көшiру; </w:t>
      </w:r>
      <w:r>
        <w:br/>
      </w:r>
      <w:r>
        <w:rPr>
          <w:rFonts w:ascii="Times New Roman"/>
          <w:b w:val="false"/>
          <w:i w:val="false"/>
          <w:color w:val="000000"/>
          <w:sz w:val="28"/>
        </w:rPr>
        <w:t xml:space="preserve">
      - ғылыми, педагогтық, шығармашылық стажировка, соның iшiнде оларды кәсiпорындарда, ғылыми-зерттеу институттарында, конструкторлық бюроларда, басқа жоғары оқу орындары мен ұйымдарда, оның iшiнде шетелдерде стажировкадан өткiзу; </w:t>
      </w:r>
      <w:r>
        <w:br/>
      </w:r>
      <w:r>
        <w:rPr>
          <w:rFonts w:ascii="Times New Roman"/>
          <w:b w:val="false"/>
          <w:i w:val="false"/>
          <w:color w:val="000000"/>
          <w:sz w:val="28"/>
        </w:rPr>
        <w:t xml:space="preserve">
      - диссертацияны жазып бiтiру үшiн шығармашылық демалыс беру; </w:t>
      </w:r>
      <w:r>
        <w:br/>
      </w:r>
      <w:r>
        <w:rPr>
          <w:rFonts w:ascii="Times New Roman"/>
          <w:b w:val="false"/>
          <w:i w:val="false"/>
          <w:color w:val="000000"/>
          <w:sz w:val="28"/>
        </w:rPr>
        <w:t xml:space="preserve">
      - кадрлардың бiлiктiлiгiн арттыру және оларды қайта даярлау институттарында, факультеттерiнде және орталықтарында бiлiктiлiгiн арттыру мен қайта даярлау; </w:t>
      </w:r>
      <w:r>
        <w:br/>
      </w:r>
      <w:r>
        <w:rPr>
          <w:rFonts w:ascii="Times New Roman"/>
          <w:b w:val="false"/>
          <w:i w:val="false"/>
          <w:color w:val="000000"/>
          <w:sz w:val="28"/>
        </w:rPr>
        <w:t xml:space="preserve">
      - жоғары оқу орындары жанындағы арнаулы факультеттер мен курстарда қайта даярлау мен оқыту. </w:t>
      </w:r>
      <w:r>
        <w:br/>
      </w:r>
      <w:r>
        <w:rPr>
          <w:rFonts w:ascii="Times New Roman"/>
          <w:b w:val="false"/>
          <w:i w:val="false"/>
          <w:color w:val="000000"/>
          <w:sz w:val="28"/>
        </w:rPr>
        <w:t xml:space="preserve">
      Аталған оқыту түрлерiн ұйымдастыру Бiлiм беру министрлiгi бекiткен ережелермен анықталады. </w:t>
      </w:r>
      <w:r>
        <w:br/>
      </w:r>
      <w:r>
        <w:rPr>
          <w:rFonts w:ascii="Times New Roman"/>
          <w:b w:val="false"/>
          <w:i w:val="false"/>
          <w:color w:val="000000"/>
          <w:sz w:val="28"/>
        </w:rPr>
        <w:t xml:space="preserve">
      Жоғары оқу орнында бiлiм алғаннан кейiн мекемелерге жұмысқа кiрген кезде мемлекеттiк және мемлекеттiк емес жоғары оқу орындарын бiтiрушiлердiң құқықтары бiрдей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бөлiм. ЖОҒАРЫ БIЛIМ ЖҮЙЕСIН БАСҚАРУ </w:t>
      </w:r>
      <w:r>
        <w:br/>
      </w:r>
      <w:r>
        <w:rPr>
          <w:rFonts w:ascii="Times New Roman"/>
          <w:b w:val="false"/>
          <w:i w:val="false"/>
          <w:color w:val="000000"/>
          <w:sz w:val="28"/>
        </w:rPr>
        <w:t xml:space="preserve">
      25-бап. Жоғары бiлiм жүйесiн басқару органдары </w:t>
      </w:r>
      <w:r>
        <w:br/>
      </w:r>
      <w:r>
        <w:rPr>
          <w:rFonts w:ascii="Times New Roman"/>
          <w:b w:val="false"/>
          <w:i w:val="false"/>
          <w:color w:val="000000"/>
          <w:sz w:val="28"/>
        </w:rPr>
        <w:t xml:space="preserve">
      Жоғары бiлiмдi мемлекеттiк басқарудың орталық органы Қазақстан Республикасының Бiлiм беру министрлiгi болып табылады. Ол қай ведомствоға жататындығына қарамастан барлық жоғары мемлекеттiк оқу орындарына жалпы әдiстемелiк басшылықты жүзеге асырады. </w:t>
      </w:r>
      <w:r>
        <w:br/>
      </w:r>
      <w:r>
        <w:rPr>
          <w:rFonts w:ascii="Times New Roman"/>
          <w:b w:val="false"/>
          <w:i w:val="false"/>
          <w:color w:val="000000"/>
          <w:sz w:val="28"/>
        </w:rPr>
        <w:t xml:space="preserve">
      Жоғары бiлiмдi мемлекеттiк басқарудың ведомстволық органдары жоғары оқу орындары бар тиiстi салалық министрлiктер мен ведомстволардың құрамында жұмыс iстейдi. </w:t>
      </w:r>
      <w:r>
        <w:br/>
      </w:r>
      <w:r>
        <w:rPr>
          <w:rFonts w:ascii="Times New Roman"/>
          <w:b w:val="false"/>
          <w:i w:val="false"/>
          <w:color w:val="000000"/>
          <w:sz w:val="28"/>
        </w:rPr>
        <w:t xml:space="preserve">
      Жоғары бiлiмдi басқаратын мемлекеттiк органдармен қатар қоғамдық органдардың құрылуы мүмкiн, олардың қызметi республиканың Конституциясына, жоғары бiлiм беру туралы және қоғамдық бiрлестiктер туралы заңдарға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Жоғары оқу орындарын аттестаттау және аккредитивтеу </w:t>
      </w:r>
      <w:r>
        <w:br/>
      </w:r>
      <w:r>
        <w:rPr>
          <w:rFonts w:ascii="Times New Roman"/>
          <w:b w:val="false"/>
          <w:i w:val="false"/>
          <w:color w:val="000000"/>
          <w:sz w:val="28"/>
        </w:rPr>
        <w:t xml:space="preserve">
      Жоғары оқу орындарын мемлекеттiк аттестаттау және аккредитивтеу жоғары оқу орындары ұсынатын бiлiмнiң сапасын, оның мемлекеттiк бiлiм беру - кәсiптiк бағдарламаларға сәйкестiгiн бағалау, жоғары бiлiм беруге мемлекет бөлетiн бюджеттiк қаржыларды ұтымды пайдалану, мамандар даярлау мен ғылыми зерттеулердiң жоғары деңгейiн қамтамасыз ету, жоғары оқу орындары ұжымдарының шығармашылық белсендiгiн ынталандыру, жоғары оқу орнының мемлекеттік мәртебесiн (үлгiсi мен түрiн) белгiлеу мақсатымен жүргiзiледi. </w:t>
      </w:r>
      <w:r>
        <w:br/>
      </w:r>
      <w:r>
        <w:rPr>
          <w:rFonts w:ascii="Times New Roman"/>
          <w:b w:val="false"/>
          <w:i w:val="false"/>
          <w:color w:val="000000"/>
          <w:sz w:val="28"/>
        </w:rPr>
        <w:t xml:space="preserve">
      Мемлекеттік бақылау мiндетiн атқаратын жоғары оқу орындарын аттестаттау мiндеттi тәртiппен жүзеге асырылады, ал жоғары оқу орындары қызметiнiң түпкi нәтижелерiн қоғам мен мемлекеттiң ресми тануын алу үшiн аккредитивтеу ерiктi негiзде жүргiзiледi. </w:t>
      </w:r>
      <w:r>
        <w:br/>
      </w:r>
      <w:r>
        <w:rPr>
          <w:rFonts w:ascii="Times New Roman"/>
          <w:b w:val="false"/>
          <w:i w:val="false"/>
          <w:color w:val="000000"/>
          <w:sz w:val="28"/>
        </w:rPr>
        <w:t xml:space="preserve">
      Аттестаттау мен аккредитивтеудiң нәтижесi ойдағыдай болған жағдайда жоғары оқу орнына тиiсiнше аттестатталған немесе аккредитивтелген жоғары оқу орнының мәртебесi берiледi. </w:t>
      </w:r>
      <w:r>
        <w:br/>
      </w:r>
      <w:r>
        <w:rPr>
          <w:rFonts w:ascii="Times New Roman"/>
          <w:b w:val="false"/>
          <w:i w:val="false"/>
          <w:color w:val="000000"/>
          <w:sz w:val="28"/>
        </w:rPr>
        <w:t xml:space="preserve">
      Аккредитивтелген деп танылған жоғары оқу орындарына қосымша құқықтар мен жеңiлдiктер берiледi. </w:t>
      </w:r>
      <w:r>
        <w:br/>
      </w:r>
      <w:r>
        <w:rPr>
          <w:rFonts w:ascii="Times New Roman"/>
          <w:b w:val="false"/>
          <w:i w:val="false"/>
          <w:color w:val="000000"/>
          <w:sz w:val="28"/>
        </w:rPr>
        <w:t xml:space="preserve">
      (бесiншi бөлiк) </w:t>
      </w:r>
      <w:r>
        <w:br/>
      </w:r>
      <w:r>
        <w:rPr>
          <w:rFonts w:ascii="Times New Roman"/>
          <w:b w:val="false"/>
          <w:i w:val="false"/>
          <w:color w:val="000000"/>
          <w:sz w:val="28"/>
        </w:rPr>
        <w:t xml:space="preserve">
      ЕСКЕРТУ. 26-баптан сөздер мен 5-шi бөлiк алынып тасталды - </w:t>
      </w:r>
      <w:r>
        <w:br/>
      </w:r>
      <w:r>
        <w:rPr>
          <w:rFonts w:ascii="Times New Roman"/>
          <w:b w:val="false"/>
          <w:i w:val="false"/>
          <w:color w:val="000000"/>
          <w:sz w:val="28"/>
        </w:rPr>
        <w:t xml:space="preserve">
               ҚР Президентiнiң 1996.01.27. N 2829 жарлығымен.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Автономиялы жоғары оқу орны мәртебесiн беру </w:t>
      </w:r>
      <w:r>
        <w:br/>
      </w:r>
      <w:r>
        <w:rPr>
          <w:rFonts w:ascii="Times New Roman"/>
          <w:b w:val="false"/>
          <w:i w:val="false"/>
          <w:color w:val="000000"/>
          <w:sz w:val="28"/>
        </w:rPr>
        <w:t xml:space="preserve">
      Жоғары оқу орындарының бастамасы бойынша жүргiзiлетiн аккредитивтеу нәтижесiнде республика Үкiметi оларға автономиялы жоғары оқу орындары мәртебесiн беруi мүмкiн. Ерекше жағдайларда автономиялы жоғары оқу орны мәртебесiн Қазақстан Республикасының Президентi беруi мүмкiн. </w:t>
      </w:r>
      <w:r>
        <w:br/>
      </w:r>
      <w:r>
        <w:rPr>
          <w:rFonts w:ascii="Times New Roman"/>
          <w:b w:val="false"/>
          <w:i w:val="false"/>
          <w:color w:val="000000"/>
          <w:sz w:val="28"/>
        </w:rPr>
        <w:t xml:space="preserve">
      Автономиялы жоғары оқу орны оқу жоспарлары мен бағдарламаларын дербес әзiрлеп, бекiтедi; барлық аккредитивтелген бағыттар мен даярлық деңгейлерi бойынша қабылдау жоспарларын белгiлейдi; жаңа мамандықтар ашады; оқытушылар мен студенттердi шетелге iссапарға жiберу туралы шешiм қабылдайды; шетелдiк ғалымдар мен мамандарды қоса алғанда, жұмысқа қызметкерлер жалдау жүйесiн енгiзедi. </w:t>
      </w:r>
      <w:r>
        <w:br/>
      </w:r>
      <w:r>
        <w:rPr>
          <w:rFonts w:ascii="Times New Roman"/>
          <w:b w:val="false"/>
          <w:i w:val="false"/>
          <w:color w:val="000000"/>
          <w:sz w:val="28"/>
        </w:rPr>
        <w:t xml:space="preserve">
      Автономиялы жоғары оқу орнының профессор және доцент ғылыми атақтарын берген кезде түпкi сараптама құқығы болады; </w:t>
      </w:r>
      <w:r>
        <w:br/>
      </w:r>
      <w:r>
        <w:rPr>
          <w:rFonts w:ascii="Times New Roman"/>
          <w:b w:val="false"/>
          <w:i w:val="false"/>
          <w:color w:val="000000"/>
          <w:sz w:val="28"/>
        </w:rPr>
        <w:t xml:space="preserve">
      Үкiмет қаржыландыратын республикалық және халықаралық бағдарламаларға қатысуда, жер учаскелерiн алуда, техника парктерiн, бизнес орталықтарын ұйымдастыру iсiнде мемлекеттiк және жергiлiктi органдар тарапынан жәрдем алуда, аккредитивтелген болашағы зор мамандықтар бойынша даярлықты кеңейту үшiн нысаналы мемлекеттiк дотациялар алуда басым құқықты пайдаланады. Автономиялы жоғары оқу орнының аккредитивтелген мамандықтарын бiтiрген түлектерi халықты жұмыспен қамту қызметтерiнiң жұмыспен кезектен тыс қамтамасыз ету құқығын пайдаланады. </w:t>
      </w:r>
      <w:r>
        <w:br/>
      </w:r>
      <w:r>
        <w:rPr>
          <w:rFonts w:ascii="Times New Roman"/>
          <w:b w:val="false"/>
          <w:i w:val="false"/>
          <w:color w:val="000000"/>
          <w:sz w:val="28"/>
        </w:rPr>
        <w:t xml:space="preserve">
      Автономиялы жоғары оқу орны жеке шектiк шамалар бойынша қаржыландырылады. </w:t>
      </w:r>
      <w:r>
        <w:br/>
      </w:r>
      <w:r>
        <w:rPr>
          <w:rFonts w:ascii="Times New Roman"/>
          <w:b w:val="false"/>
          <w:i w:val="false"/>
          <w:color w:val="000000"/>
          <w:sz w:val="28"/>
        </w:rPr>
        <w:t xml:space="preserve">
      Автономиялы жоғары оқу орнына басқа да құқықтар мен жеңiлдiктер берiлуi мүмкiн. </w:t>
      </w:r>
      <w:r>
        <w:br/>
      </w:r>
      <w:r>
        <w:rPr>
          <w:rFonts w:ascii="Times New Roman"/>
          <w:b w:val="false"/>
          <w:i w:val="false"/>
          <w:color w:val="000000"/>
          <w:sz w:val="28"/>
        </w:rPr>
        <w:t xml:space="preserve">
      Автономиялы жоғары оқу орны туралы ереженi Қазақстан Республикасының Үкiметi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Жоғары оқу орындарына басшылық ету </w:t>
      </w:r>
      <w:r>
        <w:br/>
      </w:r>
      <w:r>
        <w:rPr>
          <w:rFonts w:ascii="Times New Roman"/>
          <w:b w:val="false"/>
          <w:i w:val="false"/>
          <w:color w:val="000000"/>
          <w:sz w:val="28"/>
        </w:rPr>
        <w:t xml:space="preserve">
      Жоғары оқу орнын басқару оның қызметi мәселелерiн шешу iсiне қызметкерлер мен оқушылардың барлық категорияларының қатысуы принципiне негiзделiп құрылады. </w:t>
      </w:r>
      <w:r>
        <w:br/>
      </w:r>
      <w:r>
        <w:rPr>
          <w:rFonts w:ascii="Times New Roman"/>
          <w:b w:val="false"/>
          <w:i w:val="false"/>
          <w:color w:val="000000"/>
          <w:sz w:val="28"/>
        </w:rPr>
        <w:t xml:space="preserve">
      Мемлекеттiк жоғары оқу орнының жоғары органы Ғылыми кеңес болып табылады. Ғылыми кеңестiң жұмыс тәртiбi мен жұмыс регламентi жоғары оқу орнының Жарғысымен белгiленедi. </w:t>
      </w:r>
      <w:r>
        <w:br/>
      </w:r>
      <w:r>
        <w:rPr>
          <w:rFonts w:ascii="Times New Roman"/>
          <w:b w:val="false"/>
          <w:i w:val="false"/>
          <w:color w:val="000000"/>
          <w:sz w:val="28"/>
        </w:rPr>
        <w:t xml:space="preserve">
      Мемлекеттiк жоғары оқу орнына тiкелей басшылықты Бiлiм беру министрлiгi (немесе жоғары бiлiмдi мемлекеттiк басқарудың тиiстi ведомстволық органы) тағайындайтын ректор жүзеге асырады. </w:t>
      </w:r>
      <w:r>
        <w:br/>
      </w:r>
      <w:r>
        <w:rPr>
          <w:rFonts w:ascii="Times New Roman"/>
          <w:b w:val="false"/>
          <w:i w:val="false"/>
          <w:color w:val="000000"/>
          <w:sz w:val="28"/>
        </w:rPr>
        <w:t xml:space="preserve">
      Аккредитивтелген деп танылған мемлекеттік жоғары оқу орындарының өз ректорын сайлап қою құқығы бар. </w:t>
      </w:r>
      <w:r>
        <w:br/>
      </w:r>
      <w:r>
        <w:rPr>
          <w:rFonts w:ascii="Times New Roman"/>
          <w:b w:val="false"/>
          <w:i w:val="false"/>
          <w:color w:val="000000"/>
          <w:sz w:val="28"/>
        </w:rPr>
        <w:t xml:space="preserve">
      Ректор жоғары оқу орны жұмысының нәтижесi үшiн толық жауапты болады. Осы қолданылып жүрген заңдарға сәйкес жоғары оқу орнының атынан iс-қимыл жасайды, барлық органдарда, мекемелерде, кәсiпорындарда одан өкiл болады, жоғары оқу орнының мүлкiне билiк етедi, шарттар жасасады, сенiмхат бередi, банкiде жоғары оқу орнының есебiн ашады. </w:t>
      </w:r>
      <w:r>
        <w:br/>
      </w:r>
      <w:r>
        <w:rPr>
          <w:rFonts w:ascii="Times New Roman"/>
          <w:b w:val="false"/>
          <w:i w:val="false"/>
          <w:color w:val="000000"/>
          <w:sz w:val="28"/>
        </w:rPr>
        <w:t xml:space="preserve">
      Жарғыда белгiленген өз өкiлеттiгi және жоғары оқу орнының құзыретi шегiнде ректор жоғары оқу орнының барлық қызметкерлерiне, студенттерi мен басқа да оқушыларына мiндеттi бұйрықтар шығарып, нұсқаулар бередi. </w:t>
      </w:r>
      <w:r>
        <w:br/>
      </w:r>
      <w:r>
        <w:rPr>
          <w:rFonts w:ascii="Times New Roman"/>
          <w:b w:val="false"/>
          <w:i w:val="false"/>
          <w:color w:val="000000"/>
          <w:sz w:val="28"/>
        </w:rPr>
        <w:t xml:space="preserve">
      Мемлекеттiк емес жоғары оқу орнының басшысын оның құрылтайшысы тағайындайды.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бөлiм. ЖОҒАРЫ ОҚУ ОРЫНДАРЫНЫҢ ҚАРЖЫ-ШАРУАШЫЛЫҚ </w:t>
      </w:r>
      <w:r>
        <w:br/>
      </w:r>
      <w:r>
        <w:rPr>
          <w:rFonts w:ascii="Times New Roman"/>
          <w:b w:val="false"/>
          <w:i w:val="false"/>
          <w:color w:val="000000"/>
          <w:sz w:val="28"/>
        </w:rPr>
        <w:t xml:space="preserve">
                              ҚЫЗМЕТI </w:t>
      </w:r>
      <w:r>
        <w:br/>
      </w:r>
      <w:r>
        <w:rPr>
          <w:rFonts w:ascii="Times New Roman"/>
          <w:b w:val="false"/>
          <w:i w:val="false"/>
          <w:color w:val="000000"/>
          <w:sz w:val="28"/>
        </w:rPr>
        <w:t xml:space="preserve">
      29-бап. Жоғары оқу орындарын қаржыландыру </w:t>
      </w:r>
      <w:r>
        <w:br/>
      </w:r>
      <w:r>
        <w:rPr>
          <w:rFonts w:ascii="Times New Roman"/>
          <w:b w:val="false"/>
          <w:i w:val="false"/>
          <w:color w:val="000000"/>
          <w:sz w:val="28"/>
        </w:rPr>
        <w:t xml:space="preserve">
      Мемлекеттiк жоғары оқу орындарын қаржыландырудың негiзiне халықаралық тәжiрибенi ескерiп, бiр студентке жұмсалатын нақты шығындарды бiрте-бiрте көбейту принципiн негiзге ала отырып, әрбiр студентке шаққандағы мемлекеттiк шектiк шамаларға сәйкес жүзеге асырылатын Қазақстан Республикасының мемлекеттiк бюджетiнен бөлiнетiн қаржы алынады. Шектiк шамалардың абсолюттiк мөлшерi ақшаның құнсыздану қарқынына сәйкес индекстелiп отыруға тиiс. </w:t>
      </w:r>
      <w:r>
        <w:br/>
      </w:r>
      <w:r>
        <w:rPr>
          <w:rFonts w:ascii="Times New Roman"/>
          <w:b w:val="false"/>
          <w:i w:val="false"/>
          <w:color w:val="000000"/>
          <w:sz w:val="28"/>
        </w:rPr>
        <w:t xml:space="preserve">
      Мемлекеттiк жоғары оқу орындарын қаржыландырудың негiзгi көздерi: </w:t>
      </w:r>
      <w:r>
        <w:br/>
      </w:r>
      <w:r>
        <w:rPr>
          <w:rFonts w:ascii="Times New Roman"/>
          <w:b w:val="false"/>
          <w:i w:val="false"/>
          <w:color w:val="000000"/>
          <w:sz w:val="28"/>
        </w:rPr>
        <w:t xml:space="preserve">
      - мамандарды жергiлiктi жерлерде одан әрi пайдалану үшiн оларды </w:t>
      </w:r>
    </w:p>
    <w:bookmarkEnd w:id="6"/>
    <w:bookmarkStart w:name="z3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даярлауға жергiлiктi бюджеттен бөлiнетiн қаражаттар;</w:t>
      </w:r>
    </w:p>
    <w:p>
      <w:pPr>
        <w:spacing w:after="0"/>
        <w:ind w:left="0"/>
        <w:jc w:val="both"/>
      </w:pPr>
      <w:r>
        <w:rPr>
          <w:rFonts w:ascii="Times New Roman"/>
          <w:b w:val="false"/>
          <w:i w:val="false"/>
          <w:color w:val="000000"/>
          <w:sz w:val="28"/>
        </w:rPr>
        <w:t>     - шаруашылық және өзге де шарттарды орындағаны үшiн алынатын</w:t>
      </w:r>
    </w:p>
    <w:p>
      <w:pPr>
        <w:spacing w:after="0"/>
        <w:ind w:left="0"/>
        <w:jc w:val="both"/>
      </w:pPr>
      <w:r>
        <w:rPr>
          <w:rFonts w:ascii="Times New Roman"/>
          <w:b w:val="false"/>
          <w:i w:val="false"/>
          <w:color w:val="000000"/>
          <w:sz w:val="28"/>
        </w:rPr>
        <w:t>қаражаттар;</w:t>
      </w:r>
    </w:p>
    <w:p>
      <w:pPr>
        <w:spacing w:after="0"/>
        <w:ind w:left="0"/>
        <w:jc w:val="both"/>
      </w:pPr>
      <w:r>
        <w:rPr>
          <w:rFonts w:ascii="Times New Roman"/>
          <w:b w:val="false"/>
          <w:i w:val="false"/>
          <w:color w:val="000000"/>
          <w:sz w:val="28"/>
        </w:rPr>
        <w:t>     - банк кредиттерi, депозиттiк салымдардан, бағалы қағаздардан</w:t>
      </w:r>
    </w:p>
    <w:p>
      <w:pPr>
        <w:spacing w:after="0"/>
        <w:ind w:left="0"/>
        <w:jc w:val="both"/>
      </w:pPr>
      <w:r>
        <w:rPr>
          <w:rFonts w:ascii="Times New Roman"/>
          <w:b w:val="false"/>
          <w:i w:val="false"/>
          <w:color w:val="000000"/>
          <w:sz w:val="28"/>
        </w:rPr>
        <w:t>түсетiн кiрiстер;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ғылыми, баспагерлiк, товарлы өнiмдi сатудан алынатын</w:t>
      </w:r>
    </w:p>
    <w:p>
      <w:pPr>
        <w:spacing w:after="0"/>
        <w:ind w:left="0"/>
        <w:jc w:val="both"/>
      </w:pPr>
      <w:r>
        <w:rPr>
          <w:rFonts w:ascii="Times New Roman"/>
          <w:b w:val="false"/>
          <w:i w:val="false"/>
          <w:color w:val="000000"/>
          <w:sz w:val="28"/>
        </w:rPr>
        <w:t>қаражаттар;</w:t>
      </w:r>
    </w:p>
    <w:p>
      <w:pPr>
        <w:spacing w:after="0"/>
        <w:ind w:left="0"/>
        <w:jc w:val="both"/>
      </w:pPr>
      <w:r>
        <w:rPr>
          <w:rFonts w:ascii="Times New Roman"/>
          <w:b w:val="false"/>
          <w:i w:val="false"/>
          <w:color w:val="000000"/>
          <w:sz w:val="28"/>
        </w:rPr>
        <w:t>     - бiлiм берудi iске асырудан және өзге де қызметтер көрсетуден</w:t>
      </w:r>
    </w:p>
    <w:p>
      <w:pPr>
        <w:spacing w:after="0"/>
        <w:ind w:left="0"/>
        <w:jc w:val="both"/>
      </w:pPr>
      <w:r>
        <w:rPr>
          <w:rFonts w:ascii="Times New Roman"/>
          <w:b w:val="false"/>
          <w:i w:val="false"/>
          <w:color w:val="000000"/>
          <w:sz w:val="28"/>
        </w:rPr>
        <w:t>алынатын қаражаттар;</w:t>
      </w:r>
    </w:p>
    <w:p>
      <w:pPr>
        <w:spacing w:after="0"/>
        <w:ind w:left="0"/>
        <w:jc w:val="both"/>
      </w:pPr>
      <w:r>
        <w:rPr>
          <w:rFonts w:ascii="Times New Roman"/>
          <w:b w:val="false"/>
          <w:i w:val="false"/>
          <w:color w:val="000000"/>
          <w:sz w:val="28"/>
        </w:rPr>
        <w:t>     - сыртқы экономикалық қызметтен алынатын қаражаттар;</w:t>
      </w:r>
    </w:p>
    <w:p>
      <w:pPr>
        <w:spacing w:after="0"/>
        <w:ind w:left="0"/>
        <w:jc w:val="both"/>
      </w:pPr>
      <w:r>
        <w:rPr>
          <w:rFonts w:ascii="Times New Roman"/>
          <w:b w:val="false"/>
          <w:i w:val="false"/>
          <w:color w:val="000000"/>
          <w:sz w:val="28"/>
        </w:rPr>
        <w:t>     - салалардың, кәсiпорындардың, ұйымдардың, кооперативтердiң</w:t>
      </w:r>
    </w:p>
    <w:p>
      <w:pPr>
        <w:spacing w:after="0"/>
        <w:ind w:left="0"/>
        <w:jc w:val="both"/>
      </w:pPr>
      <w:r>
        <w:rPr>
          <w:rFonts w:ascii="Times New Roman"/>
          <w:b w:val="false"/>
          <w:i w:val="false"/>
          <w:color w:val="000000"/>
          <w:sz w:val="28"/>
        </w:rPr>
        <w:t>ерiктi жарналары;</w:t>
      </w:r>
    </w:p>
    <w:p>
      <w:pPr>
        <w:spacing w:after="0"/>
        <w:ind w:left="0"/>
        <w:jc w:val="both"/>
      </w:pPr>
      <w:r>
        <w:rPr>
          <w:rFonts w:ascii="Times New Roman"/>
          <w:b w:val="false"/>
          <w:i w:val="false"/>
          <w:color w:val="000000"/>
          <w:sz w:val="28"/>
        </w:rPr>
        <w:t>     - жекелеген адамдардың жинаған жылулары;</w:t>
      </w:r>
    </w:p>
    <w:p>
      <w:pPr>
        <w:spacing w:after="0"/>
        <w:ind w:left="0"/>
        <w:jc w:val="both"/>
      </w:pPr>
      <w:r>
        <w:rPr>
          <w:rFonts w:ascii="Times New Roman"/>
          <w:b w:val="false"/>
          <w:i w:val="false"/>
          <w:color w:val="000000"/>
          <w:sz w:val="28"/>
        </w:rPr>
        <w:t>     - басқа да түсiм көздерi болуы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Ерекше дарынды жас адамдарға арналған элитарлық үлгiдегi мемлекеттік жоғары оқу орындары, автономиялы жоғары оқу орындары немесе эксперимент режимiнде жұмыс iстейтiн жоғары оқу орындары жеке шектiк шамалар бойынша қаржыландырылады. </w:t>
      </w:r>
      <w:r>
        <w:br/>
      </w:r>
      <w:r>
        <w:rPr>
          <w:rFonts w:ascii="Times New Roman"/>
          <w:b w:val="false"/>
          <w:i w:val="false"/>
          <w:color w:val="000000"/>
          <w:sz w:val="28"/>
        </w:rPr>
        <w:t xml:space="preserve">
      Әртүрлi көздерден түсетiн барлық қаражаттар жоғары оқу орындарын мемлекеттiк бюджеттен қаржыландырудың шектiк шамалары мен абсолюттi мөлшерiн кемiтпейдi. </w:t>
      </w:r>
      <w:r>
        <w:br/>
      </w:r>
      <w:r>
        <w:rPr>
          <w:rFonts w:ascii="Times New Roman"/>
          <w:b w:val="false"/>
          <w:i w:val="false"/>
          <w:color w:val="000000"/>
          <w:sz w:val="28"/>
        </w:rPr>
        <w:t xml:space="preserve">
      Қызметтiң барлық түрлерi бойынша шығындардан жасалған үнем алынып қойылмауға тиiс, жоғары оқу орындарының билiгiнде қалады және белгiленген тәртiппен олардың өз қажеттерiне пайдаланылады. </w:t>
      </w:r>
      <w:r>
        <w:br/>
      </w:r>
      <w:r>
        <w:rPr>
          <w:rFonts w:ascii="Times New Roman"/>
          <w:b w:val="false"/>
          <w:i w:val="false"/>
          <w:color w:val="000000"/>
          <w:sz w:val="28"/>
        </w:rPr>
        <w:t xml:space="preserve">
      Мемлекеттiк емес жоғары оқу орындарын қаржыландыру республика заңдарына сәйкес құрылтайшылардың қаражаттары, жоғары оқу орындарының өз қаражаттары және басқа көздер есебiнен жүзеге асырылады. </w:t>
      </w:r>
      <w:r>
        <w:br/>
      </w:r>
      <w:r>
        <w:rPr>
          <w:rFonts w:ascii="Times New Roman"/>
          <w:b w:val="false"/>
          <w:i w:val="false"/>
          <w:color w:val="000000"/>
          <w:sz w:val="28"/>
        </w:rPr>
        <w:t xml:space="preserve">
      Жоғары оқу орындары алған валюта қаражаттары олардың өз билiгiнде қалады. </w:t>
      </w:r>
      <w:r>
        <w:br/>
      </w:r>
      <w:r>
        <w:rPr>
          <w:rFonts w:ascii="Times New Roman"/>
          <w:b w:val="false"/>
          <w:i w:val="false"/>
          <w:color w:val="000000"/>
          <w:sz w:val="28"/>
        </w:rPr>
        <w:t xml:space="preserve">
      Озық тәжiрибе алмасу, студенттер мен қызметкерлердiң мәдени және шығармашылық дамуы, жоғары мектептiң материалдық-техникалық базасын нығайту жөнiндегi шараларды жүзеге асыру үшiн, сондай-ақ жоғары оқу орындары ұжымдарының әлеуметтiк мұқтаждарына республикалық бюджеттен бөлiнген қаражаттарды үнемдеу, жоғары оқу орындарының ақылы қызмет көрсету, кәсiпорындармен және ұйымдармен шарт бойынша тапсырыстарды, жұмыстарды орындау жөнiндегi шаруашылық есеп қызметi есебiнен алған қаражаттары сомасынан бөлiнетiн жарналар, өнiм өткiзуден және басқа да өндiрiстiк қызметтен алынған табыстар есебiнен орталықтандырылған даму қоры мен қаржы резервтерi құрылады. </w:t>
      </w:r>
      <w:r>
        <w:br/>
      </w:r>
      <w:r>
        <w:rPr>
          <w:rFonts w:ascii="Times New Roman"/>
          <w:b w:val="false"/>
          <w:i w:val="false"/>
          <w:color w:val="000000"/>
          <w:sz w:val="28"/>
        </w:rPr>
        <w:t xml:space="preserve">
      ЕСКЕРТУ. 29-бап сөздермен толықтырылды - ҚР Президентiнiң </w:t>
      </w:r>
      <w:r>
        <w:br/>
      </w:r>
      <w:r>
        <w:rPr>
          <w:rFonts w:ascii="Times New Roman"/>
          <w:b w:val="false"/>
          <w:i w:val="false"/>
          <w:color w:val="000000"/>
          <w:sz w:val="28"/>
        </w:rPr>
        <w:t xml:space="preserve">
               1996.01.27.N 2829 жарлығымен. </w:t>
      </w:r>
      <w:r>
        <w:br/>
      </w:r>
      <w:r>
        <w:rPr>
          <w:rFonts w:ascii="Times New Roman"/>
          <w:b w:val="false"/>
          <w:i w:val="false"/>
          <w:color w:val="000000"/>
          <w:sz w:val="28"/>
        </w:rPr>
        <w:t>
 </w:t>
      </w:r>
      <w:r>
        <w:br/>
      </w:r>
      <w:r>
        <w:rPr>
          <w:rFonts w:ascii="Times New Roman"/>
          <w:b w:val="false"/>
          <w:i w:val="false"/>
          <w:color w:val="000000"/>
          <w:sz w:val="28"/>
        </w:rPr>
        <w:t xml:space="preserve">
      30-бап. Жоғары оқу орындарының материалдық-техникалық базасы </w:t>
      </w:r>
      <w:r>
        <w:br/>
      </w:r>
      <w:r>
        <w:rPr>
          <w:rFonts w:ascii="Times New Roman"/>
          <w:b w:val="false"/>
          <w:i w:val="false"/>
          <w:color w:val="000000"/>
          <w:sz w:val="28"/>
        </w:rPr>
        <w:t xml:space="preserve">
      Мемлекеттiк жоғары оқу орындарының материалдық-техникалық базасын құру мен дамыту мемлекеттiк тапсырыстар негiзiнде шектi шамалар бойынша басым тәртiппен жүзеге асырылады. </w:t>
      </w:r>
      <w:r>
        <w:br/>
      </w:r>
      <w:r>
        <w:rPr>
          <w:rFonts w:ascii="Times New Roman"/>
          <w:b w:val="false"/>
          <w:i w:val="false"/>
          <w:color w:val="000000"/>
          <w:sz w:val="28"/>
        </w:rPr>
        <w:t xml:space="preserve">
      Жоғары оқу орнының мемлекеттiк мүлкi оған оралымды басқару құқығымен тиесiлi болады және алып қоюға немесе жоғары оқу орнының негiзгi мiндеттерi мен мүдделерiне қайшы келетiн мақсаттарда пайдалануға болмайды. </w:t>
      </w:r>
      <w:r>
        <w:br/>
      </w:r>
      <w:r>
        <w:rPr>
          <w:rFonts w:ascii="Times New Roman"/>
          <w:b w:val="false"/>
          <w:i w:val="false"/>
          <w:color w:val="000000"/>
          <w:sz w:val="28"/>
        </w:rPr>
        <w:t xml:space="preserve">
      (3-бөлiк) </w:t>
      </w:r>
      <w:r>
        <w:br/>
      </w:r>
      <w:r>
        <w:rPr>
          <w:rFonts w:ascii="Times New Roman"/>
          <w:b w:val="false"/>
          <w:i w:val="false"/>
          <w:color w:val="000000"/>
          <w:sz w:val="28"/>
        </w:rPr>
        <w:t xml:space="preserve">
      ЕСКЕРТУ. 30-баптан 3-шi бөлiк алынып тасталды - ҚР Президентiнiң </w:t>
      </w:r>
      <w:r>
        <w:br/>
      </w:r>
      <w:r>
        <w:rPr>
          <w:rFonts w:ascii="Times New Roman"/>
          <w:b w:val="false"/>
          <w:i w:val="false"/>
          <w:color w:val="000000"/>
          <w:sz w:val="28"/>
        </w:rPr>
        <w:t xml:space="preserve">
               1996.01.27. N 2829 жарлығымен. </w:t>
      </w:r>
      <w:r>
        <w:br/>
      </w:r>
      <w:r>
        <w:rPr>
          <w:rFonts w:ascii="Times New Roman"/>
          <w:b w:val="false"/>
          <w:i w:val="false"/>
          <w:color w:val="000000"/>
          <w:sz w:val="28"/>
        </w:rPr>
        <w:t xml:space="preserve">
      31-бап. Жоғары оқу орындарының өндiрiстiк-шаруашылық және </w:t>
      </w:r>
      <w:r>
        <w:br/>
      </w:r>
      <w:r>
        <w:rPr>
          <w:rFonts w:ascii="Times New Roman"/>
          <w:b w:val="false"/>
          <w:i w:val="false"/>
          <w:color w:val="000000"/>
          <w:sz w:val="28"/>
        </w:rPr>
        <w:t xml:space="preserve">
              коммерциялық қызметi </w:t>
      </w:r>
      <w:r>
        <w:br/>
      </w:r>
      <w:r>
        <w:rPr>
          <w:rFonts w:ascii="Times New Roman"/>
          <w:b w:val="false"/>
          <w:i w:val="false"/>
          <w:color w:val="000000"/>
          <w:sz w:val="28"/>
        </w:rPr>
        <w:t xml:space="preserve">
      Жоғары оқу орындары өндiрiстiк-шаруашылық және коммерциялық </w:t>
      </w:r>
    </w:p>
    <w:bookmarkEnd w:id="8"/>
    <w:bookmarkStart w:name="z3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қызметтен табыс табуға құқылы, ол табыстар оларға толық шаруашылық</w:t>
      </w:r>
    </w:p>
    <w:p>
      <w:pPr>
        <w:spacing w:after="0"/>
        <w:ind w:left="0"/>
        <w:jc w:val="both"/>
      </w:pPr>
      <w:r>
        <w:rPr>
          <w:rFonts w:ascii="Times New Roman"/>
          <w:b w:val="false"/>
          <w:i w:val="false"/>
          <w:color w:val="000000"/>
          <w:sz w:val="28"/>
        </w:rPr>
        <w:t>жүргiзу құқығында тиесiлi болады.</w:t>
      </w:r>
    </w:p>
    <w:p>
      <w:pPr>
        <w:spacing w:after="0"/>
        <w:ind w:left="0"/>
        <w:jc w:val="both"/>
      </w:pPr>
      <w:r>
        <w:rPr>
          <w:rFonts w:ascii="Times New Roman"/>
          <w:b w:val="false"/>
          <w:i w:val="false"/>
          <w:color w:val="000000"/>
          <w:sz w:val="28"/>
        </w:rPr>
        <w:t>     Бiлiм беру министрлiгi (немесе тиiстi ведомстволық мемлекеттiк</w:t>
      </w:r>
    </w:p>
    <w:p>
      <w:pPr>
        <w:spacing w:after="0"/>
        <w:ind w:left="0"/>
        <w:jc w:val="both"/>
      </w:pPr>
      <w:r>
        <w:rPr>
          <w:rFonts w:ascii="Times New Roman"/>
          <w:b w:val="false"/>
          <w:i w:val="false"/>
          <w:color w:val="000000"/>
          <w:sz w:val="28"/>
        </w:rPr>
        <w:t>басқару органы), егер мемлекеттiк жоғары оқу орнының</w:t>
      </w:r>
    </w:p>
    <w:p>
      <w:pPr>
        <w:spacing w:after="0"/>
        <w:ind w:left="0"/>
        <w:jc w:val="both"/>
      </w:pPr>
      <w:r>
        <w:rPr>
          <w:rFonts w:ascii="Times New Roman"/>
          <w:b w:val="false"/>
          <w:i w:val="false"/>
          <w:color w:val="000000"/>
          <w:sz w:val="28"/>
        </w:rPr>
        <w:t>өндiрiстiк-шаруашылық және коммерциялық қызметi жарғылық қызметке</w:t>
      </w:r>
    </w:p>
    <w:p>
      <w:pPr>
        <w:spacing w:after="0"/>
        <w:ind w:left="0"/>
        <w:jc w:val="both"/>
      </w:pPr>
      <w:r>
        <w:rPr>
          <w:rFonts w:ascii="Times New Roman"/>
          <w:b w:val="false"/>
          <w:i w:val="false"/>
          <w:color w:val="000000"/>
          <w:sz w:val="28"/>
        </w:rPr>
        <w:t>нұқсан келтiретiн болса, сот шешiмiне дейiн оны тоқтата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32-бап алынып тасталды - ҚР Президентiнiң 1995.10.05.</w:t>
      </w:r>
    </w:p>
    <w:p>
      <w:pPr>
        <w:spacing w:after="0"/>
        <w:ind w:left="0"/>
        <w:jc w:val="both"/>
      </w:pPr>
      <w:r>
        <w:rPr>
          <w:rFonts w:ascii="Times New Roman"/>
          <w:b w:val="false"/>
          <w:i w:val="false"/>
          <w:color w:val="000000"/>
          <w:sz w:val="28"/>
        </w:rPr>
        <w:t xml:space="preserve">              N 2488 жарлығымен.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U952488_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бөлiм. ХАЛЫҚАРАЛЫҚ БАЙЛАНЫСТАР</w:t>
      </w:r>
    </w:p>
    <w:p>
      <w:pPr>
        <w:spacing w:after="0"/>
        <w:ind w:left="0"/>
        <w:jc w:val="both"/>
      </w:pPr>
      <w:r>
        <w:rPr>
          <w:rFonts w:ascii="Times New Roman"/>
          <w:b w:val="false"/>
          <w:i w:val="false"/>
          <w:color w:val="000000"/>
          <w:sz w:val="28"/>
        </w:rPr>
        <w:t>     33-бап. Қазақстан Республикасы азаматтарының шет мемлекеттерде</w:t>
      </w:r>
    </w:p>
    <w:p>
      <w:pPr>
        <w:spacing w:after="0"/>
        <w:ind w:left="0"/>
        <w:jc w:val="both"/>
      </w:pPr>
      <w:r>
        <w:rPr>
          <w:rFonts w:ascii="Times New Roman"/>
          <w:b w:val="false"/>
          <w:i w:val="false"/>
          <w:color w:val="000000"/>
          <w:sz w:val="28"/>
        </w:rPr>
        <w:t>             жоғары бiлiм алу құқығы</w:t>
      </w:r>
    </w:p>
    <w:p>
      <w:pPr>
        <w:spacing w:after="0"/>
        <w:ind w:left="0"/>
        <w:jc w:val="both"/>
      </w:pPr>
      <w:r>
        <w:rPr>
          <w:rFonts w:ascii="Times New Roman"/>
          <w:b w:val="false"/>
          <w:i w:val="false"/>
          <w:color w:val="000000"/>
          <w:sz w:val="28"/>
        </w:rPr>
        <w:t>     Қазақстан Республикасының азаматтарын шет мемлекеттерде жоғары</w:t>
      </w:r>
    </w:p>
    <w:p>
      <w:pPr>
        <w:spacing w:after="0"/>
        <w:ind w:left="0"/>
        <w:jc w:val="both"/>
      </w:pPr>
      <w:r>
        <w:rPr>
          <w:rFonts w:ascii="Times New Roman"/>
          <w:b w:val="false"/>
          <w:i w:val="false"/>
          <w:color w:val="000000"/>
          <w:sz w:val="28"/>
        </w:rPr>
        <w:t>бiлiм алуға құқылы. Бұл құқық жеке басының бастамасымен не</w:t>
      </w:r>
    </w:p>
    <w:p>
      <w:pPr>
        <w:spacing w:after="0"/>
        <w:ind w:left="0"/>
        <w:jc w:val="both"/>
      </w:pPr>
      <w:r>
        <w:rPr>
          <w:rFonts w:ascii="Times New Roman"/>
          <w:b w:val="false"/>
          <w:i w:val="false"/>
          <w:color w:val="000000"/>
          <w:sz w:val="28"/>
        </w:rPr>
        <w:t>мемлекетаралық келiсiмдер арқылы iске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34-бап. Шетел азаматтарының және азаматтығы жоқ адамдардың</w:t>
      </w:r>
    </w:p>
    <w:p>
      <w:pPr>
        <w:spacing w:after="0"/>
        <w:ind w:left="0"/>
        <w:jc w:val="both"/>
      </w:pPr>
      <w:r>
        <w:rPr>
          <w:rFonts w:ascii="Times New Roman"/>
          <w:b w:val="false"/>
          <w:i w:val="false"/>
          <w:color w:val="000000"/>
          <w:sz w:val="28"/>
        </w:rPr>
        <w:t>             Қазақстан Республикасында бiлiм алу және педагогтiк</w:t>
      </w:r>
    </w:p>
    <w:p>
      <w:pPr>
        <w:spacing w:after="0"/>
        <w:ind w:left="0"/>
        <w:jc w:val="both"/>
      </w:pPr>
      <w:r>
        <w:rPr>
          <w:rFonts w:ascii="Times New Roman"/>
          <w:b w:val="false"/>
          <w:i w:val="false"/>
          <w:color w:val="000000"/>
          <w:sz w:val="28"/>
        </w:rPr>
        <w:t>             қызметпен айналысу құқығы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тұрақты тұратын шетел азаматтары мен азаматтығы жоқ адамдар Қазақстан Республикасының азаматтарымен тең дәрежеде жоғары бiлiм алуға және педагогтiк қызметпен айналысуға құқылы. </w:t>
      </w:r>
      <w:r>
        <w:br/>
      </w:r>
      <w:r>
        <w:rPr>
          <w:rFonts w:ascii="Times New Roman"/>
          <w:b w:val="false"/>
          <w:i w:val="false"/>
          <w:color w:val="000000"/>
          <w:sz w:val="28"/>
        </w:rPr>
        <w:t xml:space="preserve">
      Қазақстан Республикасында тұрақты тұрмайтын шетел азаматтары мен азаматтығы жоқ адамдар Қазақстан Республикасында халықаралық келiсiмдерде көзделген тәртiппен, сондай-ақ жоғары оқу орны шетелдiк ұйымдармен және жекелеген шетел азаматтарымен жасасқан шарттар мен контрактiлер бойынша жоғары бiлiм алып, педагогтiк қызметпен айналыса алады. </w:t>
      </w:r>
      <w:r>
        <w:br/>
      </w:r>
      <w:r>
        <w:rPr>
          <w:rFonts w:ascii="Times New Roman"/>
          <w:b w:val="false"/>
          <w:i w:val="false"/>
          <w:color w:val="000000"/>
          <w:sz w:val="28"/>
        </w:rPr>
        <w:t>
 </w:t>
      </w:r>
      <w:r>
        <w:br/>
      </w:r>
      <w:r>
        <w:rPr>
          <w:rFonts w:ascii="Times New Roman"/>
          <w:b w:val="false"/>
          <w:i w:val="false"/>
          <w:color w:val="000000"/>
          <w:sz w:val="28"/>
        </w:rPr>
        <w:t xml:space="preserve">
      35-бап. Жоғары оқу орындарының халықаралық ынтымақтастығы </w:t>
      </w:r>
      <w:r>
        <w:br/>
      </w:r>
      <w:r>
        <w:rPr>
          <w:rFonts w:ascii="Times New Roman"/>
          <w:b w:val="false"/>
          <w:i w:val="false"/>
          <w:color w:val="000000"/>
          <w:sz w:val="28"/>
        </w:rPr>
        <w:t xml:space="preserve">
      Жоғары оқу орындары шетелдiк және халықаралық мекемелермен және ұйымдармен тiкелей байланыстар орнатуға құқылы. </w:t>
      </w:r>
      <w:r>
        <w:br/>
      </w:r>
      <w:r>
        <w:rPr>
          <w:rFonts w:ascii="Times New Roman"/>
          <w:b w:val="false"/>
          <w:i w:val="false"/>
          <w:color w:val="000000"/>
          <w:sz w:val="28"/>
        </w:rPr>
        <w:t xml:space="preserve">
      Олар жоғары бiлiм және ғылыми қызмет, қайта даярлау мен бiлiктiлiктi арттыру саласында ынтымақтастық туралы шарттар жасасуға, шет мемлекеттердiң оқу және ғылыми орындарына студенттердi, аспиранттарды, оқытушыларды оқуға (соның iшiнде алмасу тәртiбiмен) жiберуге құқылы. </w:t>
      </w:r>
      <w:r>
        <w:br/>
      </w:r>
      <w:r>
        <w:rPr>
          <w:rFonts w:ascii="Times New Roman"/>
          <w:b w:val="false"/>
          <w:i w:val="false"/>
          <w:color w:val="000000"/>
          <w:sz w:val="28"/>
        </w:rPr>
        <w:t xml:space="preserve">
      Жоғары оқу орындарының халықаралық қызметi Қазақстан Республикасының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36-бап. Жоғары оқу орындарының сыртқы экономикалық қызметi </w:t>
      </w:r>
      <w:r>
        <w:br/>
      </w:r>
      <w:r>
        <w:rPr>
          <w:rFonts w:ascii="Times New Roman"/>
          <w:b w:val="false"/>
          <w:i w:val="false"/>
          <w:color w:val="000000"/>
          <w:sz w:val="28"/>
        </w:rPr>
        <w:t xml:space="preserve">
      Жоғары оқу орындары сыртқы экономикалық қызметтi жүзеге асыруға, республикада да, шетелде де шетелдiк контрагенттермен өз атынан мәмiлелер және өзге де заң құжаттарын жасасуға, валюта қоры болуына, Қазақстан Республикасының заңдарына сәйкес шетелдiк </w:t>
      </w:r>
    </w:p>
    <w:bookmarkEnd w:id="10"/>
    <w:bookmarkStart w:name="z36"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фирмалармен бiрлесiп кәсiпорындар құруға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37-бап. Халықаралық шарттар</w:t>
      </w:r>
    </w:p>
    <w:p>
      <w:pPr>
        <w:spacing w:after="0"/>
        <w:ind w:left="0"/>
        <w:jc w:val="both"/>
      </w:pPr>
      <w:r>
        <w:rPr>
          <w:rFonts w:ascii="Times New Roman"/>
          <w:b w:val="false"/>
          <w:i w:val="false"/>
          <w:color w:val="000000"/>
          <w:sz w:val="28"/>
        </w:rPr>
        <w:t>     Егер Қазақстан Республикасының халықаралық шартында "Жоғары</w:t>
      </w:r>
    </w:p>
    <w:p>
      <w:pPr>
        <w:spacing w:after="0"/>
        <w:ind w:left="0"/>
        <w:jc w:val="both"/>
      </w:pPr>
      <w:r>
        <w:rPr>
          <w:rFonts w:ascii="Times New Roman"/>
          <w:b w:val="false"/>
          <w:i w:val="false"/>
          <w:color w:val="000000"/>
          <w:sz w:val="28"/>
        </w:rPr>
        <w:t>бiлiм беру туралы" Қазақстан Республикасы Заңындағыдан өзгеше</w:t>
      </w:r>
    </w:p>
    <w:p>
      <w:pPr>
        <w:spacing w:after="0"/>
        <w:ind w:left="0"/>
        <w:jc w:val="both"/>
      </w:pPr>
      <w:r>
        <w:rPr>
          <w:rFonts w:ascii="Times New Roman"/>
          <w:b w:val="false"/>
          <w:i w:val="false"/>
          <w:color w:val="000000"/>
          <w:sz w:val="28"/>
        </w:rPr>
        <w:t>ережелер белгiленген болса, халықаралық шарттың ережелерi</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