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f057" w14:textId="5b1f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асыл тұқымды мал шаруашылығы және бал ара шаруашылығы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19 маусымдағы № 319-VIII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8" w:id="0"/>
    <w:p>
      <w:pPr>
        <w:spacing w:after="0"/>
        <w:ind w:left="0"/>
        <w:jc w:val="both"/>
      </w:pPr>
      <w:r>
        <w:rPr>
          <w:rFonts w:ascii="Times New Roman"/>
          <w:b w:val="false"/>
          <w:i w:val="false"/>
          <w:color w:val="000000"/>
          <w:sz w:val="28"/>
        </w:rPr>
        <w:t>
      1-бап. Қазақстан Республикасының мына заңнамалық актiлерiне өзгерiстер мен толықтырулар енгiзiлсiн:</w:t>
      </w:r>
    </w:p>
    <w:bookmarkEnd w:id="0"/>
    <w:bookmarkStart w:name="z9" w:id="1"/>
    <w:p>
      <w:pPr>
        <w:spacing w:after="0"/>
        <w:ind w:left="0"/>
        <w:jc w:val="both"/>
      </w:pPr>
      <w:r>
        <w:rPr>
          <w:rFonts w:ascii="Times New Roman"/>
          <w:b w:val="false"/>
          <w:i w:val="false"/>
          <w:color w:val="000000"/>
          <w:sz w:val="28"/>
        </w:rPr>
        <w:t xml:space="preserve">
      1. "Асыл тұқымды мал шаруашылығы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10" w:id="2"/>
    <w:p>
      <w:pPr>
        <w:spacing w:after="0"/>
        <w:ind w:left="0"/>
        <w:jc w:val="both"/>
      </w:pPr>
      <w:r>
        <w:rPr>
          <w:rFonts w:ascii="Times New Roman"/>
          <w:b w:val="false"/>
          <w:i w:val="false"/>
          <w:color w:val="000000"/>
          <w:sz w:val="28"/>
        </w:rPr>
        <w:t xml:space="preserve">
      1) бүкіл </w:t>
      </w:r>
      <w:r>
        <w:rPr>
          <w:rFonts w:ascii="Times New Roman"/>
          <w:b w:val="false"/>
          <w:i w:val="false"/>
          <w:color w:val="000000"/>
          <w:sz w:val="28"/>
        </w:rPr>
        <w:t>мәтін</w:t>
      </w:r>
      <w:r>
        <w:rPr>
          <w:rFonts w:ascii="Times New Roman"/>
          <w:b w:val="false"/>
          <w:i w:val="false"/>
          <w:color w:val="000000"/>
          <w:sz w:val="28"/>
        </w:rPr>
        <w:t xml:space="preserve"> бойынша "облыстардың, республикалық маңызы бар қалалардың, астананың", "Облыстардың, республикалық маңызы бар қалалардың, астананың" деген сөздер тиісінше "астананың, облыстардың, республикалық маңызы бар қалалардың", "Астананың, облыстардың, республикалық маңызы бар қалалардың" деген сөздермен ауыстырылсын;</w:t>
      </w:r>
    </w:p>
    <w:bookmarkEnd w:id="2"/>
    <w:bookmarkStart w:name="z11"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"5) асыл тұқымдық кітап – белгілі бір тұқымға жататын асыл тұқымды малдардың асыл тұқымдық құндылығын ескере отырып, олардың шығу тегі, өнімділігі және өзге де сапалары жөніндегі деректер жиынтығы;";</w:t>
      </w:r>
    </w:p>
    <w:bookmarkEnd w:id="4"/>
    <w:bookmarkStart w:name="z15" w:id="5"/>
    <w:p>
      <w:pPr>
        <w:spacing w:after="0"/>
        <w:ind w:left="0"/>
        <w:jc w:val="both"/>
      </w:pPr>
      <w:r>
        <w:rPr>
          <w:rFonts w:ascii="Times New Roman"/>
          <w:b w:val="false"/>
          <w:i w:val="false"/>
          <w:color w:val="000000"/>
          <w:sz w:val="28"/>
        </w:rPr>
        <w:t>
      "15) асыл тұқымдық өнім (материал) – асыл тұқымды мал, сондай-ақ асыл тұқымды малдан алынған ұрық, эмбриондар, инкубациялық жұмыртқа, тәуліктік балапандар, уылдырық, құртшабақтар мен жас балықтар; асыл тұқымды аналық бал ара, сондай-ақ асыл тұқымды бал ара ұясы, аталық бал араның ұрығы, асыл тұқымды аналық бал арадан алынған жұмыртқалар, құртшабақтар;";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"тұқымдық" деген сөзден кейін "және өнімділік" деген сөздермен толықтырылсын;</w:t>
      </w:r>
    </w:p>
    <w:bookmarkStart w:name="z18"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p>
    <w:bookmarkEnd w:id="6"/>
    <w:bookmarkStart w:name="z19" w:id="7"/>
    <w:p>
      <w:pPr>
        <w:spacing w:after="0"/>
        <w:ind w:left="0"/>
        <w:jc w:val="both"/>
      </w:pPr>
      <w:r>
        <w:rPr>
          <w:rFonts w:ascii="Times New Roman"/>
          <w:b w:val="false"/>
          <w:i w:val="false"/>
          <w:color w:val="000000"/>
          <w:sz w:val="28"/>
        </w:rPr>
        <w:t>
      "2-бап. Қазақстан Республикасының асыл тұқымды мал шаруашылығы туралы заңнамасының мақсаты, міндеттері мен қағидаттары</w:t>
      </w:r>
    </w:p>
    <w:bookmarkEnd w:id="7"/>
    <w:bookmarkStart w:name="z20" w:id="8"/>
    <w:p>
      <w:pPr>
        <w:spacing w:after="0"/>
        <w:ind w:left="0"/>
        <w:jc w:val="both"/>
      </w:pPr>
      <w:r>
        <w:rPr>
          <w:rFonts w:ascii="Times New Roman"/>
          <w:b w:val="false"/>
          <w:i w:val="false"/>
          <w:color w:val="000000"/>
          <w:sz w:val="28"/>
        </w:rPr>
        <w:t>
      1. Қазақстан Республикасының асыл тұқымды мал шаруашылығы туралы заңнамасының мақсаты – асыл тұқымды мал шаруашылығы саласын дамыту үшін оның экономикалық тиімділігі мен бәсекеге қабілеттілігін арттыруға бағытталған жағдай жасау.</w:t>
      </w:r>
    </w:p>
    <w:bookmarkEnd w:id="8"/>
    <w:bookmarkStart w:name="z21" w:id="9"/>
    <w:p>
      <w:pPr>
        <w:spacing w:after="0"/>
        <w:ind w:left="0"/>
        <w:jc w:val="both"/>
      </w:pPr>
      <w:r>
        <w:rPr>
          <w:rFonts w:ascii="Times New Roman"/>
          <w:b w:val="false"/>
          <w:i w:val="false"/>
          <w:color w:val="000000"/>
          <w:sz w:val="28"/>
        </w:rPr>
        <w:t>
      2. Қазақстан Республикасының асыл тұқымды мал шаруашылығы туралы заңнамасының міндеттері:</w:t>
      </w:r>
    </w:p>
    <w:bookmarkEnd w:id="9"/>
    <w:bookmarkStart w:name="z22" w:id="10"/>
    <w:p>
      <w:pPr>
        <w:spacing w:after="0"/>
        <w:ind w:left="0"/>
        <w:jc w:val="both"/>
      </w:pPr>
      <w:r>
        <w:rPr>
          <w:rFonts w:ascii="Times New Roman"/>
          <w:b w:val="false"/>
          <w:i w:val="false"/>
          <w:color w:val="000000"/>
          <w:sz w:val="28"/>
        </w:rPr>
        <w:t>
      1) асыл тұқымды мал шаруашылығы саласындағы қызметті мемлекеттік реттеу;</w:t>
      </w:r>
    </w:p>
    <w:bookmarkEnd w:id="10"/>
    <w:bookmarkStart w:name="z23" w:id="11"/>
    <w:p>
      <w:pPr>
        <w:spacing w:after="0"/>
        <w:ind w:left="0"/>
        <w:jc w:val="both"/>
      </w:pPr>
      <w:r>
        <w:rPr>
          <w:rFonts w:ascii="Times New Roman"/>
          <w:b w:val="false"/>
          <w:i w:val="false"/>
          <w:color w:val="000000"/>
          <w:sz w:val="28"/>
        </w:rPr>
        <w:t>
      2) асыл тұқымдық өнімді (материалды) есепке алуды ұйымдастыру;</w:t>
      </w:r>
    </w:p>
    <w:bookmarkEnd w:id="11"/>
    <w:bookmarkStart w:name="z24" w:id="12"/>
    <w:p>
      <w:pPr>
        <w:spacing w:after="0"/>
        <w:ind w:left="0"/>
        <w:jc w:val="both"/>
      </w:pPr>
      <w:r>
        <w:rPr>
          <w:rFonts w:ascii="Times New Roman"/>
          <w:b w:val="false"/>
          <w:i w:val="false"/>
          <w:color w:val="000000"/>
          <w:sz w:val="28"/>
        </w:rPr>
        <w:t>
      3) асыл тұқымды мал шаруашылығын мемлекеттік қолдауды қамтамасыз ету;</w:t>
      </w:r>
    </w:p>
    <w:bookmarkEnd w:id="12"/>
    <w:bookmarkStart w:name="z25" w:id="13"/>
    <w:p>
      <w:pPr>
        <w:spacing w:after="0"/>
        <w:ind w:left="0"/>
        <w:jc w:val="both"/>
      </w:pPr>
      <w:r>
        <w:rPr>
          <w:rFonts w:ascii="Times New Roman"/>
          <w:b w:val="false"/>
          <w:i w:val="false"/>
          <w:color w:val="000000"/>
          <w:sz w:val="28"/>
        </w:rPr>
        <w:t>
      4) асыл тұқымды мал шаруашылығы саласындағы мемлекеттік бақылау;</w:t>
      </w:r>
    </w:p>
    <w:bookmarkEnd w:id="13"/>
    <w:bookmarkStart w:name="z26" w:id="14"/>
    <w:p>
      <w:pPr>
        <w:spacing w:after="0"/>
        <w:ind w:left="0"/>
        <w:jc w:val="both"/>
      </w:pPr>
      <w:r>
        <w:rPr>
          <w:rFonts w:ascii="Times New Roman"/>
          <w:b w:val="false"/>
          <w:i w:val="false"/>
          <w:color w:val="000000"/>
          <w:sz w:val="28"/>
        </w:rPr>
        <w:t>
      5) селекциялық және асыл тұқым алу жұмысын ұйымдастыру мен дамыту, сондай-ақ селекцияның заманауи әдістерін ендіру.</w:t>
      </w:r>
    </w:p>
    <w:bookmarkEnd w:id="14"/>
    <w:bookmarkStart w:name="z27" w:id="15"/>
    <w:p>
      <w:pPr>
        <w:spacing w:after="0"/>
        <w:ind w:left="0"/>
        <w:jc w:val="both"/>
      </w:pPr>
      <w:r>
        <w:rPr>
          <w:rFonts w:ascii="Times New Roman"/>
          <w:b w:val="false"/>
          <w:i w:val="false"/>
          <w:color w:val="000000"/>
          <w:sz w:val="28"/>
        </w:rPr>
        <w:t>
      3. Қазақстан Республикасының асыл тұқымды мал шаруашылығы туралы заңнамасының қағидаттары:</w:t>
      </w:r>
    </w:p>
    <w:bookmarkEnd w:id="15"/>
    <w:bookmarkStart w:name="z28" w:id="16"/>
    <w:p>
      <w:pPr>
        <w:spacing w:after="0"/>
        <w:ind w:left="0"/>
        <w:jc w:val="both"/>
      </w:pPr>
      <w:r>
        <w:rPr>
          <w:rFonts w:ascii="Times New Roman"/>
          <w:b w:val="false"/>
          <w:i w:val="false"/>
          <w:color w:val="000000"/>
          <w:sz w:val="28"/>
        </w:rPr>
        <w:t>
      1) асыл тұқымды малдардың, оның ішінде тектік қоры шектеулі тұқымдардың тектік қорының сақталуын қамтамасыз ету;</w:t>
      </w:r>
    </w:p>
    <w:bookmarkEnd w:id="16"/>
    <w:bookmarkStart w:name="z29" w:id="17"/>
    <w:p>
      <w:pPr>
        <w:spacing w:after="0"/>
        <w:ind w:left="0"/>
        <w:jc w:val="both"/>
      </w:pPr>
      <w:r>
        <w:rPr>
          <w:rFonts w:ascii="Times New Roman"/>
          <w:b w:val="false"/>
          <w:i w:val="false"/>
          <w:color w:val="000000"/>
          <w:sz w:val="28"/>
        </w:rPr>
        <w:t>
      2) асыл тұқымды мал шаруашылығы саласындағы есепке алудың анықтығы және Қазақстан Республикасының заңнамасына сәйкес ашықтығы;</w:t>
      </w:r>
    </w:p>
    <w:bookmarkEnd w:id="17"/>
    <w:bookmarkStart w:name="z30" w:id="18"/>
    <w:p>
      <w:pPr>
        <w:spacing w:after="0"/>
        <w:ind w:left="0"/>
        <w:jc w:val="both"/>
      </w:pPr>
      <w:r>
        <w:rPr>
          <w:rFonts w:ascii="Times New Roman"/>
          <w:b w:val="false"/>
          <w:i w:val="false"/>
          <w:color w:val="000000"/>
          <w:sz w:val="28"/>
        </w:rPr>
        <w:t>
      3) асыл тұқымды мал шаруашылығы саласын ғылыми сүйемелдеуді қамтамасыз ету.";</w:t>
      </w:r>
    </w:p>
    <w:bookmarkEnd w:id="18"/>
    <w:bookmarkStart w:name="z31"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9-баптың</w:t>
      </w:r>
      <w:r>
        <w:rPr>
          <w:rFonts w:ascii="Times New Roman"/>
          <w:b w:val="false"/>
          <w:i w:val="false"/>
          <w:color w:val="000000"/>
          <w:sz w:val="28"/>
        </w:rPr>
        <w:t xml:space="preserve"> төртінші бөлігі "орталықтар" деген сөзден кейін "осы Заңға сәйкес" деген сөздермен толықтырылсын;</w:t>
      </w:r>
    </w:p>
    <w:bookmarkEnd w:id="19"/>
    <w:bookmarkStart w:name="z32" w:id="20"/>
    <w:p>
      <w:pPr>
        <w:spacing w:after="0"/>
        <w:ind w:left="0"/>
        <w:jc w:val="both"/>
      </w:pPr>
      <w:r>
        <w:rPr>
          <w:rFonts w:ascii="Times New Roman"/>
          <w:b w:val="false"/>
          <w:i w:val="false"/>
          <w:color w:val="000000"/>
          <w:sz w:val="28"/>
        </w:rPr>
        <w:t xml:space="preserve">
      5) 16-баптың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0"/>
    <w:bookmarkStart w:name="z33" w:id="21"/>
    <w:p>
      <w:pPr>
        <w:spacing w:after="0"/>
        <w:ind w:left="0"/>
        <w:jc w:val="both"/>
      </w:pPr>
      <w:r>
        <w:rPr>
          <w:rFonts w:ascii="Times New Roman"/>
          <w:b w:val="false"/>
          <w:i w:val="false"/>
          <w:color w:val="000000"/>
          <w:sz w:val="28"/>
        </w:rPr>
        <w:t>
      "1) мыналарға:</w:t>
      </w:r>
    </w:p>
    <w:bookmarkEnd w:id="21"/>
    <w:bookmarkStart w:name="z34" w:id="22"/>
    <w:p>
      <w:pPr>
        <w:spacing w:after="0"/>
        <w:ind w:left="0"/>
        <w:jc w:val="both"/>
      </w:pPr>
      <w:r>
        <w:rPr>
          <w:rFonts w:ascii="Times New Roman"/>
          <w:b w:val="false"/>
          <w:i w:val="false"/>
          <w:color w:val="000000"/>
          <w:sz w:val="28"/>
        </w:rPr>
        <w:t>
      асыл тұқымды мал шаруашылығы саласындағы субъектілердегі, бюджеттік субсидиялар алған жеке және заңды тұлғалардағы селекциялық және асыл тұқым алу жұмысының, оны есепке алу мен есептіліктің жай-күйіне;</w:t>
      </w:r>
    </w:p>
    <w:bookmarkEnd w:id="22"/>
    <w:bookmarkStart w:name="z35" w:id="23"/>
    <w:p>
      <w:pPr>
        <w:spacing w:after="0"/>
        <w:ind w:left="0"/>
        <w:jc w:val="both"/>
      </w:pPr>
      <w:r>
        <w:rPr>
          <w:rFonts w:ascii="Times New Roman"/>
          <w:b w:val="false"/>
          <w:i w:val="false"/>
          <w:color w:val="000000"/>
          <w:sz w:val="28"/>
        </w:rPr>
        <w:t>
      асыл тұқымды жануарларды бонитеттеу және (немесе) индекстік бағалау жөніндегі көрсетілетін қызметтердің сапасына мемлекеттік бақылауды жүзеге асыруға;";</w:t>
      </w:r>
    </w:p>
    <w:bookmarkEnd w:id="23"/>
    <w:bookmarkStart w:name="z36"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16-2-бапта</w:t>
      </w:r>
      <w:r>
        <w:rPr>
          <w:rFonts w:ascii="Times New Roman"/>
          <w:b w:val="false"/>
          <w:i w:val="false"/>
          <w:color w:val="000000"/>
          <w:sz w:val="28"/>
        </w:rPr>
        <w:t>:</w:t>
      </w:r>
    </w:p>
    <w:bookmarkEnd w:id="24"/>
    <w:bookmarkStart w:name="z37" w:id="25"/>
    <w:p>
      <w:pPr>
        <w:spacing w:after="0"/>
        <w:ind w:left="0"/>
        <w:jc w:val="both"/>
      </w:pPr>
      <w:r>
        <w:rPr>
          <w:rFonts w:ascii="Times New Roman"/>
          <w:b w:val="false"/>
          <w:i w:val="false"/>
          <w:color w:val="000000"/>
          <w:sz w:val="28"/>
        </w:rPr>
        <w:t xml:space="preserve">
      4-тармақтың екінші бөлігінің </w:t>
      </w:r>
      <w:r>
        <w:rPr>
          <w:rFonts w:ascii="Times New Roman"/>
          <w:b w:val="false"/>
          <w:i w:val="false"/>
          <w:color w:val="000000"/>
          <w:sz w:val="28"/>
        </w:rPr>
        <w:t>1) тармақшасындағы</w:t>
      </w:r>
      <w:r>
        <w:rPr>
          <w:rFonts w:ascii="Times New Roman"/>
          <w:b w:val="false"/>
          <w:i w:val="false"/>
          <w:color w:val="000000"/>
          <w:sz w:val="28"/>
        </w:rPr>
        <w:t xml:space="preserve"> "(заңды тұлға үшін)" деген сөздер алып тасталсын;</w:t>
      </w:r>
    </w:p>
    <w:bookmarkEnd w:id="25"/>
    <w:bookmarkStart w:name="z38" w:id="26"/>
    <w:p>
      <w:pPr>
        <w:spacing w:after="0"/>
        <w:ind w:left="0"/>
        <w:jc w:val="both"/>
      </w:pPr>
      <w:r>
        <w:rPr>
          <w:rFonts w:ascii="Times New Roman"/>
          <w:b w:val="false"/>
          <w:i w:val="false"/>
          <w:color w:val="000000"/>
          <w:sz w:val="28"/>
        </w:rPr>
        <w:t xml:space="preserve">
      5-тармақтың екінші бөлігінің </w:t>
      </w:r>
      <w:r>
        <w:rPr>
          <w:rFonts w:ascii="Times New Roman"/>
          <w:b w:val="false"/>
          <w:i w:val="false"/>
          <w:color w:val="000000"/>
          <w:sz w:val="28"/>
        </w:rPr>
        <w:t>1) тармақшасындағы</w:t>
      </w:r>
      <w:r>
        <w:rPr>
          <w:rFonts w:ascii="Times New Roman"/>
          <w:b w:val="false"/>
          <w:i w:val="false"/>
          <w:color w:val="000000"/>
          <w:sz w:val="28"/>
        </w:rPr>
        <w:t xml:space="preserve"> "(заңды тұлға үшін)" деген сөздер алып тасталсын;</w:t>
      </w:r>
    </w:p>
    <w:bookmarkEnd w:id="26"/>
    <w:bookmarkStart w:name="z39" w:id="27"/>
    <w:p>
      <w:pPr>
        <w:spacing w:after="0"/>
        <w:ind w:left="0"/>
        <w:jc w:val="both"/>
      </w:pPr>
      <w:r>
        <w:rPr>
          <w:rFonts w:ascii="Times New Roman"/>
          <w:b w:val="false"/>
          <w:i w:val="false"/>
          <w:color w:val="000000"/>
          <w:sz w:val="28"/>
        </w:rPr>
        <w:t>
      мынадай мазмұндағы 8-1-тармақпен толықтырылсын:</w:t>
      </w:r>
    </w:p>
    <w:bookmarkEnd w:id="27"/>
    <w:bookmarkStart w:name="z40" w:id="28"/>
    <w:p>
      <w:pPr>
        <w:spacing w:after="0"/>
        <w:ind w:left="0"/>
        <w:jc w:val="both"/>
      </w:pPr>
      <w:r>
        <w:rPr>
          <w:rFonts w:ascii="Times New Roman"/>
          <w:b w:val="false"/>
          <w:i w:val="false"/>
          <w:color w:val="000000"/>
          <w:sz w:val="28"/>
        </w:rPr>
        <w:t>
      "8-1. Уәкілетті органды республикалық палата ретінде қызметін бастағаны туралы хабардар еткен заңды тұлға:</w:t>
      </w:r>
    </w:p>
    <w:bookmarkEnd w:id="28"/>
    <w:bookmarkStart w:name="z41" w:id="29"/>
    <w:p>
      <w:pPr>
        <w:spacing w:after="0"/>
        <w:ind w:left="0"/>
        <w:jc w:val="both"/>
      </w:pPr>
      <w:r>
        <w:rPr>
          <w:rFonts w:ascii="Times New Roman"/>
          <w:b w:val="false"/>
          <w:i w:val="false"/>
          <w:color w:val="000000"/>
          <w:sz w:val="28"/>
        </w:rPr>
        <w:t>
      1) әділет органдарында осы Заңның 28-2-бабы 5-тармағының талаптары ескеріле отырып, республикалық палата нысанында тіркелуге;</w:t>
      </w:r>
    </w:p>
    <w:bookmarkEnd w:id="29"/>
    <w:bookmarkStart w:name="z42" w:id="30"/>
    <w:p>
      <w:pPr>
        <w:spacing w:after="0"/>
        <w:ind w:left="0"/>
        <w:jc w:val="both"/>
      </w:pPr>
      <w:r>
        <w:rPr>
          <w:rFonts w:ascii="Times New Roman"/>
          <w:b w:val="false"/>
          <w:i w:val="false"/>
          <w:color w:val="000000"/>
          <w:sz w:val="28"/>
        </w:rPr>
        <w:t>
      2) осы Заңның 28-3-бабының 9-тармағында көзделген өкілеттіктерді уақтылы және сапалы орындауға;</w:t>
      </w:r>
    </w:p>
    <w:bookmarkEnd w:id="30"/>
    <w:bookmarkStart w:name="z43" w:id="31"/>
    <w:p>
      <w:pPr>
        <w:spacing w:after="0"/>
        <w:ind w:left="0"/>
        <w:jc w:val="both"/>
      </w:pPr>
      <w:r>
        <w:rPr>
          <w:rFonts w:ascii="Times New Roman"/>
          <w:b w:val="false"/>
          <w:i w:val="false"/>
          <w:color w:val="000000"/>
          <w:sz w:val="28"/>
        </w:rPr>
        <w:t>
      3) штатында тиісті мамандықтар бойынша жұмыскерлері болуға міндетті.</w:t>
      </w:r>
    </w:p>
    <w:bookmarkEnd w:id="31"/>
    <w:bookmarkStart w:name="z44" w:id="32"/>
    <w:p>
      <w:pPr>
        <w:spacing w:after="0"/>
        <w:ind w:left="0"/>
        <w:jc w:val="both"/>
      </w:pPr>
      <w:r>
        <w:rPr>
          <w:rFonts w:ascii="Times New Roman"/>
          <w:b w:val="false"/>
          <w:i w:val="false"/>
          <w:color w:val="000000"/>
          <w:sz w:val="28"/>
        </w:rPr>
        <w:t>
      Хабарламаға мынадай құжаттар қоса беріледі:</w:t>
      </w:r>
    </w:p>
    <w:bookmarkEnd w:id="32"/>
    <w:bookmarkStart w:name="z45" w:id="33"/>
    <w:p>
      <w:pPr>
        <w:spacing w:after="0"/>
        <w:ind w:left="0"/>
        <w:jc w:val="both"/>
      </w:pPr>
      <w:r>
        <w:rPr>
          <w:rFonts w:ascii="Times New Roman"/>
          <w:b w:val="false"/>
          <w:i w:val="false"/>
          <w:color w:val="000000"/>
          <w:sz w:val="28"/>
        </w:rPr>
        <w:t>
      1) заңды тұлғаны мемлекеттік тіркеу (қайта тіркеу) туралы анықтаманың көшірмесі;</w:t>
      </w:r>
    </w:p>
    <w:bookmarkEnd w:id="33"/>
    <w:bookmarkStart w:name="z46" w:id="34"/>
    <w:p>
      <w:pPr>
        <w:spacing w:after="0"/>
        <w:ind w:left="0"/>
        <w:jc w:val="both"/>
      </w:pPr>
      <w:r>
        <w:rPr>
          <w:rFonts w:ascii="Times New Roman"/>
          <w:b w:val="false"/>
          <w:i w:val="false"/>
          <w:color w:val="000000"/>
          <w:sz w:val="28"/>
        </w:rPr>
        <w:t>
      2) тиісті "ауыл шаруашылығы және биоресурстар" немесе "ветеринария" мамандықтары бойынша жұмыскерлердің штатын растайтын құжаттардың көшірмесі.";</w:t>
      </w:r>
    </w:p>
    <w:bookmarkEnd w:id="34"/>
    <w:bookmarkStart w:name="z47" w:id="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16-3-баптың</w:t>
      </w:r>
      <w:r>
        <w:rPr>
          <w:rFonts w:ascii="Times New Roman"/>
          <w:b w:val="false"/>
          <w:i w:val="false"/>
          <w:color w:val="000000"/>
          <w:sz w:val="28"/>
        </w:rPr>
        <w:t xml:space="preserve"> үшінші бөлігі мынадай редакцияда жазылсын:</w:t>
      </w:r>
    </w:p>
    <w:bookmarkEnd w:id="35"/>
    <w:bookmarkStart w:name="z48" w:id="36"/>
    <w:p>
      <w:pPr>
        <w:spacing w:after="0"/>
        <w:ind w:left="0"/>
        <w:jc w:val="both"/>
      </w:pPr>
      <w:r>
        <w:rPr>
          <w:rFonts w:ascii="Times New Roman"/>
          <w:b w:val="false"/>
          <w:i w:val="false"/>
          <w:color w:val="000000"/>
          <w:sz w:val="28"/>
        </w:rPr>
        <w:t>
      "Белгілі бір тұқымға жататын асыл тұқымды малдардың асыл тұқымдық құндылығы ескеріле отырып, олардың шығу тегі, өнімділігі және өзге де сапалары жөніндегі деректер асыл тұқымдық кітапқа енгізіледі.";</w:t>
      </w:r>
    </w:p>
    <w:bookmarkEnd w:id="36"/>
    <w:bookmarkStart w:name="z49" w:id="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18-бапта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өткізу" деген сөздер "және (немесе) өткізу"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"және өткізу" деген сөздер "және (немесе) өткізу"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"және өткізіледі" деген сөздер "және (немесе) өткізіледі" деген сөздермен ауыстырылсын;</w:t>
      </w:r>
    </w:p>
    <w:bookmarkStart w:name="z54" w:id="38"/>
    <w:p>
      <w:pPr>
        <w:spacing w:after="0"/>
        <w:ind w:left="0"/>
        <w:jc w:val="both"/>
      </w:pPr>
      <w:r>
        <w:rPr>
          <w:rFonts w:ascii="Times New Roman"/>
          <w:b w:val="false"/>
          <w:i w:val="false"/>
          <w:color w:val="000000"/>
          <w:sz w:val="28"/>
        </w:rPr>
        <w:t>
      мынадай мазмұндағы екінші бөлікпен толықтырылсын:</w:t>
      </w:r>
    </w:p>
    <w:bookmarkEnd w:id="38"/>
    <w:bookmarkStart w:name="z55" w:id="39"/>
    <w:p>
      <w:pPr>
        <w:spacing w:after="0"/>
        <w:ind w:left="0"/>
        <w:jc w:val="both"/>
      </w:pPr>
      <w:r>
        <w:rPr>
          <w:rFonts w:ascii="Times New Roman"/>
          <w:b w:val="false"/>
          <w:i w:val="false"/>
          <w:color w:val="000000"/>
          <w:sz w:val="28"/>
        </w:rPr>
        <w:t>
      "Осы тармақтың бірінші бөлігінің талаптары ұрықтың импортына да қолданылады.";</w:t>
      </w:r>
    </w:p>
    <w:bookmarkEnd w:id="39"/>
    <w:bookmarkStart w:name="z56" w:id="4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"және өткізіледі" деген сөздер "және (немесе) өткізіледі" деген сөздермен ауыстырылсын;</w:t>
      </w:r>
    </w:p>
    <w:bookmarkEnd w:id="40"/>
    <w:bookmarkStart w:name="z57" w:id="4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20-баптың</w:t>
      </w:r>
      <w:r>
        <w:rPr>
          <w:rFonts w:ascii="Times New Roman"/>
          <w:b w:val="false"/>
          <w:i w:val="false"/>
          <w:color w:val="000000"/>
          <w:sz w:val="28"/>
        </w:rPr>
        <w:t xml:space="preserve"> үшінші және төртінші абзацтары мынадай редакцияда жазылсын:</w:t>
      </w:r>
    </w:p>
    <w:bookmarkEnd w:id="41"/>
    <w:bookmarkStart w:name="z58" w:id="42"/>
    <w:p>
      <w:pPr>
        <w:spacing w:after="0"/>
        <w:ind w:left="0"/>
        <w:jc w:val="both"/>
      </w:pPr>
      <w:r>
        <w:rPr>
          <w:rFonts w:ascii="Times New Roman"/>
          <w:b w:val="false"/>
          <w:i w:val="false"/>
          <w:color w:val="000000"/>
          <w:sz w:val="28"/>
        </w:rPr>
        <w:t>
      "асыл тұқымды жануарларды өз өнімділігі бойынша бағалауға (сынақтарға) және (немесе) геномдық бағалауға;</w:t>
      </w:r>
    </w:p>
    <w:bookmarkEnd w:id="42"/>
    <w:bookmarkStart w:name="z59" w:id="43"/>
    <w:p>
      <w:pPr>
        <w:spacing w:after="0"/>
        <w:ind w:left="0"/>
        <w:jc w:val="both"/>
      </w:pPr>
      <w:r>
        <w:rPr>
          <w:rFonts w:ascii="Times New Roman"/>
          <w:b w:val="false"/>
          <w:i w:val="false"/>
          <w:color w:val="000000"/>
          <w:sz w:val="28"/>
        </w:rPr>
        <w:t>
      ұрпақ сапасы бойынша бағалауға және (немесе) геномдық бағалауға жатады.";</w:t>
      </w:r>
    </w:p>
    <w:bookmarkEnd w:id="43"/>
    <w:bookmarkStart w:name="z60" w:id="44"/>
    <w:p>
      <w:pPr>
        <w:spacing w:after="0"/>
        <w:ind w:left="0"/>
        <w:jc w:val="both"/>
      </w:pPr>
      <w:r>
        <w:rPr>
          <w:rFonts w:ascii="Times New Roman"/>
          <w:b w:val="false"/>
          <w:i w:val="false"/>
          <w:color w:val="000000"/>
          <w:sz w:val="28"/>
        </w:rPr>
        <w:t xml:space="preserve">
      10) 28-2-баптың </w:t>
      </w:r>
      <w:r>
        <w:rPr>
          <w:rFonts w:ascii="Times New Roman"/>
          <w:b w:val="false"/>
          <w:i w:val="false"/>
          <w:color w:val="000000"/>
          <w:sz w:val="28"/>
        </w:rPr>
        <w:t>5-тармағында</w:t>
      </w:r>
      <w:r>
        <w:rPr>
          <w:rFonts w:ascii="Times New Roman"/>
          <w:b w:val="false"/>
          <w:i w:val="false"/>
          <w:color w:val="000000"/>
          <w:sz w:val="28"/>
        </w:rPr>
        <w:t>:</w:t>
      </w:r>
    </w:p>
    <w:bookmarkEnd w:id="44"/>
    <w:bookmarkStart w:name="z61" w:id="45"/>
    <w:p>
      <w:pPr>
        <w:spacing w:after="0"/>
        <w:ind w:left="0"/>
        <w:jc w:val="both"/>
      </w:pPr>
      <w:r>
        <w:rPr>
          <w:rFonts w:ascii="Times New Roman"/>
          <w:b w:val="false"/>
          <w:i w:val="false"/>
          <w:color w:val="000000"/>
          <w:sz w:val="28"/>
        </w:rPr>
        <w:t>
      мынадай мазмұндағы төртінші бөлікпен толықтырылсын:</w:t>
      </w:r>
    </w:p>
    <w:bookmarkEnd w:id="45"/>
    <w:bookmarkStart w:name="z62" w:id="46"/>
    <w:p>
      <w:pPr>
        <w:spacing w:after="0"/>
        <w:ind w:left="0"/>
        <w:jc w:val="both"/>
      </w:pPr>
      <w:r>
        <w:rPr>
          <w:rFonts w:ascii="Times New Roman"/>
          <w:b w:val="false"/>
          <w:i w:val="false"/>
          <w:color w:val="000000"/>
          <w:sz w:val="28"/>
        </w:rPr>
        <w:t>
      "Қазақстан Республикасының аумағында бал аралардың барлық тұқымы бойынша бір республикалық палата құрылады.";</w:t>
      </w:r>
    </w:p>
    <w:bookmarkEnd w:id="46"/>
    <w:bookmarkStart w:name="z63" w:id="47"/>
    <w:p>
      <w:pPr>
        <w:spacing w:after="0"/>
        <w:ind w:left="0"/>
        <w:jc w:val="both"/>
      </w:pPr>
      <w:r>
        <w:rPr>
          <w:rFonts w:ascii="Times New Roman"/>
          <w:b w:val="false"/>
          <w:i w:val="false"/>
          <w:color w:val="000000"/>
          <w:sz w:val="28"/>
        </w:rPr>
        <w:t>
      төртінші бөліктегі "бал ара шаруашылығы," деген сөздер алып тасталсын;</w:t>
      </w:r>
    </w:p>
    <w:bookmarkEnd w:id="47"/>
    <w:bookmarkStart w:name="z64" w:id="4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28-3-бапта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66" w:id="49"/>
    <w:p>
      <w:pPr>
        <w:spacing w:after="0"/>
        <w:ind w:left="0"/>
        <w:jc w:val="both"/>
      </w:pPr>
      <w:r>
        <w:rPr>
          <w:rFonts w:ascii="Times New Roman"/>
          <w:b w:val="false"/>
          <w:i w:val="false"/>
          <w:color w:val="000000"/>
          <w:sz w:val="28"/>
        </w:rPr>
        <w:t>
      үшінші бөліктегі "кеңесінің құрамы жыл сайын үштен біріне" деген сөздер "кеңесі құрамының үштен бірі екі жылда бір рет" деген сөздермен ауыстырылсын;</w:t>
      </w:r>
    </w:p>
    <w:bookmarkEnd w:id="49"/>
    <w:bookmarkStart w:name="z67" w:id="50"/>
    <w:p>
      <w:pPr>
        <w:spacing w:after="0"/>
        <w:ind w:left="0"/>
        <w:jc w:val="both"/>
      </w:pPr>
      <w:r>
        <w:rPr>
          <w:rFonts w:ascii="Times New Roman"/>
          <w:b w:val="false"/>
          <w:i w:val="false"/>
          <w:color w:val="000000"/>
          <w:sz w:val="28"/>
        </w:rPr>
        <w:t>
      төртінші бөліктегі "өңірлердің тең" деген сөздер "өңірлер" деген сөзбен ауыстырылсын;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"кітаптарды" деген сөзден кейін "уәкілетті орган белгілеген тәртіппен"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"бонитирлеу" деген сөз "асыл тұқымды жануарларды есепке алуды жүргізуге және оның жай-күйіне, бонитеттеу" деген сөздермен ауыстырылсын.</w:t>
      </w:r>
    </w:p>
    <w:bookmarkStart w:name="z71" w:id="51"/>
    <w:p>
      <w:pPr>
        <w:spacing w:after="0"/>
        <w:ind w:left="0"/>
        <w:jc w:val="both"/>
      </w:pPr>
      <w:r>
        <w:rPr>
          <w:rFonts w:ascii="Times New Roman"/>
          <w:b w:val="false"/>
          <w:i w:val="false"/>
          <w:color w:val="000000"/>
          <w:sz w:val="28"/>
        </w:rPr>
        <w:t xml:space="preserve">
      2.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
    <w:bookmarkStart w:name="z72" w:id="52"/>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2"/>
    <w:bookmarkStart w:name="z73" w:id="53"/>
    <w:p>
      <w:pPr>
        <w:spacing w:after="0"/>
        <w:ind w:left="0"/>
        <w:jc w:val="both"/>
      </w:pPr>
      <w:r>
        <w:rPr>
          <w:rFonts w:ascii="Times New Roman"/>
          <w:b w:val="false"/>
          <w:i w:val="false"/>
          <w:color w:val="000000"/>
          <w:sz w:val="28"/>
        </w:rPr>
        <w:t>
      "4) асыл тұқымдық өнім (материал) – асыл тұқымды мал, сондай-ақ асыл тұқымды малдан алынған ұрық, эмбриондар, инкубациялық жұмыртқа, тәуліктік балапандар, уылдырық, құртшабақтар мен жас балықтар; асыл тұқымды аналық бал ара, сондай-ақ асыл тұқымды бал ара ұясы, аталық бал араның ұрығы, асыл тұқымды аналық бал арадан алынған жұмыртқалар, құртшабақтар;".</w:t>
      </w:r>
    </w:p>
    <w:bookmarkEnd w:id="53"/>
    <w:bookmarkStart w:name="z74" w:id="54"/>
    <w:p>
      <w:pPr>
        <w:spacing w:after="0"/>
        <w:ind w:left="0"/>
        <w:jc w:val="both"/>
      </w:pPr>
      <w:r>
        <w:rPr>
          <w:rFonts w:ascii="Times New Roman"/>
          <w:b w:val="false"/>
          <w:i w:val="false"/>
          <w:color w:val="000000"/>
          <w:sz w:val="28"/>
        </w:rPr>
        <w:t xml:space="preserve">
      3. "Бал ара шаруашылығы туралы" 2002 жылғы 12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
    <w:bookmarkStart w:name="z75" w:id="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7" w:id="56"/>
    <w:p>
      <w:pPr>
        <w:spacing w:after="0"/>
        <w:ind w:left="0"/>
        <w:jc w:val="both"/>
      </w:pPr>
      <w:r>
        <w:rPr>
          <w:rFonts w:ascii="Times New Roman"/>
          <w:b w:val="false"/>
          <w:i w:val="false"/>
          <w:color w:val="000000"/>
          <w:sz w:val="28"/>
        </w:rPr>
        <w:t>
      "1) аналық бал ара – молықтыру функциясын орындайтын, дамыған жыныстық жүйесі бар бал ара ұясының дара аналығы;";</w:t>
      </w:r>
    </w:p>
    <w:bookmarkEnd w:id="56"/>
    <w:bookmarkStart w:name="z78" w:id="57"/>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57"/>
    <w:bookmarkStart w:name="z79" w:id="58"/>
    <w:p>
      <w:pPr>
        <w:spacing w:after="0"/>
        <w:ind w:left="0"/>
        <w:jc w:val="both"/>
      </w:pPr>
      <w:r>
        <w:rPr>
          <w:rFonts w:ascii="Times New Roman"/>
          <w:b w:val="false"/>
          <w:i w:val="false"/>
          <w:color w:val="000000"/>
          <w:sz w:val="28"/>
        </w:rPr>
        <w:t>
      "1-1) аспаптық ұрықтандыру пункті – арнайы жабдықты пайдаланып, аналық бал араларды жасанды ұрықтандыру жүргізілетін арнаулы үй-жай;</w:t>
      </w:r>
    </w:p>
    <w:bookmarkEnd w:id="58"/>
    <w:bookmarkStart w:name="z80" w:id="59"/>
    <w:p>
      <w:pPr>
        <w:spacing w:after="0"/>
        <w:ind w:left="0"/>
        <w:jc w:val="both"/>
      </w:pPr>
      <w:r>
        <w:rPr>
          <w:rFonts w:ascii="Times New Roman"/>
          <w:b w:val="false"/>
          <w:i w:val="false"/>
          <w:color w:val="000000"/>
          <w:sz w:val="28"/>
        </w:rPr>
        <w:t>
      1-2) асыл тұқымды аналық бал ара – ұрпағына тұрақты түрде беретін асыл тұқымдық құндылығымен сипатталатын, өнімділігі жоғары бал ара ұясының таза тұқымды аналық бал арасы;";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2" w:id="60"/>
    <w:p>
      <w:pPr>
        <w:spacing w:after="0"/>
        <w:ind w:left="0"/>
        <w:jc w:val="both"/>
      </w:pPr>
      <w:r>
        <w:rPr>
          <w:rFonts w:ascii="Times New Roman"/>
          <w:b w:val="false"/>
          <w:i w:val="false"/>
          <w:color w:val="000000"/>
          <w:sz w:val="28"/>
        </w:rPr>
        <w:t>
      "3) асыл тұқымды бал ара ұясы – асыл тұқымды аналық бал арадан, сондай-ақ бал аралардан, аталық бал арадан және белсенді кезеңде асыл тұқымды аналық бал арадан алынған тұқымдықтан тұратын өнімділігі жоғары тұтас биологиялық бірлік;";</w:t>
      </w:r>
    </w:p>
    <w:bookmarkEnd w:id="60"/>
    <w:bookmarkStart w:name="z83" w:id="61"/>
    <w:p>
      <w:pPr>
        <w:spacing w:after="0"/>
        <w:ind w:left="0"/>
        <w:jc w:val="both"/>
      </w:pPr>
      <w:r>
        <w:rPr>
          <w:rFonts w:ascii="Times New Roman"/>
          <w:b w:val="false"/>
          <w:i w:val="false"/>
          <w:color w:val="000000"/>
          <w:sz w:val="28"/>
        </w:rPr>
        <w:t>
      мынадай мазмұндағы 3-1), 3-2), 3-3) және 3-4) тармақшалармен толықтырылсын:</w:t>
      </w:r>
    </w:p>
    <w:bookmarkEnd w:id="61"/>
    <w:bookmarkStart w:name="z84" w:id="62"/>
    <w:p>
      <w:pPr>
        <w:spacing w:after="0"/>
        <w:ind w:left="0"/>
        <w:jc w:val="both"/>
      </w:pPr>
      <w:r>
        <w:rPr>
          <w:rFonts w:ascii="Times New Roman"/>
          <w:b w:val="false"/>
          <w:i w:val="false"/>
          <w:color w:val="000000"/>
          <w:sz w:val="28"/>
        </w:rPr>
        <w:t>
      "3-1) аталық бал ара – молықтыру функциясын орындайтын бал ара ұясының дара аталығы;</w:t>
      </w:r>
    </w:p>
    <w:bookmarkEnd w:id="62"/>
    <w:bookmarkStart w:name="z85" w:id="63"/>
    <w:p>
      <w:pPr>
        <w:spacing w:after="0"/>
        <w:ind w:left="0"/>
        <w:jc w:val="both"/>
      </w:pPr>
      <w:r>
        <w:rPr>
          <w:rFonts w:ascii="Times New Roman"/>
          <w:b w:val="false"/>
          <w:i w:val="false"/>
          <w:color w:val="000000"/>
          <w:sz w:val="28"/>
        </w:rPr>
        <w:t>
      3-2) бал – бал аралардың жинаушылық және физиологиялық қасиеттері нәтижесінде алынған, өсімдіктер шірнесінен немесе өсімдіктердің тірі бөліктерінің бөліндісінен немесе өсімдіктердің тірі бөліктерінде паразиттік тіршілік ететін жәндіктердің бөліндісінен пайда болатын, бал аралар жинайтын, өздері бөлетін ерекше заттарымен араластырып түрлендіретін, кәрездер ұяшығына салатын, сусыздандыратын, жинақтайтын және пісіп-жетілуі үшін кәрездерде қалдыратын табиғи өнім;</w:t>
      </w:r>
    </w:p>
    <w:bookmarkEnd w:id="63"/>
    <w:bookmarkStart w:name="z86" w:id="64"/>
    <w:p>
      <w:pPr>
        <w:spacing w:after="0"/>
        <w:ind w:left="0"/>
        <w:jc w:val="both"/>
      </w:pPr>
      <w:r>
        <w:rPr>
          <w:rFonts w:ascii="Times New Roman"/>
          <w:b w:val="false"/>
          <w:i w:val="false"/>
          <w:color w:val="000000"/>
          <w:sz w:val="28"/>
        </w:rPr>
        <w:t>
      3-3) бал аралардың кәрез пакеті – тасымалдау үшін жәшікке жиналған, кәрездері мен тұқымдығы бар бал ара ұясы;</w:t>
      </w:r>
    </w:p>
    <w:bookmarkEnd w:id="64"/>
    <w:bookmarkStart w:name="z87" w:id="65"/>
    <w:p>
      <w:pPr>
        <w:spacing w:after="0"/>
        <w:ind w:left="0"/>
        <w:jc w:val="both"/>
      </w:pPr>
      <w:r>
        <w:rPr>
          <w:rFonts w:ascii="Times New Roman"/>
          <w:b w:val="false"/>
          <w:i w:val="false"/>
          <w:color w:val="000000"/>
          <w:sz w:val="28"/>
        </w:rPr>
        <w:t>
      3-4) бал аралардың кәрезсіз пакеті – тасымалдауға арналған, кәрезсіз жәшіктегі аналық бал ара мен қорегі бар бал аралар;";</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89" w:id="66"/>
    <w:p>
      <w:pPr>
        <w:spacing w:after="0"/>
        <w:ind w:left="0"/>
        <w:jc w:val="both"/>
      </w:pPr>
      <w:r>
        <w:rPr>
          <w:rFonts w:ascii="Times New Roman"/>
          <w:b w:val="false"/>
          <w:i w:val="false"/>
          <w:color w:val="000000"/>
          <w:sz w:val="28"/>
        </w:rPr>
        <w:t>
      "4) бал араның бал ұясы – бір немесе бірнеше бал ара ұясын ұстауға арналған құрылысжай;";</w:t>
      </w:r>
    </w:p>
    <w:bookmarkEnd w:id="66"/>
    <w:bookmarkStart w:name="z90" w:id="67"/>
    <w:p>
      <w:pPr>
        <w:spacing w:after="0"/>
        <w:ind w:left="0"/>
        <w:jc w:val="both"/>
      </w:pPr>
      <w:r>
        <w:rPr>
          <w:rFonts w:ascii="Times New Roman"/>
          <w:b w:val="false"/>
          <w:i w:val="false"/>
          <w:color w:val="000000"/>
          <w:sz w:val="28"/>
        </w:rPr>
        <w:t>
      "6) бал ара тұқымы – белгілі бір табиғи-климаттық жағдайларда қалыптасқан, селекциялық және асыл тұқым алу жұмысы нәтижесінде морфологиялық, физиологиялық және шаруашылықта пайдалы қасиеттерді іріктеу, сұрыптау арқылы сүйемелденетін, мұрагерлік бойынша тұрақты түрде берілетін белгілер жиынтығына ие жалпы тектес бал ара ұяларының тобы;</w:t>
      </w:r>
    </w:p>
    <w:bookmarkEnd w:id="67"/>
    <w:bookmarkStart w:name="z91" w:id="68"/>
    <w:p>
      <w:pPr>
        <w:spacing w:after="0"/>
        <w:ind w:left="0"/>
        <w:jc w:val="both"/>
      </w:pPr>
      <w:r>
        <w:rPr>
          <w:rFonts w:ascii="Times New Roman"/>
          <w:b w:val="false"/>
          <w:i w:val="false"/>
          <w:color w:val="000000"/>
          <w:sz w:val="28"/>
        </w:rPr>
        <w:t>
      7) балауыз тетiк – бал ара немесе аталық бал ара ұяшықтарының бедерлі түбі бар балауыз парақ;";</w:t>
      </w:r>
    </w:p>
    <w:bookmarkEnd w:id="68"/>
    <w:bookmarkStart w:name="z92" w:id="69"/>
    <w:p>
      <w:pPr>
        <w:spacing w:after="0"/>
        <w:ind w:left="0"/>
        <w:jc w:val="both"/>
      </w:pPr>
      <w:r>
        <w:rPr>
          <w:rFonts w:ascii="Times New Roman"/>
          <w:b w:val="false"/>
          <w:i w:val="false"/>
          <w:color w:val="000000"/>
          <w:sz w:val="28"/>
        </w:rPr>
        <w:t>
      "10) бал ара ұясы – аналық бал арадан, бал аралардан, аталық бал аралардан, белсенді кезеңде тұқымдығы бар ұядан және қоректен тұратын қоғамдастық;";</w:t>
      </w:r>
    </w:p>
    <w:bookmarkEnd w:id="69"/>
    <w:bookmarkStart w:name="z93" w:id="70"/>
    <w:p>
      <w:pPr>
        <w:spacing w:after="0"/>
        <w:ind w:left="0"/>
        <w:jc w:val="both"/>
      </w:pPr>
      <w:r>
        <w:rPr>
          <w:rFonts w:ascii="Times New Roman"/>
          <w:b w:val="false"/>
          <w:i w:val="false"/>
          <w:color w:val="000000"/>
          <w:sz w:val="28"/>
        </w:rPr>
        <w:t>
      "12) бал ара шаруашылығы өнiмдерi – бал ара ұясының жинаушылық және физиологиялық қасиеттерi арқасында алынған өнiмдер;";</w:t>
      </w:r>
    </w:p>
    <w:bookmarkEnd w:id="70"/>
    <w:bookmarkStart w:name="z94" w:id="71"/>
    <w:p>
      <w:pPr>
        <w:spacing w:after="0"/>
        <w:ind w:left="0"/>
        <w:jc w:val="both"/>
      </w:pPr>
      <w:r>
        <w:rPr>
          <w:rFonts w:ascii="Times New Roman"/>
          <w:b w:val="false"/>
          <w:i w:val="false"/>
          <w:color w:val="000000"/>
          <w:sz w:val="28"/>
        </w:rPr>
        <w:t>
      мынадай мазмұндағы 14-1) тармақшамен толықтырылсын:</w:t>
      </w:r>
    </w:p>
    <w:bookmarkEnd w:id="71"/>
    <w:bookmarkStart w:name="z95" w:id="72"/>
    <w:p>
      <w:pPr>
        <w:spacing w:after="0"/>
        <w:ind w:left="0"/>
        <w:jc w:val="both"/>
      </w:pPr>
      <w:r>
        <w:rPr>
          <w:rFonts w:ascii="Times New Roman"/>
          <w:b w:val="false"/>
          <w:i w:val="false"/>
          <w:color w:val="000000"/>
          <w:sz w:val="28"/>
        </w:rPr>
        <w:t>
      "14-1) оқшауланған шағылыстыру пункті – бал аралардың аудандастырылған тұқымдарын, бал аралардың жергілікті (абориген) популяцияларын сақтауға, жақсартуға және молықтыруға арналған, жергілікті жердің әдейі таңдалған учаскесі;";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97" w:id="73"/>
    <w:p>
      <w:pPr>
        <w:spacing w:after="0"/>
        <w:ind w:left="0"/>
        <w:jc w:val="both"/>
      </w:pPr>
      <w:r>
        <w:rPr>
          <w:rFonts w:ascii="Times New Roman"/>
          <w:b w:val="false"/>
          <w:i w:val="false"/>
          <w:color w:val="000000"/>
          <w:sz w:val="28"/>
        </w:rPr>
        <w:t>
      "15) омарта – бал ара ұялары бар белгiлi бiр жерде орналастырылған бал араның бал ұялары;";</w:t>
      </w:r>
    </w:p>
    <w:bookmarkEnd w:id="73"/>
    <w:bookmarkStart w:name="z98" w:id="74"/>
    <w:p>
      <w:pPr>
        <w:spacing w:after="0"/>
        <w:ind w:left="0"/>
        <w:jc w:val="both"/>
      </w:pPr>
      <w:r>
        <w:rPr>
          <w:rFonts w:ascii="Times New Roman"/>
          <w:b w:val="false"/>
          <w:i w:val="false"/>
          <w:color w:val="000000"/>
          <w:sz w:val="28"/>
        </w:rPr>
        <w:t>
      мынадай мазмұндағы 15-1) тармақшамен толықтырылсын:</w:t>
      </w:r>
    </w:p>
    <w:bookmarkEnd w:id="74"/>
    <w:bookmarkStart w:name="z99" w:id="75"/>
    <w:p>
      <w:pPr>
        <w:spacing w:after="0"/>
        <w:ind w:left="0"/>
        <w:jc w:val="both"/>
      </w:pPr>
      <w:r>
        <w:rPr>
          <w:rFonts w:ascii="Times New Roman"/>
          <w:b w:val="false"/>
          <w:i w:val="false"/>
          <w:color w:val="000000"/>
          <w:sz w:val="28"/>
        </w:rPr>
        <w:t>
      "15-1) омартаның ветеринариялық паспорты – омартаның иесі, бал ара ұяларының саны, жүргізілген ветеринариялық өңдеулердің мерзімі мен сипаты көрсетілетін белгіленген нысандағы құжат;";</w:t>
      </w:r>
    </w:p>
    <w:bookmarkEnd w:id="75"/>
    <w:bookmarkStart w:name="z100" w:id="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1-тарау</w:t>
      </w:r>
      <w:r>
        <w:rPr>
          <w:rFonts w:ascii="Times New Roman"/>
          <w:b w:val="false"/>
          <w:i w:val="false"/>
          <w:color w:val="000000"/>
          <w:sz w:val="28"/>
        </w:rPr>
        <w:t xml:space="preserve"> мынадай мазмұндағы 2-1-баппен толықтырылсын:</w:t>
      </w:r>
    </w:p>
    <w:bookmarkEnd w:id="76"/>
    <w:bookmarkStart w:name="z101" w:id="77"/>
    <w:p>
      <w:pPr>
        <w:spacing w:after="0"/>
        <w:ind w:left="0"/>
        <w:jc w:val="both"/>
      </w:pPr>
      <w:r>
        <w:rPr>
          <w:rFonts w:ascii="Times New Roman"/>
          <w:b w:val="false"/>
          <w:i w:val="false"/>
          <w:color w:val="000000"/>
          <w:sz w:val="28"/>
        </w:rPr>
        <w:t>
      "2-1-бап. Қазақстан Республикасының бал ара шаруашылығы туралы заңнамасының мақсаты, міндеттері мен қағидаттары</w:t>
      </w:r>
    </w:p>
    <w:bookmarkEnd w:id="77"/>
    <w:bookmarkStart w:name="z102" w:id="78"/>
    <w:p>
      <w:pPr>
        <w:spacing w:after="0"/>
        <w:ind w:left="0"/>
        <w:jc w:val="both"/>
      </w:pPr>
      <w:r>
        <w:rPr>
          <w:rFonts w:ascii="Times New Roman"/>
          <w:b w:val="false"/>
          <w:i w:val="false"/>
          <w:color w:val="000000"/>
          <w:sz w:val="28"/>
        </w:rPr>
        <w:t>
      1. Қазақстан Республикасының бал ара шаруашылығы туралы заңнамасының мақсаты – бал ара шаруашылығын дамыту, сондай-ақ бал араларды қорғау мен сақтау үшін жағдай жасау.</w:t>
      </w:r>
    </w:p>
    <w:bookmarkEnd w:id="78"/>
    <w:bookmarkStart w:name="z103" w:id="79"/>
    <w:p>
      <w:pPr>
        <w:spacing w:after="0"/>
        <w:ind w:left="0"/>
        <w:jc w:val="both"/>
      </w:pPr>
      <w:r>
        <w:rPr>
          <w:rFonts w:ascii="Times New Roman"/>
          <w:b w:val="false"/>
          <w:i w:val="false"/>
          <w:color w:val="000000"/>
          <w:sz w:val="28"/>
        </w:rPr>
        <w:t>
      2. Қазақстан Республикасының бал ара шаруашылығы туралы заңнамасының міндеттері:</w:t>
      </w:r>
    </w:p>
    <w:bookmarkEnd w:id="79"/>
    <w:bookmarkStart w:name="z104" w:id="80"/>
    <w:p>
      <w:pPr>
        <w:spacing w:after="0"/>
        <w:ind w:left="0"/>
        <w:jc w:val="both"/>
      </w:pPr>
      <w:r>
        <w:rPr>
          <w:rFonts w:ascii="Times New Roman"/>
          <w:b w:val="false"/>
          <w:i w:val="false"/>
          <w:color w:val="000000"/>
          <w:sz w:val="28"/>
        </w:rPr>
        <w:t>
      1) бал ара шаруашылығы саласындағы қызметті мемлекеттік реттеу;</w:t>
      </w:r>
    </w:p>
    <w:bookmarkEnd w:id="80"/>
    <w:bookmarkStart w:name="z105" w:id="81"/>
    <w:p>
      <w:pPr>
        <w:spacing w:after="0"/>
        <w:ind w:left="0"/>
        <w:jc w:val="both"/>
      </w:pPr>
      <w:r>
        <w:rPr>
          <w:rFonts w:ascii="Times New Roman"/>
          <w:b w:val="false"/>
          <w:i w:val="false"/>
          <w:color w:val="000000"/>
          <w:sz w:val="28"/>
        </w:rPr>
        <w:t>
      2) бал ара шаруашылығы өнімдерінің сапасы мен қауіпсіздігін қамтамасыз ету;</w:t>
      </w:r>
    </w:p>
    <w:bookmarkEnd w:id="81"/>
    <w:bookmarkStart w:name="z106" w:id="82"/>
    <w:p>
      <w:pPr>
        <w:spacing w:after="0"/>
        <w:ind w:left="0"/>
        <w:jc w:val="both"/>
      </w:pPr>
      <w:r>
        <w:rPr>
          <w:rFonts w:ascii="Times New Roman"/>
          <w:b w:val="false"/>
          <w:i w:val="false"/>
          <w:color w:val="000000"/>
          <w:sz w:val="28"/>
        </w:rPr>
        <w:t>
      3) селекциялық және асыл тұқым алу жұмысын ұйымдастыру және дамыту, сондай-ақ селекцияның заманауи әдістерін ендіру;</w:t>
      </w:r>
    </w:p>
    <w:bookmarkEnd w:id="82"/>
    <w:bookmarkStart w:name="z107" w:id="83"/>
    <w:p>
      <w:pPr>
        <w:spacing w:after="0"/>
        <w:ind w:left="0"/>
        <w:jc w:val="both"/>
      </w:pPr>
      <w:r>
        <w:rPr>
          <w:rFonts w:ascii="Times New Roman"/>
          <w:b w:val="false"/>
          <w:i w:val="false"/>
          <w:color w:val="000000"/>
          <w:sz w:val="28"/>
        </w:rPr>
        <w:t>
      4) бал ара шаруашылығымен айналысатын жеке және заңды тұлғаларды есепке алуды ұйымдастыру;</w:t>
      </w:r>
    </w:p>
    <w:bookmarkEnd w:id="83"/>
    <w:bookmarkStart w:name="z108" w:id="84"/>
    <w:p>
      <w:pPr>
        <w:spacing w:after="0"/>
        <w:ind w:left="0"/>
        <w:jc w:val="both"/>
      </w:pPr>
      <w:r>
        <w:rPr>
          <w:rFonts w:ascii="Times New Roman"/>
          <w:b w:val="false"/>
          <w:i w:val="false"/>
          <w:color w:val="000000"/>
          <w:sz w:val="28"/>
        </w:rPr>
        <w:t>
      5) бал ара шаруашылығы саласындағы мамандарды даярлау және қайта даярлау.</w:t>
      </w:r>
    </w:p>
    <w:bookmarkEnd w:id="84"/>
    <w:bookmarkStart w:name="z109" w:id="85"/>
    <w:p>
      <w:pPr>
        <w:spacing w:after="0"/>
        <w:ind w:left="0"/>
        <w:jc w:val="both"/>
      </w:pPr>
      <w:r>
        <w:rPr>
          <w:rFonts w:ascii="Times New Roman"/>
          <w:b w:val="false"/>
          <w:i w:val="false"/>
          <w:color w:val="000000"/>
          <w:sz w:val="28"/>
        </w:rPr>
        <w:t>
      3. Қазақстан Республикасының бал ара шаруашылығы туралы заңнамасының қағидаттары:</w:t>
      </w:r>
    </w:p>
    <w:bookmarkEnd w:id="85"/>
    <w:bookmarkStart w:name="z110" w:id="86"/>
    <w:p>
      <w:pPr>
        <w:spacing w:after="0"/>
        <w:ind w:left="0"/>
        <w:jc w:val="both"/>
      </w:pPr>
      <w:r>
        <w:rPr>
          <w:rFonts w:ascii="Times New Roman"/>
          <w:b w:val="false"/>
          <w:i w:val="false"/>
          <w:color w:val="000000"/>
          <w:sz w:val="28"/>
        </w:rPr>
        <w:t>
      1) бал ара тұқымдарының сақталуын қамтамасыз ету;</w:t>
      </w:r>
    </w:p>
    <w:bookmarkEnd w:id="86"/>
    <w:bookmarkStart w:name="z111" w:id="87"/>
    <w:p>
      <w:pPr>
        <w:spacing w:after="0"/>
        <w:ind w:left="0"/>
        <w:jc w:val="both"/>
      </w:pPr>
      <w:r>
        <w:rPr>
          <w:rFonts w:ascii="Times New Roman"/>
          <w:b w:val="false"/>
          <w:i w:val="false"/>
          <w:color w:val="000000"/>
          <w:sz w:val="28"/>
        </w:rPr>
        <w:t>
      2) бал ара шаруашылығының өнімділігін арттыру үшін жағдай жасау;</w:t>
      </w:r>
    </w:p>
    <w:bookmarkEnd w:id="87"/>
    <w:bookmarkStart w:name="z112" w:id="88"/>
    <w:p>
      <w:pPr>
        <w:spacing w:after="0"/>
        <w:ind w:left="0"/>
        <w:jc w:val="both"/>
      </w:pPr>
      <w:r>
        <w:rPr>
          <w:rFonts w:ascii="Times New Roman"/>
          <w:b w:val="false"/>
          <w:i w:val="false"/>
          <w:color w:val="000000"/>
          <w:sz w:val="28"/>
        </w:rPr>
        <w:t>
      3) бал ара шаруашылығы саласындағы қызметті жүзеге асыруға тең қолжетімділік;</w:t>
      </w:r>
    </w:p>
    <w:bookmarkEnd w:id="88"/>
    <w:bookmarkStart w:name="z113" w:id="89"/>
    <w:p>
      <w:pPr>
        <w:spacing w:after="0"/>
        <w:ind w:left="0"/>
        <w:jc w:val="both"/>
      </w:pPr>
      <w:r>
        <w:rPr>
          <w:rFonts w:ascii="Times New Roman"/>
          <w:b w:val="false"/>
          <w:i w:val="false"/>
          <w:color w:val="000000"/>
          <w:sz w:val="28"/>
        </w:rPr>
        <w:t>
      4) бал ара шаруашылығын дамыту мәселелерін шешуге жеке және заңды тұлғалардың қатысуы;</w:t>
      </w:r>
    </w:p>
    <w:bookmarkEnd w:id="89"/>
    <w:bookmarkStart w:name="z114" w:id="90"/>
    <w:p>
      <w:pPr>
        <w:spacing w:after="0"/>
        <w:ind w:left="0"/>
        <w:jc w:val="both"/>
      </w:pPr>
      <w:r>
        <w:rPr>
          <w:rFonts w:ascii="Times New Roman"/>
          <w:b w:val="false"/>
          <w:i w:val="false"/>
          <w:color w:val="000000"/>
          <w:sz w:val="28"/>
        </w:rPr>
        <w:t>
      5) бал ара шаруашылығын ғылыми сүйемелдеуді қамтамасыз ету.";</w:t>
      </w:r>
    </w:p>
    <w:bookmarkEnd w:id="90"/>
    <w:bookmarkStart w:name="z115" w:id="91"/>
    <w:p>
      <w:pPr>
        <w:spacing w:after="0"/>
        <w:ind w:left="0"/>
        <w:jc w:val="both"/>
      </w:pPr>
      <w:r>
        <w:rPr>
          <w:rFonts w:ascii="Times New Roman"/>
          <w:b w:val="false"/>
          <w:i w:val="false"/>
          <w:color w:val="000000"/>
          <w:sz w:val="28"/>
        </w:rPr>
        <w:t xml:space="preserve">
      3) 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91"/>
    <w:bookmarkStart w:name="z116" w:id="92"/>
    <w:p>
      <w:pPr>
        <w:spacing w:after="0"/>
        <w:ind w:left="0"/>
        <w:jc w:val="both"/>
      </w:pPr>
      <w:r>
        <w:rPr>
          <w:rFonts w:ascii="Times New Roman"/>
          <w:b w:val="false"/>
          <w:i w:val="false"/>
          <w:color w:val="000000"/>
          <w:sz w:val="28"/>
        </w:rPr>
        <w:t xml:space="preserve">
      "2. Көшпелі омарталар бір-бірінен кем дегенде бір жарым километр және стационарлық омарталардан үш километр қашықтықта бал жинау көздерінде орналастырылуға тиіс. </w:t>
      </w:r>
    </w:p>
    <w:bookmarkEnd w:id="92"/>
    <w:bookmarkStart w:name="z117" w:id="93"/>
    <w:p>
      <w:pPr>
        <w:spacing w:after="0"/>
        <w:ind w:left="0"/>
        <w:jc w:val="both"/>
      </w:pPr>
      <w:r>
        <w:rPr>
          <w:rFonts w:ascii="Times New Roman"/>
          <w:b w:val="false"/>
          <w:i w:val="false"/>
          <w:color w:val="000000"/>
          <w:sz w:val="28"/>
        </w:rPr>
        <w:t xml:space="preserve">
      Стационарлық және (немесе) көшпелі омарталарды энтомофильді өсімдіктерді егу және (немесе) отырғызу арқылы іргелес аумақтарда бал шырынды базаны ұйымдастыратын стационарлық және (немесе) көшпелі омарталарға бес километрге жақын жерде орналастыруға жол берілмейді. </w:t>
      </w:r>
    </w:p>
    <w:bookmarkEnd w:id="93"/>
    <w:bookmarkStart w:name="z118" w:id="94"/>
    <w:p>
      <w:pPr>
        <w:spacing w:after="0"/>
        <w:ind w:left="0"/>
        <w:jc w:val="both"/>
      </w:pPr>
      <w:r>
        <w:rPr>
          <w:rFonts w:ascii="Times New Roman"/>
          <w:b w:val="false"/>
          <w:i w:val="false"/>
          <w:color w:val="000000"/>
          <w:sz w:val="28"/>
        </w:rPr>
        <w:t>
      Стационарлық және көшпелі омарталарды бұрын орналастырылған басқа омартадан бал жинау көздеріне қарай бал аралардың ұшу жолында орналастыруға жол берілмейді.";</w:t>
      </w:r>
    </w:p>
    <w:bookmarkEnd w:id="94"/>
    <w:bookmarkStart w:name="z119" w:id="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1" w:id="96"/>
    <w:p>
      <w:pPr>
        <w:spacing w:after="0"/>
        <w:ind w:left="0"/>
        <w:jc w:val="both"/>
      </w:pPr>
      <w:r>
        <w:rPr>
          <w:rFonts w:ascii="Times New Roman"/>
          <w:b w:val="false"/>
          <w:i w:val="false"/>
          <w:color w:val="000000"/>
          <w:sz w:val="28"/>
        </w:rPr>
        <w:t>
      "13-бап. Бал ара ұяларын тасымалдау (көшіру). Бал араларды бал араларының кәрез пакетінде немесе бал араларының кәрезсіз пакетінде тасымалдау";</w:t>
      </w:r>
    </w:p>
    <w:bookmarkEnd w:id="96"/>
    <w:bookmarkStart w:name="z122" w:id="97"/>
    <w:p>
      <w:pPr>
        <w:spacing w:after="0"/>
        <w:ind w:left="0"/>
        <w:jc w:val="both"/>
      </w:pPr>
      <w:r>
        <w:rPr>
          <w:rFonts w:ascii="Times New Roman"/>
          <w:b w:val="false"/>
          <w:i w:val="false"/>
          <w:color w:val="000000"/>
          <w:sz w:val="28"/>
        </w:rPr>
        <w:t>
      мынадай мазмұндағы екінші бөлікпен толықтырылсын:</w:t>
      </w:r>
    </w:p>
    <w:bookmarkEnd w:id="97"/>
    <w:bookmarkStart w:name="z123" w:id="98"/>
    <w:p>
      <w:pPr>
        <w:spacing w:after="0"/>
        <w:ind w:left="0"/>
        <w:jc w:val="both"/>
      </w:pPr>
      <w:r>
        <w:rPr>
          <w:rFonts w:ascii="Times New Roman"/>
          <w:b w:val="false"/>
          <w:i w:val="false"/>
          <w:color w:val="000000"/>
          <w:sz w:val="28"/>
        </w:rPr>
        <w:t>
      "Бал араларды бал араларының кәрез пакетінде немесе бал араларының кәрезсіз пакетінде тасымалдау Қазақстан Республикасының заңнамасына сәйкес жүзеге асырылады.";</w:t>
      </w:r>
    </w:p>
    <w:bookmarkEnd w:id="98"/>
    <w:bookmarkStart w:name="z124" w:id="9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14-1-бапта</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"Облыстардың (республикалық маңызы бар қалалардың, астананың)" деген сөздер "Астананың, облыстардың, республикалық маңызы бар қалалардың" деген сөздермен ауыстырылсын;</w:t>
      </w:r>
    </w:p>
    <w:bookmarkStart w:name="z126" w:id="100"/>
    <w:p>
      <w:pPr>
        <w:spacing w:after="0"/>
        <w:ind w:left="0"/>
        <w:jc w:val="both"/>
      </w:pPr>
      <w:r>
        <w:rPr>
          <w:rFonts w:ascii="Times New Roman"/>
          <w:b w:val="false"/>
          <w:i w:val="false"/>
          <w:color w:val="000000"/>
          <w:sz w:val="28"/>
        </w:rPr>
        <w:t>
      бірінші абзацтағы "Облыстардың (республикалық маңызы бар қалалардың, астананың)" деген сөздер "Астананың, облыстардың, республикалық маңызы бар қалалардың" деген сөздермен ауыстырылсын;</w:t>
      </w:r>
    </w:p>
    <w:bookmarkEnd w:id="100"/>
    <w:bookmarkStart w:name="z127" w:id="101"/>
    <w:p>
      <w:pPr>
        <w:spacing w:after="0"/>
        <w:ind w:left="0"/>
        <w:jc w:val="both"/>
      </w:pPr>
      <w:r>
        <w:rPr>
          <w:rFonts w:ascii="Times New Roman"/>
          <w:b w:val="false"/>
          <w:i w:val="false"/>
          <w:color w:val="000000"/>
          <w:sz w:val="28"/>
        </w:rPr>
        <w:t>
      мынадай мазмұндағы 3-1) тармақшамен толықтырылсын:</w:t>
      </w:r>
    </w:p>
    <w:bookmarkEnd w:id="101"/>
    <w:bookmarkStart w:name="z128" w:id="102"/>
    <w:p>
      <w:pPr>
        <w:spacing w:after="0"/>
        <w:ind w:left="0"/>
        <w:jc w:val="both"/>
      </w:pPr>
      <w:r>
        <w:rPr>
          <w:rFonts w:ascii="Times New Roman"/>
          <w:b w:val="false"/>
          <w:i w:val="false"/>
          <w:color w:val="000000"/>
          <w:sz w:val="28"/>
        </w:rPr>
        <w:t>
      "3-1) тиісті әкімшілік-аумақтық бірлікте бал араларды қорғау, молықтыру және пайдалану саласында ғылыми зерттеулер жүргізуді ұйымдастыруды және (немесе) қамтамасыз етуді;";</w:t>
      </w:r>
    </w:p>
    <w:bookmarkEnd w:id="102"/>
    <w:bookmarkStart w:name="z129" w:id="1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w:t>
      </w:r>
      <w:r>
        <w:rPr>
          <w:rFonts w:ascii="Times New Roman"/>
          <w:b w:val="false"/>
          <w:i w:val="false"/>
          <w:color w:val="000000"/>
          <w:sz w:val="28"/>
        </w:rPr>
        <w:t xml:space="preserve"> мынадай мазмұндағы 4-тармақпен толықтырылсын:</w:t>
      </w:r>
    </w:p>
    <w:bookmarkEnd w:id="103"/>
    <w:bookmarkStart w:name="z130" w:id="104"/>
    <w:p>
      <w:pPr>
        <w:spacing w:after="0"/>
        <w:ind w:left="0"/>
        <w:jc w:val="both"/>
      </w:pPr>
      <w:r>
        <w:rPr>
          <w:rFonts w:ascii="Times New Roman"/>
          <w:b w:val="false"/>
          <w:i w:val="false"/>
          <w:color w:val="000000"/>
          <w:sz w:val="28"/>
        </w:rPr>
        <w:t>
      "4. Омарталарды есепке алу және емдеу-алдын алу іс-шараларын жүзеге асыру мақсатында астананың, облыстардың, республикалық маңызы бар қалалардың жергілікті атқарушы органдары құрған мемлекеттік ветеринариялық ұйымдар әрбір омартаға ветеринария саласындағы уәкілетті орган айқындаған тәртіппен және нысанда омартаның ветеринариялық паспортын береді.";</w:t>
      </w:r>
    </w:p>
    <w:bookmarkEnd w:id="104"/>
    <w:bookmarkStart w:name="z131" w:id="10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105"/>
    <w:bookmarkStart w:name="z132" w:id="106"/>
    <w:p>
      <w:pPr>
        <w:spacing w:after="0"/>
        <w:ind w:left="0"/>
        <w:jc w:val="both"/>
      </w:pPr>
      <w:r>
        <w:rPr>
          <w:rFonts w:ascii="Times New Roman"/>
          <w:b w:val="false"/>
          <w:i w:val="false"/>
          <w:color w:val="000000"/>
          <w:sz w:val="28"/>
        </w:rPr>
        <w:t>
      "17-бап. Бал ара шаруашылығы саласындағы селекциялық және асыл тұқым алу жұмысы</w:t>
      </w:r>
    </w:p>
    <w:bookmarkEnd w:id="106"/>
    <w:bookmarkStart w:name="z133" w:id="107"/>
    <w:p>
      <w:pPr>
        <w:spacing w:after="0"/>
        <w:ind w:left="0"/>
        <w:jc w:val="both"/>
      </w:pPr>
      <w:r>
        <w:rPr>
          <w:rFonts w:ascii="Times New Roman"/>
          <w:b w:val="false"/>
          <w:i w:val="false"/>
          <w:color w:val="000000"/>
          <w:sz w:val="28"/>
        </w:rPr>
        <w:t xml:space="preserve">
      1. Жеке және заңды тұлғалардың бал ара шаруашылығы саласындағы асыл тұқымдық өнімді (материалды) өсіру және (немесе) өткізу жөніндегі қызметі Қазақстан Республикасының асыл тұқымды мал шаруашылығы туралы заңнамасына сәйкес жүзеге асырылады. </w:t>
      </w:r>
    </w:p>
    <w:bookmarkEnd w:id="107"/>
    <w:bookmarkStart w:name="z134" w:id="108"/>
    <w:p>
      <w:pPr>
        <w:spacing w:after="0"/>
        <w:ind w:left="0"/>
        <w:jc w:val="both"/>
      </w:pPr>
      <w:r>
        <w:rPr>
          <w:rFonts w:ascii="Times New Roman"/>
          <w:b w:val="false"/>
          <w:i w:val="false"/>
          <w:color w:val="000000"/>
          <w:sz w:val="28"/>
        </w:rPr>
        <w:t>
      2. Бал аралардың аудандастырылған тұқымдары мен бал аралардың жергілікті (абориген) популяцияларын сақтау, жақсарту және молықтыру мақсатында жеке және заңды тұлғалар оқшауланған шағылыстыру пунктін және (немесе) аспаптық ұрықтандыру пунктін аша алады.</w:t>
      </w:r>
    </w:p>
    <w:bookmarkEnd w:id="108"/>
    <w:bookmarkStart w:name="z135" w:id="109"/>
    <w:p>
      <w:pPr>
        <w:spacing w:after="0"/>
        <w:ind w:left="0"/>
        <w:jc w:val="both"/>
      </w:pPr>
      <w:r>
        <w:rPr>
          <w:rFonts w:ascii="Times New Roman"/>
          <w:b w:val="false"/>
          <w:i w:val="false"/>
          <w:color w:val="000000"/>
          <w:sz w:val="28"/>
        </w:rPr>
        <w:t xml:space="preserve">
      3. Жеке және заңды тұлғалар оқшауланған шағылыстыру пунктінде қызметін жүзеге асыру кезінде бір мезгілде мынадай талаптарды сақтауы қажет: </w:t>
      </w:r>
    </w:p>
    <w:bookmarkEnd w:id="109"/>
    <w:bookmarkStart w:name="z136" w:id="110"/>
    <w:p>
      <w:pPr>
        <w:spacing w:after="0"/>
        <w:ind w:left="0"/>
        <w:jc w:val="both"/>
      </w:pPr>
      <w:r>
        <w:rPr>
          <w:rFonts w:ascii="Times New Roman"/>
          <w:b w:val="false"/>
          <w:i w:val="false"/>
          <w:color w:val="000000"/>
          <w:sz w:val="28"/>
        </w:rPr>
        <w:t>
      1) ұрықтандырылмаған аналық бал араларды шығу тегі белгілі бір тұқымның аталық бал араларымен бақыланатын жұптастыру бойынша қызметтер көрсету;</w:t>
      </w:r>
    </w:p>
    <w:bookmarkEnd w:id="110"/>
    <w:bookmarkStart w:name="z137" w:id="111"/>
    <w:p>
      <w:pPr>
        <w:spacing w:after="0"/>
        <w:ind w:left="0"/>
        <w:jc w:val="both"/>
      </w:pPr>
      <w:r>
        <w:rPr>
          <w:rFonts w:ascii="Times New Roman"/>
          <w:b w:val="false"/>
          <w:i w:val="false"/>
          <w:color w:val="000000"/>
          <w:sz w:val="28"/>
        </w:rPr>
        <w:t xml:space="preserve">
      2) оқшауланған шағылыстыру пункті жұмысының бүкіл кезеңінде тиісті сападағы аталық ұяларды күтіп-ұстау және аталық бал аралардың жеткілікті санының болуы; </w:t>
      </w:r>
    </w:p>
    <w:bookmarkEnd w:id="111"/>
    <w:bookmarkStart w:name="z138" w:id="112"/>
    <w:p>
      <w:pPr>
        <w:spacing w:after="0"/>
        <w:ind w:left="0"/>
        <w:jc w:val="both"/>
      </w:pPr>
      <w:r>
        <w:rPr>
          <w:rFonts w:ascii="Times New Roman"/>
          <w:b w:val="false"/>
          <w:i w:val="false"/>
          <w:color w:val="000000"/>
          <w:sz w:val="28"/>
        </w:rPr>
        <w:t>
      3) аналық бал араның жұмыртқа салуының басталуы туралы құжатты және аталық ұялардың шығу тегі туралы деректерді беру;</w:t>
      </w:r>
    </w:p>
    <w:bookmarkEnd w:id="112"/>
    <w:bookmarkStart w:name="z139" w:id="113"/>
    <w:p>
      <w:pPr>
        <w:spacing w:after="0"/>
        <w:ind w:left="0"/>
        <w:jc w:val="both"/>
      </w:pPr>
      <w:r>
        <w:rPr>
          <w:rFonts w:ascii="Times New Roman"/>
          <w:b w:val="false"/>
          <w:i w:val="false"/>
          <w:color w:val="000000"/>
          <w:sz w:val="28"/>
        </w:rPr>
        <w:t>
      4) асыл тұқымды мал шаруашылығы саласындағы уәкілетті орган айқындаған өзге де талаптарды сақтау.</w:t>
      </w:r>
    </w:p>
    <w:bookmarkEnd w:id="113"/>
    <w:bookmarkStart w:name="z140" w:id="114"/>
    <w:p>
      <w:pPr>
        <w:spacing w:after="0"/>
        <w:ind w:left="0"/>
        <w:jc w:val="both"/>
      </w:pPr>
      <w:r>
        <w:rPr>
          <w:rFonts w:ascii="Times New Roman"/>
          <w:b w:val="false"/>
          <w:i w:val="false"/>
          <w:color w:val="000000"/>
          <w:sz w:val="28"/>
        </w:rPr>
        <w:t>
      4. Оқшауланған шағылыстыру пункті үшін берілген жергілікті жер учаскесінің айналасында радиусы жеті километр болатын қорғаныш аймағы белгіленеді. Қорғаныш аймағына селекциялық процеске қатыспайтын аталық бал аралары бар бал ара ұяларын әкелуге тыйым салынады.".</w:t>
      </w:r>
    </w:p>
    <w:bookmarkEnd w:id="114"/>
    <w:bookmarkStart w:name="z141" w:id="115"/>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115"/>
    <w:bookmarkStart w:name="z142" w:id="116"/>
    <w:p>
      <w:pPr>
        <w:spacing w:after="0"/>
        <w:ind w:left="0"/>
        <w:jc w:val="both"/>
      </w:pPr>
      <w:r>
        <w:rPr>
          <w:rFonts w:ascii="Times New Roman"/>
          <w:b w:val="false"/>
          <w:i w:val="false"/>
          <w:color w:val="000000"/>
          <w:sz w:val="28"/>
        </w:rPr>
        <w:t xml:space="preserve">
      3-бап. Осы Заң қолданысқа енгізілгенге дейін жұмыс істейтін республикалық палаталарды асыл тұқымды мал шаруашылығы саласындағы уәкілетті орган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асыл тұқымды мал шаруашылығы саласындағы қызметтің басталғаны немесе тоқтатылғаны туралы хабарламаны жібермей, асыл тұқымды мал шаруашылығы саласындағы рұқсаттар мен хабарламалардың мемлекеттік цифрлық тізіліміне осы Заң қолданысқа енгізілген күннен бастап үш ай ішінде енгізеді.</w:t>
      </w:r>
    </w:p>
    <w:bookmarkEnd w:id="116"/>
    <w:bookmarkStart w:name="z143" w:id="117"/>
    <w:p>
      <w:pPr>
        <w:spacing w:after="0"/>
        <w:ind w:left="0"/>
        <w:jc w:val="both"/>
      </w:pPr>
      <w:r>
        <w:rPr>
          <w:rFonts w:ascii="Times New Roman"/>
          <w:b w:val="false"/>
          <w:i w:val="false"/>
          <w:color w:val="000000"/>
          <w:sz w:val="28"/>
        </w:rPr>
        <w:t xml:space="preserve">
      Осы баптың бірінші бөлігіне сәйкес асыл тұқымды мал шаруашылығы саласындағы рұқсаттар мен хабарламалардың мемлекеттік цифрлық тізіліміне енгізілген республикалық палаталар тізілімге енгізілгеннен кейін үш ай ішінде өз қызметін осы Заңның 1-бабы 1-тармағы </w:t>
      </w:r>
      <w:r>
        <w:rPr>
          <w:rFonts w:ascii="Times New Roman"/>
          <w:b w:val="false"/>
          <w:i w:val="false"/>
          <w:color w:val="000000"/>
          <w:sz w:val="28"/>
        </w:rPr>
        <w:t>6) тармақшасының</w:t>
      </w:r>
      <w:r>
        <w:rPr>
          <w:rFonts w:ascii="Times New Roman"/>
          <w:b w:val="false"/>
          <w:i w:val="false"/>
          <w:color w:val="000000"/>
          <w:sz w:val="28"/>
        </w:rPr>
        <w:t xml:space="preserve"> сегізінші және он бірінші абзацтарында көзделген талаптарға сәйкес келтіруге міндетті.</w:t>
      </w:r>
    </w:p>
    <w:bookmarkEnd w:id="117"/>
    <w:bookmarkStart w:name="z144" w:id="118"/>
    <w:p>
      <w:pPr>
        <w:spacing w:after="0"/>
        <w:ind w:left="0"/>
        <w:jc w:val="both"/>
      </w:pPr>
      <w:r>
        <w:rPr>
          <w:rFonts w:ascii="Times New Roman"/>
          <w:b w:val="false"/>
          <w:i w:val="false"/>
          <w:color w:val="000000"/>
          <w:sz w:val="28"/>
        </w:rPr>
        <w:t xml:space="preserve">
      Осы Заңның 1-бабы 1-тармағы </w:t>
      </w:r>
      <w:r>
        <w:rPr>
          <w:rFonts w:ascii="Times New Roman"/>
          <w:b w:val="false"/>
          <w:i w:val="false"/>
          <w:color w:val="000000"/>
          <w:sz w:val="28"/>
        </w:rPr>
        <w:t>6) тармақшасының</w:t>
      </w:r>
      <w:r>
        <w:rPr>
          <w:rFonts w:ascii="Times New Roman"/>
          <w:b w:val="false"/>
          <w:i w:val="false"/>
          <w:color w:val="000000"/>
          <w:sz w:val="28"/>
        </w:rPr>
        <w:t xml:space="preserve"> жетінші және сегізінші абзацтарының талаптары осы баптың екінші бөлігінде көрсетілген республикалық палаталарға олар асыл тұқымды мал шаруашылығы саласындағы рұқсаттар мен хабарламалардың мемлекеттік цифрлық тізіліміне енгізілгеннен кейін үш ай өткен соң қолданылады.</w:t>
      </w:r>
    </w:p>
    <w:bookmarkEnd w:id="1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